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F3293" w14:textId="77777777" w:rsidR="00A90E19" w:rsidRDefault="00A90E19" w:rsidP="00A90E19">
      <w:pPr>
        <w:pStyle w:val="Heading1"/>
        <w:jc w:val="center"/>
      </w:pPr>
      <w:bookmarkStart w:id="0" w:name="_Toc275189916"/>
      <w:bookmarkStart w:id="1" w:name="_Toc417035573"/>
      <w:r>
        <w:t>FAMU-FSU College of Engineering</w:t>
      </w:r>
      <w:bookmarkEnd w:id="0"/>
      <w:bookmarkEnd w:id="1"/>
    </w:p>
    <w:p w14:paraId="7AC3F31C" w14:textId="77777777" w:rsidR="00A90E19" w:rsidRDefault="00A90E19" w:rsidP="00A90E19">
      <w:pPr>
        <w:pStyle w:val="Heading1"/>
        <w:jc w:val="center"/>
      </w:pPr>
      <w:bookmarkStart w:id="2" w:name="_Toc275189917"/>
      <w:bookmarkStart w:id="3" w:name="_Toc417035574"/>
      <w:r>
        <w:t>Department of Electrical and Computer Engineering</w:t>
      </w:r>
      <w:bookmarkEnd w:id="2"/>
      <w:bookmarkEnd w:id="3"/>
    </w:p>
    <w:p w14:paraId="4A5284D7" w14:textId="77777777" w:rsidR="00A90E19" w:rsidRDefault="00A90E19" w:rsidP="00A90E19">
      <w:pPr>
        <w:pStyle w:val="Heading1"/>
        <w:jc w:val="center"/>
      </w:pPr>
    </w:p>
    <w:p w14:paraId="5ABEF5C2" w14:textId="74E8B621" w:rsidR="00A90E19" w:rsidRDefault="00C371D2" w:rsidP="00A90E19">
      <w:pPr>
        <w:pStyle w:val="Heading1"/>
        <w:jc w:val="center"/>
      </w:pPr>
      <w:bookmarkStart w:id="4" w:name="_Toc417035575"/>
      <w:r>
        <w:t>Final Report</w:t>
      </w:r>
      <w:bookmarkEnd w:id="4"/>
    </w:p>
    <w:p w14:paraId="6AE70285" w14:textId="77777777" w:rsidR="00A90E19" w:rsidRDefault="00A90E19" w:rsidP="00A90E19">
      <w:pPr>
        <w:pStyle w:val="Heading1"/>
        <w:jc w:val="center"/>
      </w:pPr>
    </w:p>
    <w:p w14:paraId="3B588980" w14:textId="77777777" w:rsidR="00A90E19" w:rsidRDefault="00A90E19" w:rsidP="00A90E19">
      <w:pPr>
        <w:pStyle w:val="Heading1"/>
        <w:jc w:val="center"/>
      </w:pPr>
      <w:bookmarkStart w:id="5" w:name="_Toc275189919"/>
      <w:bookmarkStart w:id="6" w:name="_Toc417035576"/>
      <w:r>
        <w:t>EEL4911C – ECE Senior Design Project 12</w:t>
      </w:r>
      <w:bookmarkEnd w:id="5"/>
      <w:bookmarkEnd w:id="6"/>
    </w:p>
    <w:p w14:paraId="4E9FBD9B" w14:textId="77777777" w:rsidR="00A90E19" w:rsidRDefault="00A90E19" w:rsidP="00A90E19">
      <w:pPr>
        <w:pStyle w:val="Heading1"/>
        <w:jc w:val="center"/>
      </w:pPr>
    </w:p>
    <w:p w14:paraId="6139AF6F" w14:textId="77777777" w:rsidR="00A90E19" w:rsidRDefault="00A90E19" w:rsidP="00A90E19">
      <w:pPr>
        <w:pStyle w:val="Subtitle"/>
      </w:pPr>
      <w:r>
        <w:t>Project Title: Energy Management</w:t>
      </w:r>
    </w:p>
    <w:p w14:paraId="7D0C2424" w14:textId="77777777" w:rsidR="00A90E19" w:rsidRDefault="00A90E19" w:rsidP="00A90E19">
      <w:pPr>
        <w:pStyle w:val="Subtitle"/>
      </w:pPr>
      <w:r>
        <w:t>Team #12</w:t>
      </w:r>
    </w:p>
    <w:p w14:paraId="55D36BB8" w14:textId="77777777" w:rsidR="00A90E19" w:rsidRDefault="00A90E19" w:rsidP="00A90E19">
      <w:pPr>
        <w:pStyle w:val="Subtitle"/>
      </w:pPr>
      <w:r>
        <w:t>Student Team Members:</w:t>
      </w:r>
    </w:p>
    <w:p w14:paraId="2AD84863" w14:textId="77777777" w:rsidR="00A90E19" w:rsidRPr="0028128F" w:rsidRDefault="00A90E19" w:rsidP="00A90E19">
      <w:pPr>
        <w:pStyle w:val="ListParagraph"/>
        <w:numPr>
          <w:ilvl w:val="0"/>
          <w:numId w:val="1"/>
        </w:numPr>
        <w:rPr>
          <w:rFonts w:eastAsiaTheme="majorEastAsia"/>
        </w:rPr>
      </w:pPr>
      <w:r>
        <w:t>David Gonsoulin, EE (</w:t>
      </w:r>
      <w:hyperlink r:id="rId6" w:history="1">
        <w:r w:rsidRPr="005656BD">
          <w:rPr>
            <w:rStyle w:val="Hyperlink"/>
          </w:rPr>
          <w:t>dg11g@my.fsu.edu</w:t>
        </w:r>
      </w:hyperlink>
      <w:r>
        <w:t>)</w:t>
      </w:r>
    </w:p>
    <w:p w14:paraId="465DCFF0" w14:textId="77777777" w:rsidR="00A90E19" w:rsidRPr="0028128F" w:rsidRDefault="00A90E19" w:rsidP="00A90E19">
      <w:pPr>
        <w:pStyle w:val="ListParagraph"/>
        <w:numPr>
          <w:ilvl w:val="0"/>
          <w:numId w:val="1"/>
        </w:numPr>
        <w:rPr>
          <w:rFonts w:eastAsiaTheme="majorEastAsia"/>
        </w:rPr>
      </w:pPr>
      <w:r>
        <w:t>Dallas Perkins, EE (</w:t>
      </w:r>
      <w:hyperlink r:id="rId7" w:history="1">
        <w:r w:rsidRPr="005656BD">
          <w:rPr>
            <w:rStyle w:val="Hyperlink"/>
          </w:rPr>
          <w:t>dcp11c@my.fsu.edu</w:t>
        </w:r>
      </w:hyperlink>
      <w:r>
        <w:t>)</w:t>
      </w:r>
    </w:p>
    <w:p w14:paraId="17FEF917" w14:textId="77777777" w:rsidR="00A90E19" w:rsidRPr="0028128F" w:rsidRDefault="00A90E19" w:rsidP="00A90E19">
      <w:pPr>
        <w:pStyle w:val="ListParagraph"/>
        <w:numPr>
          <w:ilvl w:val="0"/>
          <w:numId w:val="1"/>
        </w:numPr>
        <w:rPr>
          <w:rFonts w:eastAsiaTheme="majorEastAsia"/>
        </w:rPr>
      </w:pPr>
      <w:r>
        <w:t>Matt Streich, CpE (</w:t>
      </w:r>
      <w:hyperlink r:id="rId8" w:history="1">
        <w:r w:rsidRPr="005656BD">
          <w:rPr>
            <w:rStyle w:val="Hyperlink"/>
          </w:rPr>
          <w:t>mks11h@my.fsu.edu</w:t>
        </w:r>
      </w:hyperlink>
      <w:r>
        <w:t>)</w:t>
      </w:r>
    </w:p>
    <w:p w14:paraId="2BA6A519" w14:textId="77777777" w:rsidR="00A90E19" w:rsidRPr="0028128F" w:rsidRDefault="00A90E19" w:rsidP="00A90E19">
      <w:pPr>
        <w:pStyle w:val="ListParagraph"/>
        <w:numPr>
          <w:ilvl w:val="0"/>
          <w:numId w:val="1"/>
        </w:numPr>
        <w:rPr>
          <w:rFonts w:eastAsiaTheme="majorEastAsia"/>
        </w:rPr>
      </w:pPr>
      <w:r>
        <w:t>Patrick Dawson, EE (</w:t>
      </w:r>
      <w:hyperlink r:id="rId9" w:history="1">
        <w:r w:rsidRPr="005656BD">
          <w:rPr>
            <w:rStyle w:val="Hyperlink"/>
          </w:rPr>
          <w:t>pad09@my.fsu.edu</w:t>
        </w:r>
      </w:hyperlink>
      <w:r>
        <w:t>)</w:t>
      </w:r>
    </w:p>
    <w:p w14:paraId="33187D56" w14:textId="77777777" w:rsidR="00A90E19" w:rsidRDefault="00A90E19" w:rsidP="00A90E19">
      <w:pPr>
        <w:rPr>
          <w:rFonts w:eastAsiaTheme="majorEastAsia"/>
        </w:rPr>
      </w:pPr>
    </w:p>
    <w:p w14:paraId="4D8D0A22" w14:textId="77777777" w:rsidR="00A90E19" w:rsidRDefault="00A90E19" w:rsidP="00A90E19">
      <w:pPr>
        <w:rPr>
          <w:rFonts w:eastAsiaTheme="majorEastAsia"/>
        </w:rPr>
      </w:pPr>
      <w:r w:rsidRPr="00B743D0">
        <w:rPr>
          <w:rStyle w:val="SubtitleChar"/>
        </w:rPr>
        <w:t>Senior Design Project Instructor:</w:t>
      </w:r>
      <w:r>
        <w:rPr>
          <w:rFonts w:eastAsiaTheme="majorEastAsia"/>
        </w:rPr>
        <w:t xml:space="preserve"> Dr. Mike Frank</w:t>
      </w:r>
    </w:p>
    <w:p w14:paraId="36CA958A" w14:textId="77777777" w:rsidR="00A90E19" w:rsidRDefault="00A90E19" w:rsidP="00A90E19">
      <w:pPr>
        <w:rPr>
          <w:rFonts w:eastAsiaTheme="majorEastAsia"/>
        </w:rPr>
      </w:pPr>
      <w:r w:rsidRPr="00B743D0">
        <w:rPr>
          <w:rStyle w:val="SubtitleChar"/>
        </w:rPr>
        <w:t>Senior Design Advisors:</w:t>
      </w:r>
      <w:r>
        <w:rPr>
          <w:rFonts w:eastAsiaTheme="majorEastAsia"/>
        </w:rPr>
        <w:t xml:space="preserve"> Mr. Jim Stephens</w:t>
      </w:r>
    </w:p>
    <w:p w14:paraId="14D7AB26" w14:textId="77777777" w:rsidR="00A90E19" w:rsidRDefault="00A90E19" w:rsidP="00A90E19">
      <w:pPr>
        <w:rPr>
          <w:rFonts w:eastAsiaTheme="majorEastAsia"/>
        </w:rPr>
      </w:pPr>
      <w:r>
        <w:rPr>
          <w:rFonts w:eastAsiaTheme="majorEastAsia"/>
        </w:rPr>
        <w:tab/>
      </w:r>
      <w:r>
        <w:rPr>
          <w:rFonts w:eastAsiaTheme="majorEastAsia"/>
        </w:rPr>
        <w:tab/>
      </w:r>
      <w:r>
        <w:rPr>
          <w:rFonts w:eastAsiaTheme="majorEastAsia"/>
        </w:rPr>
        <w:tab/>
        <w:t xml:space="preserve">      Dr. Omar Faruque</w:t>
      </w:r>
    </w:p>
    <w:p w14:paraId="30CD8661" w14:textId="77777777" w:rsidR="00A90E19" w:rsidRDefault="00A90E19" w:rsidP="00A90E19">
      <w:pPr>
        <w:rPr>
          <w:rFonts w:eastAsiaTheme="majorEastAsia"/>
        </w:rPr>
      </w:pPr>
    </w:p>
    <w:p w14:paraId="57A90C35" w14:textId="77777777" w:rsidR="00A90E19" w:rsidRDefault="00A90E19" w:rsidP="00A90E19">
      <w:pPr>
        <w:rPr>
          <w:rFonts w:eastAsiaTheme="majorEastAsia"/>
        </w:rPr>
      </w:pPr>
    </w:p>
    <w:p w14:paraId="0B462659" w14:textId="77777777" w:rsidR="00A90E19" w:rsidRDefault="00A90E19" w:rsidP="00A90E19">
      <w:pPr>
        <w:rPr>
          <w:rFonts w:eastAsiaTheme="majorEastAsia"/>
        </w:rPr>
      </w:pPr>
    </w:p>
    <w:p w14:paraId="1D39D6B0" w14:textId="77777777" w:rsidR="00A90E19" w:rsidRDefault="00A90E19" w:rsidP="00A90E19">
      <w:pPr>
        <w:rPr>
          <w:rFonts w:eastAsiaTheme="majorEastAsia"/>
        </w:rPr>
      </w:pPr>
    </w:p>
    <w:p w14:paraId="4EEDD3CF" w14:textId="77777777" w:rsidR="00A90E19" w:rsidRDefault="00A90E19" w:rsidP="00A90E19">
      <w:pPr>
        <w:rPr>
          <w:rFonts w:eastAsiaTheme="majorEastAsia"/>
        </w:rPr>
      </w:pPr>
    </w:p>
    <w:p w14:paraId="14E39D0B" w14:textId="77777777" w:rsidR="00A90E19" w:rsidRDefault="00A90E19" w:rsidP="00A90E19">
      <w:pPr>
        <w:rPr>
          <w:rFonts w:eastAsiaTheme="majorEastAsia"/>
        </w:rPr>
      </w:pPr>
    </w:p>
    <w:p w14:paraId="7B0C7799" w14:textId="77777777" w:rsidR="00A90E19" w:rsidRDefault="00A90E19" w:rsidP="00A90E19">
      <w:pPr>
        <w:pStyle w:val="Subtitle"/>
        <w:jc w:val="center"/>
        <w:rPr>
          <w:rFonts w:eastAsiaTheme="majorEastAsia"/>
        </w:rPr>
      </w:pPr>
      <w:r>
        <w:rPr>
          <w:rFonts w:eastAsiaTheme="majorEastAsia"/>
        </w:rPr>
        <w:t>Submitted in partial fulfillment of the requirements for</w:t>
      </w:r>
    </w:p>
    <w:p w14:paraId="4FBB9897" w14:textId="77777777" w:rsidR="00C04E79" w:rsidRDefault="00A90E19" w:rsidP="00A90E19">
      <w:pPr>
        <w:pStyle w:val="Subtitle"/>
        <w:jc w:val="center"/>
        <w:rPr>
          <w:rFonts w:eastAsiaTheme="majorEastAsia"/>
        </w:rPr>
      </w:pPr>
      <w:r>
        <w:rPr>
          <w:rFonts w:eastAsiaTheme="majorEastAsia"/>
        </w:rPr>
        <w:t>EEL4911C – ECE Senior Design Project 12</w:t>
      </w:r>
    </w:p>
    <w:p w14:paraId="094A8149" w14:textId="77777777" w:rsidR="00C04E79" w:rsidRDefault="00C04E79" w:rsidP="00C04E79">
      <w:pPr>
        <w:pStyle w:val="Heading1"/>
      </w:pPr>
      <w:r>
        <w:br w:type="page"/>
      </w:r>
      <w:bookmarkStart w:id="7" w:name="_Toc275189920"/>
      <w:bookmarkStart w:id="8" w:name="_Toc417035577"/>
      <w:r>
        <w:lastRenderedPageBreak/>
        <w:t>Project Executive Summary</w:t>
      </w:r>
      <w:bookmarkEnd w:id="7"/>
      <w:bookmarkEnd w:id="8"/>
    </w:p>
    <w:p w14:paraId="0A4E8F4F" w14:textId="77777777" w:rsidR="00C04E79" w:rsidRPr="00D6491F" w:rsidRDefault="00C04E79" w:rsidP="00C04E79">
      <w:pPr>
        <w:rPr>
          <w:sz w:val="24"/>
          <w:szCs w:val="24"/>
        </w:rPr>
      </w:pPr>
    </w:p>
    <w:p w14:paraId="02DC8F9D" w14:textId="169E6E3D" w:rsidR="00C04E79" w:rsidRDefault="00C04E79" w:rsidP="00D30435">
      <w:pPr>
        <w:rPr>
          <w:sz w:val="24"/>
          <w:szCs w:val="24"/>
        </w:rPr>
      </w:pPr>
      <w:r>
        <w:rPr>
          <w:sz w:val="24"/>
          <w:szCs w:val="24"/>
        </w:rPr>
        <w:t>Florida State University</w:t>
      </w:r>
      <w:r w:rsidRPr="00D6491F">
        <w:rPr>
          <w:sz w:val="24"/>
          <w:szCs w:val="24"/>
        </w:rPr>
        <w:t xml:space="preserve"> is one of the larg</w:t>
      </w:r>
      <w:r>
        <w:rPr>
          <w:sz w:val="24"/>
          <w:szCs w:val="24"/>
        </w:rPr>
        <w:t>est universities in the country</w:t>
      </w:r>
      <w:r w:rsidR="006F5107">
        <w:rPr>
          <w:sz w:val="24"/>
          <w:szCs w:val="24"/>
        </w:rPr>
        <w:t>,</w:t>
      </w:r>
      <w:r>
        <w:rPr>
          <w:sz w:val="24"/>
          <w:szCs w:val="24"/>
        </w:rPr>
        <w:t xml:space="preserve"> and w</w:t>
      </w:r>
      <w:r w:rsidRPr="00D6491F">
        <w:rPr>
          <w:sz w:val="24"/>
          <w:szCs w:val="24"/>
        </w:rPr>
        <w:t xml:space="preserve">ith any institution, there are many costs associated </w:t>
      </w:r>
      <w:r>
        <w:rPr>
          <w:sz w:val="24"/>
          <w:szCs w:val="24"/>
        </w:rPr>
        <w:t xml:space="preserve">with operations and maintenance. One of the largest costs that most students or alumni do not </w:t>
      </w:r>
      <w:r w:rsidR="006F5107">
        <w:rPr>
          <w:sz w:val="24"/>
          <w:szCs w:val="24"/>
        </w:rPr>
        <w:t>associate with a University</w:t>
      </w:r>
      <w:r>
        <w:rPr>
          <w:sz w:val="24"/>
          <w:szCs w:val="24"/>
        </w:rPr>
        <w:t xml:space="preserve"> is the cost of energy to run a campus of this scale.</w:t>
      </w:r>
      <w:r w:rsidRPr="00D6491F">
        <w:rPr>
          <w:sz w:val="24"/>
          <w:szCs w:val="24"/>
        </w:rPr>
        <w:t xml:space="preserve"> FSU spends close to $30 million a year</w:t>
      </w:r>
      <w:r w:rsidR="006F5107">
        <w:rPr>
          <w:sz w:val="24"/>
          <w:szCs w:val="24"/>
        </w:rPr>
        <w:t xml:space="preserve"> purely on energy and they even</w:t>
      </w:r>
      <w:r>
        <w:rPr>
          <w:sz w:val="24"/>
          <w:szCs w:val="24"/>
        </w:rPr>
        <w:t xml:space="preserve"> control their own 15kV distribution system. For senior design, our team</w:t>
      </w:r>
      <w:r w:rsidRPr="00D6491F">
        <w:rPr>
          <w:sz w:val="24"/>
          <w:szCs w:val="24"/>
        </w:rPr>
        <w:t xml:space="preserve"> was asked to help reduce this cost by implementing a Demand Side Management (DSM) system </w:t>
      </w:r>
      <w:r w:rsidR="00046191">
        <w:rPr>
          <w:sz w:val="24"/>
          <w:szCs w:val="24"/>
        </w:rPr>
        <w:t>in the Dirac building on campus.</w:t>
      </w:r>
    </w:p>
    <w:p w14:paraId="627E1934" w14:textId="7CC148F2" w:rsidR="00C04E79" w:rsidRDefault="00C04E79" w:rsidP="00D30435">
      <w:pPr>
        <w:rPr>
          <w:sz w:val="24"/>
          <w:szCs w:val="24"/>
        </w:rPr>
      </w:pPr>
      <w:r>
        <w:rPr>
          <w:sz w:val="24"/>
          <w:szCs w:val="24"/>
        </w:rPr>
        <w:t>As technology progresses at a high rate, one sector tha</w:t>
      </w:r>
      <w:r w:rsidR="006F5107">
        <w:rPr>
          <w:sz w:val="24"/>
          <w:szCs w:val="24"/>
        </w:rPr>
        <w:t>t has been behind the curve is</w:t>
      </w:r>
      <w:r>
        <w:rPr>
          <w:sz w:val="24"/>
          <w:szCs w:val="24"/>
        </w:rPr>
        <w:t xml:space="preserve"> the </w:t>
      </w:r>
      <w:r w:rsidR="006F5107">
        <w:rPr>
          <w:sz w:val="24"/>
          <w:szCs w:val="24"/>
        </w:rPr>
        <w:t>power utility</w:t>
      </w:r>
      <w:r>
        <w:rPr>
          <w:sz w:val="24"/>
          <w:szCs w:val="24"/>
        </w:rPr>
        <w:t>. In the past few years, pressure has been put on</w:t>
      </w:r>
      <w:r w:rsidR="00045D57">
        <w:rPr>
          <w:sz w:val="24"/>
          <w:szCs w:val="24"/>
        </w:rPr>
        <w:t xml:space="preserve"> utility users</w:t>
      </w:r>
      <w:r>
        <w:rPr>
          <w:sz w:val="24"/>
          <w:szCs w:val="24"/>
        </w:rPr>
        <w:t xml:space="preserve"> to cut down energy costs and reduce environmental impact through new technology. One of the new concepts that have been introduced is DSM, which incentivizes customers to reduce energy at peak times. The traditional utility plan used peaking power plants to adjust for energy consumption throughout peak times. Through DSM, customers try to better control their load through the use of energy efficient technologies and Demand Response (DR). </w:t>
      </w:r>
    </w:p>
    <w:p w14:paraId="1A99CF50" w14:textId="1E186F31" w:rsidR="00C04E79" w:rsidRDefault="00C04E79" w:rsidP="00D30435">
      <w:pPr>
        <w:rPr>
          <w:sz w:val="24"/>
          <w:szCs w:val="24"/>
        </w:rPr>
      </w:pPr>
      <w:r>
        <w:rPr>
          <w:sz w:val="24"/>
          <w:szCs w:val="24"/>
        </w:rPr>
        <w:t>Through DR, customers curtail their energy use during peak hours to mitigate increased rates. While not all customers understand that there are different energy costs associated with periods of the day, large utilities are trying to even their load through highly inflated rates during peak hours. Another tactic to lower energy cost, is to install more energy efficient technologies. Customers can avoid paying higher energy rates purely by choosing more energy efficient devices and lighting. New technology being developed</w:t>
      </w:r>
      <w:r w:rsidR="006F5107">
        <w:rPr>
          <w:sz w:val="24"/>
          <w:szCs w:val="24"/>
        </w:rPr>
        <w:t>, both inside and outside the power sector,</w:t>
      </w:r>
      <w:r>
        <w:rPr>
          <w:sz w:val="24"/>
          <w:szCs w:val="24"/>
        </w:rPr>
        <w:t xml:space="preserve"> has a large contingency built around energy efficiency. It can be seen in the home, with energy star appliances, as well as in commercial practices, through the development of more energy efficient mechanical equipment.  </w:t>
      </w:r>
    </w:p>
    <w:p w14:paraId="19B2FE5D" w14:textId="1745463C" w:rsidR="00C04E79" w:rsidRDefault="00C371D2" w:rsidP="00D30435">
      <w:pPr>
        <w:rPr>
          <w:sz w:val="24"/>
          <w:szCs w:val="24"/>
        </w:rPr>
      </w:pPr>
      <w:r>
        <w:rPr>
          <w:sz w:val="24"/>
          <w:szCs w:val="24"/>
        </w:rPr>
        <w:t>The design team has</w:t>
      </w:r>
      <w:r w:rsidR="00C04E79">
        <w:rPr>
          <w:sz w:val="24"/>
          <w:szCs w:val="24"/>
        </w:rPr>
        <w:t xml:space="preserve"> employ</w:t>
      </w:r>
      <w:r>
        <w:rPr>
          <w:sz w:val="24"/>
          <w:szCs w:val="24"/>
        </w:rPr>
        <w:t>ed</w:t>
      </w:r>
      <w:r w:rsidR="00C04E79">
        <w:rPr>
          <w:sz w:val="24"/>
          <w:szCs w:val="24"/>
        </w:rPr>
        <w:t xml:space="preserve"> various methods of DSM to lower and even out the energy use of the targeted bui</w:t>
      </w:r>
      <w:r>
        <w:rPr>
          <w:sz w:val="24"/>
          <w:szCs w:val="24"/>
        </w:rPr>
        <w:t>ldings.  The goal for the team wa</w:t>
      </w:r>
      <w:r w:rsidR="00C04E79">
        <w:rPr>
          <w:sz w:val="24"/>
          <w:szCs w:val="24"/>
        </w:rPr>
        <w:t>s to design a system, that when installed, will see finical return within a span of 7-8 years. Through economic analysis, one should be able to forecast the financial benefits of the system depending on local rate tariffs and different incentives that are provided through Tallahass</w:t>
      </w:r>
      <w:r>
        <w:rPr>
          <w:sz w:val="24"/>
          <w:szCs w:val="24"/>
        </w:rPr>
        <w:t>ee Utilities. The system is</w:t>
      </w:r>
      <w:r w:rsidR="00C04E79">
        <w:rPr>
          <w:sz w:val="24"/>
          <w:szCs w:val="24"/>
        </w:rPr>
        <w:t xml:space="preserve"> able to store data points, which are captured through a Siemens control system, to analyze efficiency and environmental impact. </w:t>
      </w:r>
    </w:p>
    <w:p w14:paraId="02D50883" w14:textId="51BD4AA8" w:rsidR="00C04E79" w:rsidRDefault="00C371D2" w:rsidP="00D30435">
      <w:pPr>
        <w:rPr>
          <w:sz w:val="24"/>
          <w:szCs w:val="24"/>
        </w:rPr>
      </w:pPr>
      <w:r>
        <w:rPr>
          <w:sz w:val="24"/>
          <w:szCs w:val="24"/>
        </w:rPr>
        <w:t>The end product is</w:t>
      </w:r>
      <w:r w:rsidR="00C04E79">
        <w:rPr>
          <w:sz w:val="24"/>
          <w:szCs w:val="24"/>
        </w:rPr>
        <w:t xml:space="preserve"> a DSM system that saves the University money, lowers their environmental footprint, and provides a model for other buildings across the campus. </w:t>
      </w:r>
    </w:p>
    <w:p w14:paraId="3D052433" w14:textId="77777777" w:rsidR="00C04E79" w:rsidRDefault="00C04E79">
      <w:pPr>
        <w:rPr>
          <w:rFonts w:eastAsiaTheme="majorEastAsia"/>
          <w:color w:val="5A5A5A" w:themeColor="text1" w:themeTint="A5"/>
          <w:spacing w:val="15"/>
        </w:rPr>
      </w:pPr>
    </w:p>
    <w:p w14:paraId="28552929" w14:textId="6AD9B517" w:rsidR="00A90E19" w:rsidRPr="0028128F" w:rsidRDefault="00A90E19" w:rsidP="00A90E19">
      <w:pPr>
        <w:pStyle w:val="Subtitle"/>
        <w:jc w:val="center"/>
        <w:rPr>
          <w:rFonts w:eastAsiaTheme="majorEastAsia"/>
        </w:rPr>
      </w:pPr>
      <w:r>
        <w:br w:type="page"/>
      </w:r>
    </w:p>
    <w:sdt>
      <w:sdtPr>
        <w:rPr>
          <w:rFonts w:asciiTheme="minorHAnsi" w:eastAsiaTheme="minorHAnsi" w:hAnsiTheme="minorHAnsi" w:cstheme="minorBidi"/>
          <w:color w:val="auto"/>
          <w:sz w:val="22"/>
          <w:szCs w:val="22"/>
        </w:rPr>
        <w:id w:val="-1117214195"/>
        <w:docPartObj>
          <w:docPartGallery w:val="Table of Contents"/>
          <w:docPartUnique/>
        </w:docPartObj>
      </w:sdtPr>
      <w:sdtEndPr>
        <w:rPr>
          <w:b/>
          <w:bCs/>
          <w:noProof/>
        </w:rPr>
      </w:sdtEndPr>
      <w:sdtContent>
        <w:p w14:paraId="6618D80B" w14:textId="77777777" w:rsidR="00A90E19" w:rsidRDefault="00A90E19">
          <w:pPr>
            <w:pStyle w:val="TOCHeading"/>
          </w:pPr>
          <w:r>
            <w:t>Table of Contents</w:t>
          </w:r>
        </w:p>
        <w:p w14:paraId="0308157F" w14:textId="77777777" w:rsidR="00C371D2" w:rsidRDefault="00A90E19">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417035573" w:history="1">
            <w:r w:rsidR="00C371D2" w:rsidRPr="000D28A8">
              <w:rPr>
                <w:rStyle w:val="Hyperlink"/>
                <w:noProof/>
              </w:rPr>
              <w:t>FAMU-FSU College of Engineering</w:t>
            </w:r>
            <w:r w:rsidR="00C371D2">
              <w:rPr>
                <w:noProof/>
                <w:webHidden/>
              </w:rPr>
              <w:tab/>
            </w:r>
            <w:r w:rsidR="00C371D2">
              <w:rPr>
                <w:noProof/>
                <w:webHidden/>
              </w:rPr>
              <w:fldChar w:fldCharType="begin"/>
            </w:r>
            <w:r w:rsidR="00C371D2">
              <w:rPr>
                <w:noProof/>
                <w:webHidden/>
              </w:rPr>
              <w:instrText xml:space="preserve"> PAGEREF _Toc417035573 \h </w:instrText>
            </w:r>
            <w:r w:rsidR="00C371D2">
              <w:rPr>
                <w:noProof/>
                <w:webHidden/>
              </w:rPr>
            </w:r>
            <w:r w:rsidR="00C371D2">
              <w:rPr>
                <w:noProof/>
                <w:webHidden/>
              </w:rPr>
              <w:fldChar w:fldCharType="separate"/>
            </w:r>
            <w:r w:rsidR="00C62932">
              <w:rPr>
                <w:noProof/>
                <w:webHidden/>
              </w:rPr>
              <w:t>1</w:t>
            </w:r>
            <w:r w:rsidR="00C371D2">
              <w:rPr>
                <w:noProof/>
                <w:webHidden/>
              </w:rPr>
              <w:fldChar w:fldCharType="end"/>
            </w:r>
          </w:hyperlink>
        </w:p>
        <w:p w14:paraId="682D6873" w14:textId="77777777" w:rsidR="00C371D2" w:rsidRDefault="00C62932">
          <w:pPr>
            <w:pStyle w:val="TOC1"/>
            <w:tabs>
              <w:tab w:val="right" w:leader="dot" w:pos="9350"/>
            </w:tabs>
            <w:rPr>
              <w:rFonts w:eastAsiaTheme="minorEastAsia"/>
              <w:noProof/>
              <w:lang w:val="en-GB" w:eastAsia="en-GB"/>
            </w:rPr>
          </w:pPr>
          <w:hyperlink w:anchor="_Toc417035574" w:history="1">
            <w:r w:rsidR="00C371D2" w:rsidRPr="000D28A8">
              <w:rPr>
                <w:rStyle w:val="Hyperlink"/>
                <w:noProof/>
              </w:rPr>
              <w:t>Department of Electrical and Computer Engineering</w:t>
            </w:r>
            <w:r w:rsidR="00C371D2">
              <w:rPr>
                <w:noProof/>
                <w:webHidden/>
              </w:rPr>
              <w:tab/>
            </w:r>
            <w:r w:rsidR="00C371D2">
              <w:rPr>
                <w:noProof/>
                <w:webHidden/>
              </w:rPr>
              <w:fldChar w:fldCharType="begin"/>
            </w:r>
            <w:r w:rsidR="00C371D2">
              <w:rPr>
                <w:noProof/>
                <w:webHidden/>
              </w:rPr>
              <w:instrText xml:space="preserve"> PAGEREF _Toc417035574 \h </w:instrText>
            </w:r>
            <w:r w:rsidR="00C371D2">
              <w:rPr>
                <w:noProof/>
                <w:webHidden/>
              </w:rPr>
            </w:r>
            <w:r w:rsidR="00C371D2">
              <w:rPr>
                <w:noProof/>
                <w:webHidden/>
              </w:rPr>
              <w:fldChar w:fldCharType="separate"/>
            </w:r>
            <w:r>
              <w:rPr>
                <w:noProof/>
                <w:webHidden/>
              </w:rPr>
              <w:t>1</w:t>
            </w:r>
            <w:r w:rsidR="00C371D2">
              <w:rPr>
                <w:noProof/>
                <w:webHidden/>
              </w:rPr>
              <w:fldChar w:fldCharType="end"/>
            </w:r>
          </w:hyperlink>
        </w:p>
        <w:p w14:paraId="310CF047" w14:textId="77777777" w:rsidR="00C371D2" w:rsidRDefault="00C62932">
          <w:pPr>
            <w:pStyle w:val="TOC1"/>
            <w:tabs>
              <w:tab w:val="right" w:leader="dot" w:pos="9350"/>
            </w:tabs>
            <w:rPr>
              <w:rFonts w:eastAsiaTheme="minorEastAsia"/>
              <w:noProof/>
              <w:lang w:val="en-GB" w:eastAsia="en-GB"/>
            </w:rPr>
          </w:pPr>
          <w:hyperlink w:anchor="_Toc417035575" w:history="1">
            <w:r w:rsidR="00C371D2" w:rsidRPr="000D28A8">
              <w:rPr>
                <w:rStyle w:val="Hyperlink"/>
                <w:noProof/>
              </w:rPr>
              <w:t>Final Report</w:t>
            </w:r>
            <w:r w:rsidR="00C371D2">
              <w:rPr>
                <w:noProof/>
                <w:webHidden/>
              </w:rPr>
              <w:tab/>
            </w:r>
            <w:r w:rsidR="00C371D2">
              <w:rPr>
                <w:noProof/>
                <w:webHidden/>
              </w:rPr>
              <w:fldChar w:fldCharType="begin"/>
            </w:r>
            <w:r w:rsidR="00C371D2">
              <w:rPr>
                <w:noProof/>
                <w:webHidden/>
              </w:rPr>
              <w:instrText xml:space="preserve"> PAGEREF _Toc417035575 \h </w:instrText>
            </w:r>
            <w:r w:rsidR="00C371D2">
              <w:rPr>
                <w:noProof/>
                <w:webHidden/>
              </w:rPr>
            </w:r>
            <w:r w:rsidR="00C371D2">
              <w:rPr>
                <w:noProof/>
                <w:webHidden/>
              </w:rPr>
              <w:fldChar w:fldCharType="separate"/>
            </w:r>
            <w:r>
              <w:rPr>
                <w:noProof/>
                <w:webHidden/>
              </w:rPr>
              <w:t>1</w:t>
            </w:r>
            <w:r w:rsidR="00C371D2">
              <w:rPr>
                <w:noProof/>
                <w:webHidden/>
              </w:rPr>
              <w:fldChar w:fldCharType="end"/>
            </w:r>
          </w:hyperlink>
        </w:p>
        <w:p w14:paraId="586A9EDF" w14:textId="77777777" w:rsidR="00C371D2" w:rsidRDefault="00C62932">
          <w:pPr>
            <w:pStyle w:val="TOC1"/>
            <w:tabs>
              <w:tab w:val="right" w:leader="dot" w:pos="9350"/>
            </w:tabs>
            <w:rPr>
              <w:rFonts w:eastAsiaTheme="minorEastAsia"/>
              <w:noProof/>
              <w:lang w:val="en-GB" w:eastAsia="en-GB"/>
            </w:rPr>
          </w:pPr>
          <w:hyperlink w:anchor="_Toc417035576" w:history="1">
            <w:r w:rsidR="00C371D2" w:rsidRPr="000D28A8">
              <w:rPr>
                <w:rStyle w:val="Hyperlink"/>
                <w:noProof/>
              </w:rPr>
              <w:t>EEL4911C – ECE Senior Design Project 12</w:t>
            </w:r>
            <w:r w:rsidR="00C371D2">
              <w:rPr>
                <w:noProof/>
                <w:webHidden/>
              </w:rPr>
              <w:tab/>
            </w:r>
            <w:r w:rsidR="00C371D2">
              <w:rPr>
                <w:noProof/>
                <w:webHidden/>
              </w:rPr>
              <w:fldChar w:fldCharType="begin"/>
            </w:r>
            <w:r w:rsidR="00C371D2">
              <w:rPr>
                <w:noProof/>
                <w:webHidden/>
              </w:rPr>
              <w:instrText xml:space="preserve"> PAGEREF _Toc417035576 \h </w:instrText>
            </w:r>
            <w:r w:rsidR="00C371D2">
              <w:rPr>
                <w:noProof/>
                <w:webHidden/>
              </w:rPr>
            </w:r>
            <w:r w:rsidR="00C371D2">
              <w:rPr>
                <w:noProof/>
                <w:webHidden/>
              </w:rPr>
              <w:fldChar w:fldCharType="separate"/>
            </w:r>
            <w:r>
              <w:rPr>
                <w:noProof/>
                <w:webHidden/>
              </w:rPr>
              <w:t>1</w:t>
            </w:r>
            <w:r w:rsidR="00C371D2">
              <w:rPr>
                <w:noProof/>
                <w:webHidden/>
              </w:rPr>
              <w:fldChar w:fldCharType="end"/>
            </w:r>
          </w:hyperlink>
        </w:p>
        <w:p w14:paraId="0D5DAB01" w14:textId="77777777" w:rsidR="00C371D2" w:rsidRDefault="00C62932">
          <w:pPr>
            <w:pStyle w:val="TOC1"/>
            <w:tabs>
              <w:tab w:val="right" w:leader="dot" w:pos="9350"/>
            </w:tabs>
            <w:rPr>
              <w:rFonts w:eastAsiaTheme="minorEastAsia"/>
              <w:noProof/>
              <w:lang w:val="en-GB" w:eastAsia="en-GB"/>
            </w:rPr>
          </w:pPr>
          <w:hyperlink w:anchor="_Toc417035577" w:history="1">
            <w:r w:rsidR="00C371D2" w:rsidRPr="000D28A8">
              <w:rPr>
                <w:rStyle w:val="Hyperlink"/>
                <w:noProof/>
              </w:rPr>
              <w:t>Project Executive Summary</w:t>
            </w:r>
            <w:r w:rsidR="00C371D2">
              <w:rPr>
                <w:noProof/>
                <w:webHidden/>
              </w:rPr>
              <w:tab/>
            </w:r>
            <w:r w:rsidR="00C371D2">
              <w:rPr>
                <w:noProof/>
                <w:webHidden/>
              </w:rPr>
              <w:fldChar w:fldCharType="begin"/>
            </w:r>
            <w:r w:rsidR="00C371D2">
              <w:rPr>
                <w:noProof/>
                <w:webHidden/>
              </w:rPr>
              <w:instrText xml:space="preserve"> PAGEREF _Toc417035577 \h </w:instrText>
            </w:r>
            <w:r w:rsidR="00C371D2">
              <w:rPr>
                <w:noProof/>
                <w:webHidden/>
              </w:rPr>
            </w:r>
            <w:r w:rsidR="00C371D2">
              <w:rPr>
                <w:noProof/>
                <w:webHidden/>
              </w:rPr>
              <w:fldChar w:fldCharType="separate"/>
            </w:r>
            <w:r>
              <w:rPr>
                <w:noProof/>
                <w:webHidden/>
              </w:rPr>
              <w:t>2</w:t>
            </w:r>
            <w:r w:rsidR="00C371D2">
              <w:rPr>
                <w:noProof/>
                <w:webHidden/>
              </w:rPr>
              <w:fldChar w:fldCharType="end"/>
            </w:r>
          </w:hyperlink>
        </w:p>
        <w:p w14:paraId="5D75FE9B" w14:textId="77777777" w:rsidR="00C371D2" w:rsidRDefault="00C62932">
          <w:pPr>
            <w:pStyle w:val="TOC1"/>
            <w:tabs>
              <w:tab w:val="right" w:leader="dot" w:pos="9350"/>
            </w:tabs>
            <w:rPr>
              <w:rFonts w:eastAsiaTheme="minorEastAsia"/>
              <w:noProof/>
              <w:lang w:val="en-GB" w:eastAsia="en-GB"/>
            </w:rPr>
          </w:pPr>
          <w:hyperlink w:anchor="_Toc417035578" w:history="1">
            <w:r w:rsidR="00C371D2" w:rsidRPr="000D28A8">
              <w:rPr>
                <w:rStyle w:val="Hyperlink"/>
                <w:noProof/>
              </w:rPr>
              <w:t>1 Introduction</w:t>
            </w:r>
            <w:r w:rsidR="00C371D2">
              <w:rPr>
                <w:noProof/>
                <w:webHidden/>
              </w:rPr>
              <w:tab/>
            </w:r>
            <w:r w:rsidR="00C371D2">
              <w:rPr>
                <w:noProof/>
                <w:webHidden/>
              </w:rPr>
              <w:fldChar w:fldCharType="begin"/>
            </w:r>
            <w:r w:rsidR="00C371D2">
              <w:rPr>
                <w:noProof/>
                <w:webHidden/>
              </w:rPr>
              <w:instrText xml:space="preserve"> PAGEREF _Toc417035578 \h </w:instrText>
            </w:r>
            <w:r w:rsidR="00C371D2">
              <w:rPr>
                <w:noProof/>
                <w:webHidden/>
              </w:rPr>
            </w:r>
            <w:r w:rsidR="00C371D2">
              <w:rPr>
                <w:noProof/>
                <w:webHidden/>
              </w:rPr>
              <w:fldChar w:fldCharType="separate"/>
            </w:r>
            <w:r>
              <w:rPr>
                <w:noProof/>
                <w:webHidden/>
              </w:rPr>
              <w:t>6</w:t>
            </w:r>
            <w:r w:rsidR="00C371D2">
              <w:rPr>
                <w:noProof/>
                <w:webHidden/>
              </w:rPr>
              <w:fldChar w:fldCharType="end"/>
            </w:r>
          </w:hyperlink>
        </w:p>
        <w:p w14:paraId="12B577D3" w14:textId="77777777" w:rsidR="00C371D2" w:rsidRDefault="00C62932">
          <w:pPr>
            <w:pStyle w:val="TOC2"/>
            <w:tabs>
              <w:tab w:val="left" w:pos="880"/>
              <w:tab w:val="right" w:leader="dot" w:pos="9350"/>
            </w:tabs>
            <w:rPr>
              <w:rFonts w:eastAsiaTheme="minorEastAsia"/>
              <w:noProof/>
              <w:lang w:val="en-GB" w:eastAsia="en-GB"/>
            </w:rPr>
          </w:pPr>
          <w:hyperlink w:anchor="_Toc417035579" w:history="1">
            <w:r w:rsidR="00C371D2" w:rsidRPr="000D28A8">
              <w:rPr>
                <w:rStyle w:val="Hyperlink"/>
                <w:noProof/>
              </w:rPr>
              <w:t>1.1</w:t>
            </w:r>
            <w:r w:rsidR="00C371D2">
              <w:rPr>
                <w:rFonts w:eastAsiaTheme="minorEastAsia"/>
                <w:noProof/>
                <w:lang w:val="en-GB" w:eastAsia="en-GB"/>
              </w:rPr>
              <w:tab/>
            </w:r>
            <w:r w:rsidR="00C371D2" w:rsidRPr="000D28A8">
              <w:rPr>
                <w:rStyle w:val="Hyperlink"/>
                <w:noProof/>
              </w:rPr>
              <w:t>Acknowledgements</w:t>
            </w:r>
            <w:r w:rsidR="00C371D2">
              <w:rPr>
                <w:noProof/>
                <w:webHidden/>
              </w:rPr>
              <w:tab/>
            </w:r>
            <w:r w:rsidR="00C371D2">
              <w:rPr>
                <w:noProof/>
                <w:webHidden/>
              </w:rPr>
              <w:fldChar w:fldCharType="begin"/>
            </w:r>
            <w:r w:rsidR="00C371D2">
              <w:rPr>
                <w:noProof/>
                <w:webHidden/>
              </w:rPr>
              <w:instrText xml:space="preserve"> PAGEREF _Toc417035579 \h </w:instrText>
            </w:r>
            <w:r w:rsidR="00C371D2">
              <w:rPr>
                <w:noProof/>
                <w:webHidden/>
              </w:rPr>
            </w:r>
            <w:r w:rsidR="00C371D2">
              <w:rPr>
                <w:noProof/>
                <w:webHidden/>
              </w:rPr>
              <w:fldChar w:fldCharType="separate"/>
            </w:r>
            <w:r>
              <w:rPr>
                <w:noProof/>
                <w:webHidden/>
              </w:rPr>
              <w:t>6</w:t>
            </w:r>
            <w:r w:rsidR="00C371D2">
              <w:rPr>
                <w:noProof/>
                <w:webHidden/>
              </w:rPr>
              <w:fldChar w:fldCharType="end"/>
            </w:r>
          </w:hyperlink>
        </w:p>
        <w:p w14:paraId="56C28243" w14:textId="77777777" w:rsidR="00C371D2" w:rsidRDefault="00C62932">
          <w:pPr>
            <w:pStyle w:val="TOC2"/>
            <w:tabs>
              <w:tab w:val="left" w:pos="880"/>
              <w:tab w:val="right" w:leader="dot" w:pos="9350"/>
            </w:tabs>
            <w:rPr>
              <w:rFonts w:eastAsiaTheme="minorEastAsia"/>
              <w:noProof/>
              <w:lang w:val="en-GB" w:eastAsia="en-GB"/>
            </w:rPr>
          </w:pPr>
          <w:hyperlink w:anchor="_Toc417035580" w:history="1">
            <w:r w:rsidR="00C371D2" w:rsidRPr="000D28A8">
              <w:rPr>
                <w:rStyle w:val="Hyperlink"/>
                <w:noProof/>
              </w:rPr>
              <w:t>1.2</w:t>
            </w:r>
            <w:r w:rsidR="00C371D2">
              <w:rPr>
                <w:rFonts w:eastAsiaTheme="minorEastAsia"/>
                <w:noProof/>
                <w:lang w:val="en-GB" w:eastAsia="en-GB"/>
              </w:rPr>
              <w:tab/>
            </w:r>
            <w:r w:rsidR="00C371D2" w:rsidRPr="000D28A8">
              <w:rPr>
                <w:rStyle w:val="Hyperlink"/>
                <w:noProof/>
              </w:rPr>
              <w:t>Problem Statement</w:t>
            </w:r>
            <w:r w:rsidR="00C371D2">
              <w:rPr>
                <w:noProof/>
                <w:webHidden/>
              </w:rPr>
              <w:tab/>
            </w:r>
            <w:r w:rsidR="00C371D2">
              <w:rPr>
                <w:noProof/>
                <w:webHidden/>
              </w:rPr>
              <w:fldChar w:fldCharType="begin"/>
            </w:r>
            <w:r w:rsidR="00C371D2">
              <w:rPr>
                <w:noProof/>
                <w:webHidden/>
              </w:rPr>
              <w:instrText xml:space="preserve"> PAGEREF _Toc417035580 \h </w:instrText>
            </w:r>
            <w:r w:rsidR="00C371D2">
              <w:rPr>
                <w:noProof/>
                <w:webHidden/>
              </w:rPr>
            </w:r>
            <w:r w:rsidR="00C371D2">
              <w:rPr>
                <w:noProof/>
                <w:webHidden/>
              </w:rPr>
              <w:fldChar w:fldCharType="separate"/>
            </w:r>
            <w:r>
              <w:rPr>
                <w:noProof/>
                <w:webHidden/>
              </w:rPr>
              <w:t>6</w:t>
            </w:r>
            <w:r w:rsidR="00C371D2">
              <w:rPr>
                <w:noProof/>
                <w:webHidden/>
              </w:rPr>
              <w:fldChar w:fldCharType="end"/>
            </w:r>
          </w:hyperlink>
        </w:p>
        <w:p w14:paraId="7F0C2F69" w14:textId="77777777" w:rsidR="00C371D2" w:rsidRDefault="00C62932">
          <w:pPr>
            <w:pStyle w:val="TOC2"/>
            <w:tabs>
              <w:tab w:val="right" w:leader="dot" w:pos="9350"/>
            </w:tabs>
            <w:rPr>
              <w:rFonts w:eastAsiaTheme="minorEastAsia"/>
              <w:noProof/>
              <w:lang w:val="en-GB" w:eastAsia="en-GB"/>
            </w:rPr>
          </w:pPr>
          <w:hyperlink w:anchor="_Toc417035581" w:history="1">
            <w:r w:rsidR="00C371D2" w:rsidRPr="000D28A8">
              <w:rPr>
                <w:rStyle w:val="Hyperlink"/>
                <w:noProof/>
              </w:rPr>
              <w:t>1.3 Operating Environment</w:t>
            </w:r>
            <w:r w:rsidR="00C371D2">
              <w:rPr>
                <w:noProof/>
                <w:webHidden/>
              </w:rPr>
              <w:tab/>
            </w:r>
            <w:r w:rsidR="00C371D2">
              <w:rPr>
                <w:noProof/>
                <w:webHidden/>
              </w:rPr>
              <w:fldChar w:fldCharType="begin"/>
            </w:r>
            <w:r w:rsidR="00C371D2">
              <w:rPr>
                <w:noProof/>
                <w:webHidden/>
              </w:rPr>
              <w:instrText xml:space="preserve"> PAGEREF _Toc417035581 \h </w:instrText>
            </w:r>
            <w:r w:rsidR="00C371D2">
              <w:rPr>
                <w:noProof/>
                <w:webHidden/>
              </w:rPr>
            </w:r>
            <w:r w:rsidR="00C371D2">
              <w:rPr>
                <w:noProof/>
                <w:webHidden/>
              </w:rPr>
              <w:fldChar w:fldCharType="separate"/>
            </w:r>
            <w:r>
              <w:rPr>
                <w:noProof/>
                <w:webHidden/>
              </w:rPr>
              <w:t>7</w:t>
            </w:r>
            <w:r w:rsidR="00C371D2">
              <w:rPr>
                <w:noProof/>
                <w:webHidden/>
              </w:rPr>
              <w:fldChar w:fldCharType="end"/>
            </w:r>
          </w:hyperlink>
        </w:p>
        <w:p w14:paraId="1183BEA4" w14:textId="77777777" w:rsidR="00C371D2" w:rsidRDefault="00C62932">
          <w:pPr>
            <w:pStyle w:val="TOC2"/>
            <w:tabs>
              <w:tab w:val="left" w:pos="880"/>
              <w:tab w:val="right" w:leader="dot" w:pos="9350"/>
            </w:tabs>
            <w:rPr>
              <w:rFonts w:eastAsiaTheme="minorEastAsia"/>
              <w:noProof/>
              <w:lang w:val="en-GB" w:eastAsia="en-GB"/>
            </w:rPr>
          </w:pPr>
          <w:hyperlink w:anchor="_Toc417035582" w:history="1">
            <w:r w:rsidR="00C371D2" w:rsidRPr="000D28A8">
              <w:rPr>
                <w:rStyle w:val="Hyperlink"/>
                <w:noProof/>
              </w:rPr>
              <w:t>1.4</w:t>
            </w:r>
            <w:r w:rsidR="00C371D2">
              <w:rPr>
                <w:rFonts w:eastAsiaTheme="minorEastAsia"/>
                <w:noProof/>
                <w:lang w:val="en-GB" w:eastAsia="en-GB"/>
              </w:rPr>
              <w:tab/>
            </w:r>
            <w:r w:rsidR="00C371D2" w:rsidRPr="000D28A8">
              <w:rPr>
                <w:rStyle w:val="Hyperlink"/>
                <w:noProof/>
              </w:rPr>
              <w:t>Intended Uses and Users</w:t>
            </w:r>
            <w:r w:rsidR="00C371D2">
              <w:rPr>
                <w:noProof/>
                <w:webHidden/>
              </w:rPr>
              <w:tab/>
            </w:r>
            <w:r w:rsidR="00C371D2">
              <w:rPr>
                <w:noProof/>
                <w:webHidden/>
              </w:rPr>
              <w:fldChar w:fldCharType="begin"/>
            </w:r>
            <w:r w:rsidR="00C371D2">
              <w:rPr>
                <w:noProof/>
                <w:webHidden/>
              </w:rPr>
              <w:instrText xml:space="preserve"> PAGEREF _Toc417035582 \h </w:instrText>
            </w:r>
            <w:r w:rsidR="00C371D2">
              <w:rPr>
                <w:noProof/>
                <w:webHidden/>
              </w:rPr>
            </w:r>
            <w:r w:rsidR="00C371D2">
              <w:rPr>
                <w:noProof/>
                <w:webHidden/>
              </w:rPr>
              <w:fldChar w:fldCharType="separate"/>
            </w:r>
            <w:r>
              <w:rPr>
                <w:noProof/>
                <w:webHidden/>
              </w:rPr>
              <w:t>7</w:t>
            </w:r>
            <w:r w:rsidR="00C371D2">
              <w:rPr>
                <w:noProof/>
                <w:webHidden/>
              </w:rPr>
              <w:fldChar w:fldCharType="end"/>
            </w:r>
          </w:hyperlink>
        </w:p>
        <w:p w14:paraId="063557D9" w14:textId="77777777" w:rsidR="00C371D2" w:rsidRDefault="00C62932">
          <w:pPr>
            <w:pStyle w:val="TOC2"/>
            <w:tabs>
              <w:tab w:val="left" w:pos="880"/>
              <w:tab w:val="right" w:leader="dot" w:pos="9350"/>
            </w:tabs>
            <w:rPr>
              <w:rFonts w:eastAsiaTheme="minorEastAsia"/>
              <w:noProof/>
              <w:lang w:val="en-GB" w:eastAsia="en-GB"/>
            </w:rPr>
          </w:pPr>
          <w:hyperlink w:anchor="_Toc417035583" w:history="1">
            <w:r w:rsidR="00C371D2" w:rsidRPr="000D28A8">
              <w:rPr>
                <w:rStyle w:val="Hyperlink"/>
                <w:noProof/>
              </w:rPr>
              <w:t>1.5</w:t>
            </w:r>
            <w:r w:rsidR="00C371D2">
              <w:rPr>
                <w:rFonts w:eastAsiaTheme="minorEastAsia"/>
                <w:noProof/>
                <w:lang w:val="en-GB" w:eastAsia="en-GB"/>
              </w:rPr>
              <w:tab/>
            </w:r>
            <w:r w:rsidR="00C371D2" w:rsidRPr="000D28A8">
              <w:rPr>
                <w:rStyle w:val="Hyperlink"/>
                <w:noProof/>
              </w:rPr>
              <w:t>Assumptions and Limitations</w:t>
            </w:r>
            <w:r w:rsidR="00C371D2">
              <w:rPr>
                <w:noProof/>
                <w:webHidden/>
              </w:rPr>
              <w:tab/>
            </w:r>
            <w:r w:rsidR="00C371D2">
              <w:rPr>
                <w:noProof/>
                <w:webHidden/>
              </w:rPr>
              <w:fldChar w:fldCharType="begin"/>
            </w:r>
            <w:r w:rsidR="00C371D2">
              <w:rPr>
                <w:noProof/>
                <w:webHidden/>
              </w:rPr>
              <w:instrText xml:space="preserve"> PAGEREF _Toc417035583 \h </w:instrText>
            </w:r>
            <w:r w:rsidR="00C371D2">
              <w:rPr>
                <w:noProof/>
                <w:webHidden/>
              </w:rPr>
            </w:r>
            <w:r w:rsidR="00C371D2">
              <w:rPr>
                <w:noProof/>
                <w:webHidden/>
              </w:rPr>
              <w:fldChar w:fldCharType="separate"/>
            </w:r>
            <w:r>
              <w:rPr>
                <w:noProof/>
                <w:webHidden/>
              </w:rPr>
              <w:t>7</w:t>
            </w:r>
            <w:r w:rsidR="00C371D2">
              <w:rPr>
                <w:noProof/>
                <w:webHidden/>
              </w:rPr>
              <w:fldChar w:fldCharType="end"/>
            </w:r>
          </w:hyperlink>
        </w:p>
        <w:p w14:paraId="4777D122" w14:textId="77777777" w:rsidR="00C371D2" w:rsidRDefault="00C62932">
          <w:pPr>
            <w:pStyle w:val="TOC2"/>
            <w:tabs>
              <w:tab w:val="left" w:pos="880"/>
              <w:tab w:val="right" w:leader="dot" w:pos="9350"/>
            </w:tabs>
            <w:rPr>
              <w:rFonts w:eastAsiaTheme="minorEastAsia"/>
              <w:noProof/>
              <w:lang w:val="en-GB" w:eastAsia="en-GB"/>
            </w:rPr>
          </w:pPr>
          <w:hyperlink w:anchor="_Toc417035584" w:history="1">
            <w:r w:rsidR="00C371D2" w:rsidRPr="000D28A8">
              <w:rPr>
                <w:rStyle w:val="Hyperlink"/>
                <w:noProof/>
              </w:rPr>
              <w:t>1.6</w:t>
            </w:r>
            <w:r w:rsidR="00C371D2">
              <w:rPr>
                <w:rFonts w:eastAsiaTheme="minorEastAsia"/>
                <w:noProof/>
                <w:lang w:val="en-GB" w:eastAsia="en-GB"/>
              </w:rPr>
              <w:tab/>
            </w:r>
            <w:r w:rsidR="00C371D2" w:rsidRPr="000D28A8">
              <w:rPr>
                <w:rStyle w:val="Hyperlink"/>
                <w:noProof/>
              </w:rPr>
              <w:t>Expected End Product and Other Deliverables</w:t>
            </w:r>
            <w:r w:rsidR="00C371D2">
              <w:rPr>
                <w:noProof/>
                <w:webHidden/>
              </w:rPr>
              <w:tab/>
            </w:r>
            <w:r w:rsidR="00C371D2">
              <w:rPr>
                <w:noProof/>
                <w:webHidden/>
              </w:rPr>
              <w:fldChar w:fldCharType="begin"/>
            </w:r>
            <w:r w:rsidR="00C371D2">
              <w:rPr>
                <w:noProof/>
                <w:webHidden/>
              </w:rPr>
              <w:instrText xml:space="preserve"> PAGEREF _Toc417035584 \h </w:instrText>
            </w:r>
            <w:r w:rsidR="00C371D2">
              <w:rPr>
                <w:noProof/>
                <w:webHidden/>
              </w:rPr>
            </w:r>
            <w:r w:rsidR="00C371D2">
              <w:rPr>
                <w:noProof/>
                <w:webHidden/>
              </w:rPr>
              <w:fldChar w:fldCharType="separate"/>
            </w:r>
            <w:r>
              <w:rPr>
                <w:noProof/>
                <w:webHidden/>
              </w:rPr>
              <w:t>8</w:t>
            </w:r>
            <w:r w:rsidR="00C371D2">
              <w:rPr>
                <w:noProof/>
                <w:webHidden/>
              </w:rPr>
              <w:fldChar w:fldCharType="end"/>
            </w:r>
          </w:hyperlink>
        </w:p>
        <w:p w14:paraId="5A9EF31F" w14:textId="77777777" w:rsidR="00C371D2" w:rsidRDefault="00C62932">
          <w:pPr>
            <w:pStyle w:val="TOC1"/>
            <w:tabs>
              <w:tab w:val="left" w:pos="440"/>
              <w:tab w:val="right" w:leader="dot" w:pos="9350"/>
            </w:tabs>
            <w:rPr>
              <w:rFonts w:eastAsiaTheme="minorEastAsia"/>
              <w:noProof/>
              <w:lang w:val="en-GB" w:eastAsia="en-GB"/>
            </w:rPr>
          </w:pPr>
          <w:hyperlink w:anchor="_Toc417035585" w:history="1">
            <w:r w:rsidR="00C371D2" w:rsidRPr="000D28A8">
              <w:rPr>
                <w:rStyle w:val="Hyperlink"/>
                <w:noProof/>
              </w:rPr>
              <w:t>2</w:t>
            </w:r>
            <w:r w:rsidR="00C371D2">
              <w:rPr>
                <w:rFonts w:eastAsiaTheme="minorEastAsia"/>
                <w:noProof/>
                <w:lang w:val="en-GB" w:eastAsia="en-GB"/>
              </w:rPr>
              <w:tab/>
            </w:r>
            <w:r w:rsidR="00C371D2" w:rsidRPr="000D28A8">
              <w:rPr>
                <w:rStyle w:val="Hyperlink"/>
                <w:noProof/>
              </w:rPr>
              <w:t>System Design</w:t>
            </w:r>
            <w:r w:rsidR="00C371D2">
              <w:rPr>
                <w:noProof/>
                <w:webHidden/>
              </w:rPr>
              <w:tab/>
            </w:r>
            <w:r w:rsidR="00C371D2">
              <w:rPr>
                <w:noProof/>
                <w:webHidden/>
              </w:rPr>
              <w:fldChar w:fldCharType="begin"/>
            </w:r>
            <w:r w:rsidR="00C371D2">
              <w:rPr>
                <w:noProof/>
                <w:webHidden/>
              </w:rPr>
              <w:instrText xml:space="preserve"> PAGEREF _Toc417035585 \h </w:instrText>
            </w:r>
            <w:r w:rsidR="00C371D2">
              <w:rPr>
                <w:noProof/>
                <w:webHidden/>
              </w:rPr>
            </w:r>
            <w:r w:rsidR="00C371D2">
              <w:rPr>
                <w:noProof/>
                <w:webHidden/>
              </w:rPr>
              <w:fldChar w:fldCharType="separate"/>
            </w:r>
            <w:r>
              <w:rPr>
                <w:noProof/>
                <w:webHidden/>
              </w:rPr>
              <w:t>8</w:t>
            </w:r>
            <w:r w:rsidR="00C371D2">
              <w:rPr>
                <w:noProof/>
                <w:webHidden/>
              </w:rPr>
              <w:fldChar w:fldCharType="end"/>
            </w:r>
          </w:hyperlink>
        </w:p>
        <w:p w14:paraId="1EE1CA13" w14:textId="77777777" w:rsidR="00C371D2" w:rsidRDefault="00C62932">
          <w:pPr>
            <w:pStyle w:val="TOC2"/>
            <w:tabs>
              <w:tab w:val="right" w:leader="dot" w:pos="9350"/>
            </w:tabs>
            <w:rPr>
              <w:rFonts w:eastAsiaTheme="minorEastAsia"/>
              <w:noProof/>
              <w:lang w:val="en-GB" w:eastAsia="en-GB"/>
            </w:rPr>
          </w:pPr>
          <w:hyperlink w:anchor="_Toc417035586" w:history="1">
            <w:r w:rsidR="00C371D2" w:rsidRPr="000D28A8">
              <w:rPr>
                <w:rStyle w:val="Hyperlink"/>
                <w:noProof/>
              </w:rPr>
              <w:t>2.1 Overview</w:t>
            </w:r>
            <w:r w:rsidR="00C371D2">
              <w:rPr>
                <w:noProof/>
                <w:webHidden/>
              </w:rPr>
              <w:tab/>
            </w:r>
            <w:r w:rsidR="00C371D2">
              <w:rPr>
                <w:noProof/>
                <w:webHidden/>
              </w:rPr>
              <w:fldChar w:fldCharType="begin"/>
            </w:r>
            <w:r w:rsidR="00C371D2">
              <w:rPr>
                <w:noProof/>
                <w:webHidden/>
              </w:rPr>
              <w:instrText xml:space="preserve"> PAGEREF _Toc417035586 \h </w:instrText>
            </w:r>
            <w:r w:rsidR="00C371D2">
              <w:rPr>
                <w:noProof/>
                <w:webHidden/>
              </w:rPr>
            </w:r>
            <w:r w:rsidR="00C371D2">
              <w:rPr>
                <w:noProof/>
                <w:webHidden/>
              </w:rPr>
              <w:fldChar w:fldCharType="separate"/>
            </w:r>
            <w:r>
              <w:rPr>
                <w:noProof/>
                <w:webHidden/>
              </w:rPr>
              <w:t>8</w:t>
            </w:r>
            <w:r w:rsidR="00C371D2">
              <w:rPr>
                <w:noProof/>
                <w:webHidden/>
              </w:rPr>
              <w:fldChar w:fldCharType="end"/>
            </w:r>
          </w:hyperlink>
        </w:p>
        <w:p w14:paraId="5711FE43" w14:textId="77777777" w:rsidR="00C371D2" w:rsidRDefault="00C62932">
          <w:pPr>
            <w:pStyle w:val="TOC2"/>
            <w:tabs>
              <w:tab w:val="right" w:leader="dot" w:pos="9350"/>
            </w:tabs>
            <w:rPr>
              <w:rFonts w:eastAsiaTheme="minorEastAsia"/>
              <w:noProof/>
              <w:lang w:val="en-GB" w:eastAsia="en-GB"/>
            </w:rPr>
          </w:pPr>
          <w:hyperlink w:anchor="_Toc417035587" w:history="1">
            <w:r w:rsidR="00C371D2" w:rsidRPr="000D28A8">
              <w:rPr>
                <w:rStyle w:val="Hyperlink"/>
                <w:noProof/>
              </w:rPr>
              <w:t>2.2 Major Components of System</w:t>
            </w:r>
            <w:r w:rsidR="00C371D2">
              <w:rPr>
                <w:noProof/>
                <w:webHidden/>
              </w:rPr>
              <w:tab/>
            </w:r>
            <w:r w:rsidR="00C371D2">
              <w:rPr>
                <w:noProof/>
                <w:webHidden/>
              </w:rPr>
              <w:fldChar w:fldCharType="begin"/>
            </w:r>
            <w:r w:rsidR="00C371D2">
              <w:rPr>
                <w:noProof/>
                <w:webHidden/>
              </w:rPr>
              <w:instrText xml:space="preserve"> PAGEREF _Toc417035587 \h </w:instrText>
            </w:r>
            <w:r w:rsidR="00C371D2">
              <w:rPr>
                <w:noProof/>
                <w:webHidden/>
              </w:rPr>
            </w:r>
            <w:r w:rsidR="00C371D2">
              <w:rPr>
                <w:noProof/>
                <w:webHidden/>
              </w:rPr>
              <w:fldChar w:fldCharType="separate"/>
            </w:r>
            <w:r>
              <w:rPr>
                <w:noProof/>
                <w:webHidden/>
              </w:rPr>
              <w:t>9</w:t>
            </w:r>
            <w:r w:rsidR="00C371D2">
              <w:rPr>
                <w:noProof/>
                <w:webHidden/>
              </w:rPr>
              <w:fldChar w:fldCharType="end"/>
            </w:r>
          </w:hyperlink>
        </w:p>
        <w:p w14:paraId="6854357E" w14:textId="77777777" w:rsidR="00C371D2" w:rsidRDefault="00C62932">
          <w:pPr>
            <w:pStyle w:val="TOC3"/>
            <w:tabs>
              <w:tab w:val="right" w:leader="dot" w:pos="9350"/>
            </w:tabs>
            <w:rPr>
              <w:rFonts w:eastAsiaTheme="minorEastAsia"/>
              <w:noProof/>
              <w:lang w:val="en-GB" w:eastAsia="en-GB"/>
            </w:rPr>
          </w:pPr>
          <w:hyperlink w:anchor="_Toc417035588" w:history="1">
            <w:r w:rsidR="00C371D2" w:rsidRPr="000D28A8">
              <w:rPr>
                <w:rStyle w:val="Hyperlink"/>
                <w:noProof/>
              </w:rPr>
              <w:t>2.2.1 Sensors</w:t>
            </w:r>
            <w:r w:rsidR="00C371D2">
              <w:rPr>
                <w:noProof/>
                <w:webHidden/>
              </w:rPr>
              <w:tab/>
            </w:r>
            <w:r w:rsidR="00C371D2">
              <w:rPr>
                <w:noProof/>
                <w:webHidden/>
              </w:rPr>
              <w:fldChar w:fldCharType="begin"/>
            </w:r>
            <w:r w:rsidR="00C371D2">
              <w:rPr>
                <w:noProof/>
                <w:webHidden/>
              </w:rPr>
              <w:instrText xml:space="preserve"> PAGEREF _Toc417035588 \h </w:instrText>
            </w:r>
            <w:r w:rsidR="00C371D2">
              <w:rPr>
                <w:noProof/>
                <w:webHidden/>
              </w:rPr>
            </w:r>
            <w:r w:rsidR="00C371D2">
              <w:rPr>
                <w:noProof/>
                <w:webHidden/>
              </w:rPr>
              <w:fldChar w:fldCharType="separate"/>
            </w:r>
            <w:r>
              <w:rPr>
                <w:noProof/>
                <w:webHidden/>
              </w:rPr>
              <w:t>9</w:t>
            </w:r>
            <w:r w:rsidR="00C371D2">
              <w:rPr>
                <w:noProof/>
                <w:webHidden/>
              </w:rPr>
              <w:fldChar w:fldCharType="end"/>
            </w:r>
          </w:hyperlink>
        </w:p>
        <w:p w14:paraId="019504DC" w14:textId="77777777" w:rsidR="00C371D2" w:rsidRDefault="00C62932">
          <w:pPr>
            <w:pStyle w:val="TOC3"/>
            <w:tabs>
              <w:tab w:val="right" w:leader="dot" w:pos="9350"/>
            </w:tabs>
            <w:rPr>
              <w:rFonts w:eastAsiaTheme="minorEastAsia"/>
              <w:noProof/>
              <w:lang w:val="en-GB" w:eastAsia="en-GB"/>
            </w:rPr>
          </w:pPr>
          <w:hyperlink w:anchor="_Toc417035589" w:history="1">
            <w:r w:rsidR="00C371D2" w:rsidRPr="000D28A8">
              <w:rPr>
                <w:rStyle w:val="Hyperlink"/>
                <w:noProof/>
              </w:rPr>
              <w:t>2.2.2 Motors and Motor Control</w:t>
            </w:r>
            <w:r w:rsidR="00C371D2">
              <w:rPr>
                <w:noProof/>
                <w:webHidden/>
              </w:rPr>
              <w:tab/>
            </w:r>
            <w:r w:rsidR="00C371D2">
              <w:rPr>
                <w:noProof/>
                <w:webHidden/>
              </w:rPr>
              <w:fldChar w:fldCharType="begin"/>
            </w:r>
            <w:r w:rsidR="00C371D2">
              <w:rPr>
                <w:noProof/>
                <w:webHidden/>
              </w:rPr>
              <w:instrText xml:space="preserve"> PAGEREF _Toc417035589 \h </w:instrText>
            </w:r>
            <w:r w:rsidR="00C371D2">
              <w:rPr>
                <w:noProof/>
                <w:webHidden/>
              </w:rPr>
            </w:r>
            <w:r w:rsidR="00C371D2">
              <w:rPr>
                <w:noProof/>
                <w:webHidden/>
              </w:rPr>
              <w:fldChar w:fldCharType="separate"/>
            </w:r>
            <w:r>
              <w:rPr>
                <w:noProof/>
                <w:webHidden/>
              </w:rPr>
              <w:t>9</w:t>
            </w:r>
            <w:r w:rsidR="00C371D2">
              <w:rPr>
                <w:noProof/>
                <w:webHidden/>
              </w:rPr>
              <w:fldChar w:fldCharType="end"/>
            </w:r>
          </w:hyperlink>
        </w:p>
        <w:p w14:paraId="4CE8167B" w14:textId="77777777" w:rsidR="00C371D2" w:rsidRDefault="00C62932">
          <w:pPr>
            <w:pStyle w:val="TOC3"/>
            <w:tabs>
              <w:tab w:val="right" w:leader="dot" w:pos="9350"/>
            </w:tabs>
            <w:rPr>
              <w:rFonts w:eastAsiaTheme="minorEastAsia"/>
              <w:noProof/>
              <w:lang w:val="en-GB" w:eastAsia="en-GB"/>
            </w:rPr>
          </w:pPr>
          <w:hyperlink w:anchor="_Toc417035590" w:history="1">
            <w:r w:rsidR="00C371D2" w:rsidRPr="000D28A8">
              <w:rPr>
                <w:rStyle w:val="Hyperlink"/>
                <w:noProof/>
              </w:rPr>
              <w:t>2.2.3 Lighting</w:t>
            </w:r>
            <w:r w:rsidR="00C371D2">
              <w:rPr>
                <w:noProof/>
                <w:webHidden/>
              </w:rPr>
              <w:tab/>
            </w:r>
            <w:r w:rsidR="00C371D2">
              <w:rPr>
                <w:noProof/>
                <w:webHidden/>
              </w:rPr>
              <w:fldChar w:fldCharType="begin"/>
            </w:r>
            <w:r w:rsidR="00C371D2">
              <w:rPr>
                <w:noProof/>
                <w:webHidden/>
              </w:rPr>
              <w:instrText xml:space="preserve"> PAGEREF _Toc417035590 \h </w:instrText>
            </w:r>
            <w:r w:rsidR="00C371D2">
              <w:rPr>
                <w:noProof/>
                <w:webHidden/>
              </w:rPr>
            </w:r>
            <w:r w:rsidR="00C371D2">
              <w:rPr>
                <w:noProof/>
                <w:webHidden/>
              </w:rPr>
              <w:fldChar w:fldCharType="separate"/>
            </w:r>
            <w:r>
              <w:rPr>
                <w:noProof/>
                <w:webHidden/>
              </w:rPr>
              <w:t>9</w:t>
            </w:r>
            <w:r w:rsidR="00C371D2">
              <w:rPr>
                <w:noProof/>
                <w:webHidden/>
              </w:rPr>
              <w:fldChar w:fldCharType="end"/>
            </w:r>
          </w:hyperlink>
        </w:p>
        <w:p w14:paraId="7EB34D1D" w14:textId="77777777" w:rsidR="00C371D2" w:rsidRDefault="00C62932">
          <w:pPr>
            <w:pStyle w:val="TOC2"/>
            <w:tabs>
              <w:tab w:val="left" w:pos="880"/>
              <w:tab w:val="right" w:leader="dot" w:pos="9350"/>
            </w:tabs>
            <w:rPr>
              <w:rFonts w:eastAsiaTheme="minorEastAsia"/>
              <w:noProof/>
              <w:lang w:val="en-GB" w:eastAsia="en-GB"/>
            </w:rPr>
          </w:pPr>
          <w:hyperlink w:anchor="_Toc417035591" w:history="1">
            <w:r w:rsidR="00C371D2" w:rsidRPr="000D28A8">
              <w:rPr>
                <w:rStyle w:val="Hyperlink"/>
                <w:noProof/>
              </w:rPr>
              <w:t>2.3</w:t>
            </w:r>
            <w:r w:rsidR="00C371D2">
              <w:rPr>
                <w:rFonts w:eastAsiaTheme="minorEastAsia"/>
                <w:noProof/>
                <w:lang w:val="en-GB" w:eastAsia="en-GB"/>
              </w:rPr>
              <w:tab/>
            </w:r>
            <w:r w:rsidR="00C371D2" w:rsidRPr="000D28A8">
              <w:rPr>
                <w:rStyle w:val="Hyperlink"/>
                <w:noProof/>
              </w:rPr>
              <w:t>Subsystem Requirements</w:t>
            </w:r>
            <w:r w:rsidR="00C371D2">
              <w:rPr>
                <w:noProof/>
                <w:webHidden/>
              </w:rPr>
              <w:tab/>
            </w:r>
            <w:r w:rsidR="00C371D2">
              <w:rPr>
                <w:noProof/>
                <w:webHidden/>
              </w:rPr>
              <w:fldChar w:fldCharType="begin"/>
            </w:r>
            <w:r w:rsidR="00C371D2">
              <w:rPr>
                <w:noProof/>
                <w:webHidden/>
              </w:rPr>
              <w:instrText xml:space="preserve"> PAGEREF _Toc417035591 \h </w:instrText>
            </w:r>
            <w:r w:rsidR="00C371D2">
              <w:rPr>
                <w:noProof/>
                <w:webHidden/>
              </w:rPr>
            </w:r>
            <w:r w:rsidR="00C371D2">
              <w:rPr>
                <w:noProof/>
                <w:webHidden/>
              </w:rPr>
              <w:fldChar w:fldCharType="separate"/>
            </w:r>
            <w:r>
              <w:rPr>
                <w:noProof/>
                <w:webHidden/>
              </w:rPr>
              <w:t>10</w:t>
            </w:r>
            <w:r w:rsidR="00C371D2">
              <w:rPr>
                <w:noProof/>
                <w:webHidden/>
              </w:rPr>
              <w:fldChar w:fldCharType="end"/>
            </w:r>
          </w:hyperlink>
        </w:p>
        <w:p w14:paraId="3FA2546F" w14:textId="77777777" w:rsidR="00C371D2" w:rsidRDefault="00C62932">
          <w:pPr>
            <w:pStyle w:val="TOC3"/>
            <w:tabs>
              <w:tab w:val="right" w:leader="dot" w:pos="9350"/>
            </w:tabs>
            <w:rPr>
              <w:rFonts w:eastAsiaTheme="minorEastAsia"/>
              <w:noProof/>
              <w:lang w:val="en-GB" w:eastAsia="en-GB"/>
            </w:rPr>
          </w:pPr>
          <w:hyperlink w:anchor="_Toc417035592" w:history="1">
            <w:r w:rsidR="00C371D2" w:rsidRPr="000D28A8">
              <w:rPr>
                <w:rStyle w:val="Hyperlink"/>
                <w:noProof/>
              </w:rPr>
              <w:t>2.3.1 Subsystem: Variable Frequency Drives</w:t>
            </w:r>
            <w:r w:rsidR="00C371D2">
              <w:rPr>
                <w:noProof/>
                <w:webHidden/>
              </w:rPr>
              <w:tab/>
            </w:r>
            <w:r w:rsidR="00C371D2">
              <w:rPr>
                <w:noProof/>
                <w:webHidden/>
              </w:rPr>
              <w:fldChar w:fldCharType="begin"/>
            </w:r>
            <w:r w:rsidR="00C371D2">
              <w:rPr>
                <w:noProof/>
                <w:webHidden/>
              </w:rPr>
              <w:instrText xml:space="preserve"> PAGEREF _Toc417035592 \h </w:instrText>
            </w:r>
            <w:r w:rsidR="00C371D2">
              <w:rPr>
                <w:noProof/>
                <w:webHidden/>
              </w:rPr>
            </w:r>
            <w:r w:rsidR="00C371D2">
              <w:rPr>
                <w:noProof/>
                <w:webHidden/>
              </w:rPr>
              <w:fldChar w:fldCharType="separate"/>
            </w:r>
            <w:r>
              <w:rPr>
                <w:noProof/>
                <w:webHidden/>
              </w:rPr>
              <w:t>10</w:t>
            </w:r>
            <w:r w:rsidR="00C371D2">
              <w:rPr>
                <w:noProof/>
                <w:webHidden/>
              </w:rPr>
              <w:fldChar w:fldCharType="end"/>
            </w:r>
          </w:hyperlink>
        </w:p>
        <w:p w14:paraId="518E0CC0" w14:textId="77777777" w:rsidR="00C371D2" w:rsidRDefault="00C62932">
          <w:pPr>
            <w:pStyle w:val="TOC3"/>
            <w:tabs>
              <w:tab w:val="right" w:leader="dot" w:pos="9350"/>
            </w:tabs>
            <w:rPr>
              <w:rFonts w:eastAsiaTheme="minorEastAsia"/>
              <w:noProof/>
              <w:lang w:val="en-GB" w:eastAsia="en-GB"/>
            </w:rPr>
          </w:pPr>
          <w:hyperlink w:anchor="_Toc417035593" w:history="1">
            <w:r w:rsidR="00C371D2" w:rsidRPr="000D28A8">
              <w:rPr>
                <w:rStyle w:val="Hyperlink"/>
                <w:noProof/>
              </w:rPr>
              <w:t>2.3.2 Subsystem: Load Scheduling</w:t>
            </w:r>
            <w:r w:rsidR="00C371D2">
              <w:rPr>
                <w:noProof/>
                <w:webHidden/>
              </w:rPr>
              <w:tab/>
            </w:r>
            <w:r w:rsidR="00C371D2">
              <w:rPr>
                <w:noProof/>
                <w:webHidden/>
              </w:rPr>
              <w:fldChar w:fldCharType="begin"/>
            </w:r>
            <w:r w:rsidR="00C371D2">
              <w:rPr>
                <w:noProof/>
                <w:webHidden/>
              </w:rPr>
              <w:instrText xml:space="preserve"> PAGEREF _Toc417035593 \h </w:instrText>
            </w:r>
            <w:r w:rsidR="00C371D2">
              <w:rPr>
                <w:noProof/>
                <w:webHidden/>
              </w:rPr>
            </w:r>
            <w:r w:rsidR="00C371D2">
              <w:rPr>
                <w:noProof/>
                <w:webHidden/>
              </w:rPr>
              <w:fldChar w:fldCharType="separate"/>
            </w:r>
            <w:r>
              <w:rPr>
                <w:noProof/>
                <w:webHidden/>
              </w:rPr>
              <w:t>10</w:t>
            </w:r>
            <w:r w:rsidR="00C371D2">
              <w:rPr>
                <w:noProof/>
                <w:webHidden/>
              </w:rPr>
              <w:fldChar w:fldCharType="end"/>
            </w:r>
          </w:hyperlink>
        </w:p>
        <w:p w14:paraId="518C0734" w14:textId="77777777" w:rsidR="00C371D2" w:rsidRDefault="00C62932">
          <w:pPr>
            <w:pStyle w:val="TOC3"/>
            <w:tabs>
              <w:tab w:val="right" w:leader="dot" w:pos="9350"/>
            </w:tabs>
            <w:rPr>
              <w:rFonts w:eastAsiaTheme="minorEastAsia"/>
              <w:noProof/>
              <w:lang w:val="en-GB" w:eastAsia="en-GB"/>
            </w:rPr>
          </w:pPr>
          <w:hyperlink w:anchor="_Toc417035594" w:history="1">
            <w:r w:rsidR="00C371D2" w:rsidRPr="000D28A8">
              <w:rPr>
                <w:rStyle w:val="Hyperlink"/>
                <w:noProof/>
              </w:rPr>
              <w:t>2.3.3 Subsystem: Thermal Storage</w:t>
            </w:r>
            <w:r w:rsidR="00C371D2">
              <w:rPr>
                <w:noProof/>
                <w:webHidden/>
              </w:rPr>
              <w:tab/>
            </w:r>
            <w:r w:rsidR="00C371D2">
              <w:rPr>
                <w:noProof/>
                <w:webHidden/>
              </w:rPr>
              <w:fldChar w:fldCharType="begin"/>
            </w:r>
            <w:r w:rsidR="00C371D2">
              <w:rPr>
                <w:noProof/>
                <w:webHidden/>
              </w:rPr>
              <w:instrText xml:space="preserve"> PAGEREF _Toc417035594 \h </w:instrText>
            </w:r>
            <w:r w:rsidR="00C371D2">
              <w:rPr>
                <w:noProof/>
                <w:webHidden/>
              </w:rPr>
            </w:r>
            <w:r w:rsidR="00C371D2">
              <w:rPr>
                <w:noProof/>
                <w:webHidden/>
              </w:rPr>
              <w:fldChar w:fldCharType="separate"/>
            </w:r>
            <w:r>
              <w:rPr>
                <w:noProof/>
                <w:webHidden/>
              </w:rPr>
              <w:t>10</w:t>
            </w:r>
            <w:r w:rsidR="00C371D2">
              <w:rPr>
                <w:noProof/>
                <w:webHidden/>
              </w:rPr>
              <w:fldChar w:fldCharType="end"/>
            </w:r>
          </w:hyperlink>
        </w:p>
        <w:p w14:paraId="03FD2D7C" w14:textId="77777777" w:rsidR="00C371D2" w:rsidRDefault="00C62932">
          <w:pPr>
            <w:pStyle w:val="TOC3"/>
            <w:tabs>
              <w:tab w:val="right" w:leader="dot" w:pos="9350"/>
            </w:tabs>
            <w:rPr>
              <w:rFonts w:eastAsiaTheme="minorEastAsia"/>
              <w:noProof/>
              <w:lang w:val="en-GB" w:eastAsia="en-GB"/>
            </w:rPr>
          </w:pPr>
          <w:hyperlink w:anchor="_Toc417035595" w:history="1">
            <w:r w:rsidR="00C371D2" w:rsidRPr="000D28A8">
              <w:rPr>
                <w:rStyle w:val="Hyperlink"/>
                <w:noProof/>
              </w:rPr>
              <w:t>2.3.4 Subsystem: Lighting Renovation</w:t>
            </w:r>
            <w:r w:rsidR="00C371D2">
              <w:rPr>
                <w:noProof/>
                <w:webHidden/>
              </w:rPr>
              <w:tab/>
            </w:r>
            <w:r w:rsidR="00C371D2">
              <w:rPr>
                <w:noProof/>
                <w:webHidden/>
              </w:rPr>
              <w:fldChar w:fldCharType="begin"/>
            </w:r>
            <w:r w:rsidR="00C371D2">
              <w:rPr>
                <w:noProof/>
                <w:webHidden/>
              </w:rPr>
              <w:instrText xml:space="preserve"> PAGEREF _Toc417035595 \h </w:instrText>
            </w:r>
            <w:r w:rsidR="00C371D2">
              <w:rPr>
                <w:noProof/>
                <w:webHidden/>
              </w:rPr>
            </w:r>
            <w:r w:rsidR="00C371D2">
              <w:rPr>
                <w:noProof/>
                <w:webHidden/>
              </w:rPr>
              <w:fldChar w:fldCharType="separate"/>
            </w:r>
            <w:r>
              <w:rPr>
                <w:noProof/>
                <w:webHidden/>
              </w:rPr>
              <w:t>11</w:t>
            </w:r>
            <w:r w:rsidR="00C371D2">
              <w:rPr>
                <w:noProof/>
                <w:webHidden/>
              </w:rPr>
              <w:fldChar w:fldCharType="end"/>
            </w:r>
          </w:hyperlink>
        </w:p>
        <w:p w14:paraId="22C6AE7D" w14:textId="77777777" w:rsidR="00C371D2" w:rsidRDefault="00C62932">
          <w:pPr>
            <w:pStyle w:val="TOC3"/>
            <w:tabs>
              <w:tab w:val="right" w:leader="dot" w:pos="9350"/>
            </w:tabs>
            <w:rPr>
              <w:rFonts w:eastAsiaTheme="minorEastAsia"/>
              <w:noProof/>
              <w:lang w:val="en-GB" w:eastAsia="en-GB"/>
            </w:rPr>
          </w:pPr>
          <w:hyperlink w:anchor="_Toc417035596" w:history="1">
            <w:r w:rsidR="00C371D2" w:rsidRPr="000D28A8">
              <w:rPr>
                <w:rStyle w:val="Hyperlink"/>
                <w:noProof/>
              </w:rPr>
              <w:t>2.3.5 Subsystem: Ventilation Control</w:t>
            </w:r>
            <w:r w:rsidR="00C371D2">
              <w:rPr>
                <w:noProof/>
                <w:webHidden/>
              </w:rPr>
              <w:tab/>
            </w:r>
            <w:r w:rsidR="00C371D2">
              <w:rPr>
                <w:noProof/>
                <w:webHidden/>
              </w:rPr>
              <w:fldChar w:fldCharType="begin"/>
            </w:r>
            <w:r w:rsidR="00C371D2">
              <w:rPr>
                <w:noProof/>
                <w:webHidden/>
              </w:rPr>
              <w:instrText xml:space="preserve"> PAGEREF _Toc417035596 \h </w:instrText>
            </w:r>
            <w:r w:rsidR="00C371D2">
              <w:rPr>
                <w:noProof/>
                <w:webHidden/>
              </w:rPr>
            </w:r>
            <w:r w:rsidR="00C371D2">
              <w:rPr>
                <w:noProof/>
                <w:webHidden/>
              </w:rPr>
              <w:fldChar w:fldCharType="separate"/>
            </w:r>
            <w:r>
              <w:rPr>
                <w:noProof/>
                <w:webHidden/>
              </w:rPr>
              <w:t>11</w:t>
            </w:r>
            <w:r w:rsidR="00C371D2">
              <w:rPr>
                <w:noProof/>
                <w:webHidden/>
              </w:rPr>
              <w:fldChar w:fldCharType="end"/>
            </w:r>
          </w:hyperlink>
        </w:p>
        <w:p w14:paraId="3B20ACFB" w14:textId="77777777" w:rsidR="00C371D2" w:rsidRDefault="00C62932">
          <w:pPr>
            <w:pStyle w:val="TOC2"/>
            <w:tabs>
              <w:tab w:val="right" w:leader="dot" w:pos="9350"/>
            </w:tabs>
            <w:rPr>
              <w:rFonts w:eastAsiaTheme="minorEastAsia"/>
              <w:noProof/>
              <w:lang w:val="en-GB" w:eastAsia="en-GB"/>
            </w:rPr>
          </w:pPr>
          <w:hyperlink w:anchor="_Toc417035597" w:history="1">
            <w:r w:rsidR="00C371D2" w:rsidRPr="000D28A8">
              <w:rPr>
                <w:rStyle w:val="Hyperlink"/>
                <w:noProof/>
              </w:rPr>
              <w:t>2.4 Performance Assessment</w:t>
            </w:r>
            <w:r w:rsidR="00C371D2">
              <w:rPr>
                <w:noProof/>
                <w:webHidden/>
              </w:rPr>
              <w:tab/>
            </w:r>
            <w:r w:rsidR="00C371D2">
              <w:rPr>
                <w:noProof/>
                <w:webHidden/>
              </w:rPr>
              <w:fldChar w:fldCharType="begin"/>
            </w:r>
            <w:r w:rsidR="00C371D2">
              <w:rPr>
                <w:noProof/>
                <w:webHidden/>
              </w:rPr>
              <w:instrText xml:space="preserve"> PAGEREF _Toc417035597 \h </w:instrText>
            </w:r>
            <w:r w:rsidR="00C371D2">
              <w:rPr>
                <w:noProof/>
                <w:webHidden/>
              </w:rPr>
            </w:r>
            <w:r w:rsidR="00C371D2">
              <w:rPr>
                <w:noProof/>
                <w:webHidden/>
              </w:rPr>
              <w:fldChar w:fldCharType="separate"/>
            </w:r>
            <w:r>
              <w:rPr>
                <w:noProof/>
                <w:webHidden/>
              </w:rPr>
              <w:t>12</w:t>
            </w:r>
            <w:r w:rsidR="00C371D2">
              <w:rPr>
                <w:noProof/>
                <w:webHidden/>
              </w:rPr>
              <w:fldChar w:fldCharType="end"/>
            </w:r>
          </w:hyperlink>
        </w:p>
        <w:p w14:paraId="6F98DC2B" w14:textId="77777777" w:rsidR="00C371D2" w:rsidRDefault="00C62932">
          <w:pPr>
            <w:pStyle w:val="TOC2"/>
            <w:tabs>
              <w:tab w:val="right" w:leader="dot" w:pos="9350"/>
            </w:tabs>
            <w:rPr>
              <w:rFonts w:eastAsiaTheme="minorEastAsia"/>
              <w:noProof/>
              <w:lang w:val="en-GB" w:eastAsia="en-GB"/>
            </w:rPr>
          </w:pPr>
          <w:hyperlink w:anchor="_Toc417035598" w:history="1">
            <w:r w:rsidR="00C371D2" w:rsidRPr="000D28A8">
              <w:rPr>
                <w:rStyle w:val="Hyperlink"/>
                <w:noProof/>
              </w:rPr>
              <w:t>2.4.1 Overview</w:t>
            </w:r>
            <w:r w:rsidR="00C371D2">
              <w:rPr>
                <w:noProof/>
                <w:webHidden/>
              </w:rPr>
              <w:tab/>
            </w:r>
            <w:r w:rsidR="00C371D2">
              <w:rPr>
                <w:noProof/>
                <w:webHidden/>
              </w:rPr>
              <w:fldChar w:fldCharType="begin"/>
            </w:r>
            <w:r w:rsidR="00C371D2">
              <w:rPr>
                <w:noProof/>
                <w:webHidden/>
              </w:rPr>
              <w:instrText xml:space="preserve"> PAGEREF _Toc417035598 \h </w:instrText>
            </w:r>
            <w:r w:rsidR="00C371D2">
              <w:rPr>
                <w:noProof/>
                <w:webHidden/>
              </w:rPr>
            </w:r>
            <w:r w:rsidR="00C371D2">
              <w:rPr>
                <w:noProof/>
                <w:webHidden/>
              </w:rPr>
              <w:fldChar w:fldCharType="separate"/>
            </w:r>
            <w:r>
              <w:rPr>
                <w:noProof/>
                <w:webHidden/>
              </w:rPr>
              <w:t>12</w:t>
            </w:r>
            <w:r w:rsidR="00C371D2">
              <w:rPr>
                <w:noProof/>
                <w:webHidden/>
              </w:rPr>
              <w:fldChar w:fldCharType="end"/>
            </w:r>
          </w:hyperlink>
        </w:p>
        <w:p w14:paraId="5643464B" w14:textId="77777777" w:rsidR="00C371D2" w:rsidRDefault="00C62932">
          <w:pPr>
            <w:pStyle w:val="TOC2"/>
            <w:tabs>
              <w:tab w:val="right" w:leader="dot" w:pos="9350"/>
            </w:tabs>
            <w:rPr>
              <w:rFonts w:eastAsiaTheme="minorEastAsia"/>
              <w:noProof/>
              <w:lang w:val="en-GB" w:eastAsia="en-GB"/>
            </w:rPr>
          </w:pPr>
          <w:hyperlink w:anchor="_Toc417035599" w:history="1">
            <w:r w:rsidR="00C371D2" w:rsidRPr="000D28A8">
              <w:rPr>
                <w:rStyle w:val="Hyperlink"/>
                <w:noProof/>
              </w:rPr>
              <w:t>2.4.2 Subsystems</w:t>
            </w:r>
            <w:r w:rsidR="00C371D2">
              <w:rPr>
                <w:noProof/>
                <w:webHidden/>
              </w:rPr>
              <w:tab/>
            </w:r>
            <w:r w:rsidR="00C371D2">
              <w:rPr>
                <w:noProof/>
                <w:webHidden/>
              </w:rPr>
              <w:fldChar w:fldCharType="begin"/>
            </w:r>
            <w:r w:rsidR="00C371D2">
              <w:rPr>
                <w:noProof/>
                <w:webHidden/>
              </w:rPr>
              <w:instrText xml:space="preserve"> PAGEREF _Toc417035599 \h </w:instrText>
            </w:r>
            <w:r w:rsidR="00C371D2">
              <w:rPr>
                <w:noProof/>
                <w:webHidden/>
              </w:rPr>
            </w:r>
            <w:r w:rsidR="00C371D2">
              <w:rPr>
                <w:noProof/>
                <w:webHidden/>
              </w:rPr>
              <w:fldChar w:fldCharType="separate"/>
            </w:r>
            <w:r>
              <w:rPr>
                <w:noProof/>
                <w:webHidden/>
              </w:rPr>
              <w:t>13</w:t>
            </w:r>
            <w:r w:rsidR="00C371D2">
              <w:rPr>
                <w:noProof/>
                <w:webHidden/>
              </w:rPr>
              <w:fldChar w:fldCharType="end"/>
            </w:r>
          </w:hyperlink>
        </w:p>
        <w:p w14:paraId="6DECA201" w14:textId="77777777" w:rsidR="00C371D2" w:rsidRDefault="00C62932">
          <w:pPr>
            <w:pStyle w:val="TOC3"/>
            <w:tabs>
              <w:tab w:val="right" w:leader="dot" w:pos="9350"/>
            </w:tabs>
            <w:rPr>
              <w:rFonts w:eastAsiaTheme="minorEastAsia"/>
              <w:noProof/>
              <w:lang w:val="en-GB" w:eastAsia="en-GB"/>
            </w:rPr>
          </w:pPr>
          <w:hyperlink w:anchor="_Toc417035600" w:history="1">
            <w:r w:rsidR="00C371D2" w:rsidRPr="000D28A8">
              <w:rPr>
                <w:rStyle w:val="Hyperlink"/>
                <w:noProof/>
              </w:rPr>
              <w:t>2.4.2.1 Sensors</w:t>
            </w:r>
            <w:r w:rsidR="00C371D2">
              <w:rPr>
                <w:noProof/>
                <w:webHidden/>
              </w:rPr>
              <w:tab/>
            </w:r>
            <w:r w:rsidR="00C371D2">
              <w:rPr>
                <w:noProof/>
                <w:webHidden/>
              </w:rPr>
              <w:fldChar w:fldCharType="begin"/>
            </w:r>
            <w:r w:rsidR="00C371D2">
              <w:rPr>
                <w:noProof/>
                <w:webHidden/>
              </w:rPr>
              <w:instrText xml:space="preserve"> PAGEREF _Toc417035600 \h </w:instrText>
            </w:r>
            <w:r w:rsidR="00C371D2">
              <w:rPr>
                <w:noProof/>
                <w:webHidden/>
              </w:rPr>
            </w:r>
            <w:r w:rsidR="00C371D2">
              <w:rPr>
                <w:noProof/>
                <w:webHidden/>
              </w:rPr>
              <w:fldChar w:fldCharType="separate"/>
            </w:r>
            <w:r>
              <w:rPr>
                <w:noProof/>
                <w:webHidden/>
              </w:rPr>
              <w:t>13</w:t>
            </w:r>
            <w:r w:rsidR="00C371D2">
              <w:rPr>
                <w:noProof/>
                <w:webHidden/>
              </w:rPr>
              <w:fldChar w:fldCharType="end"/>
            </w:r>
          </w:hyperlink>
        </w:p>
        <w:p w14:paraId="2A0FFCBF" w14:textId="77777777" w:rsidR="00C371D2" w:rsidRDefault="00C62932">
          <w:pPr>
            <w:pStyle w:val="TOC3"/>
            <w:tabs>
              <w:tab w:val="right" w:leader="dot" w:pos="9350"/>
            </w:tabs>
            <w:rPr>
              <w:rFonts w:eastAsiaTheme="minorEastAsia"/>
              <w:noProof/>
              <w:lang w:val="en-GB" w:eastAsia="en-GB"/>
            </w:rPr>
          </w:pPr>
          <w:hyperlink w:anchor="_Toc417035601" w:history="1">
            <w:r w:rsidR="00C371D2" w:rsidRPr="000D28A8">
              <w:rPr>
                <w:rStyle w:val="Hyperlink"/>
                <w:noProof/>
              </w:rPr>
              <w:t>2.4.2.2 Control</w:t>
            </w:r>
            <w:r w:rsidR="00C371D2">
              <w:rPr>
                <w:noProof/>
                <w:webHidden/>
              </w:rPr>
              <w:tab/>
            </w:r>
            <w:r w:rsidR="00C371D2">
              <w:rPr>
                <w:noProof/>
                <w:webHidden/>
              </w:rPr>
              <w:fldChar w:fldCharType="begin"/>
            </w:r>
            <w:r w:rsidR="00C371D2">
              <w:rPr>
                <w:noProof/>
                <w:webHidden/>
              </w:rPr>
              <w:instrText xml:space="preserve"> PAGEREF _Toc417035601 \h </w:instrText>
            </w:r>
            <w:r w:rsidR="00C371D2">
              <w:rPr>
                <w:noProof/>
                <w:webHidden/>
              </w:rPr>
            </w:r>
            <w:r w:rsidR="00C371D2">
              <w:rPr>
                <w:noProof/>
                <w:webHidden/>
              </w:rPr>
              <w:fldChar w:fldCharType="separate"/>
            </w:r>
            <w:r>
              <w:rPr>
                <w:noProof/>
                <w:webHidden/>
              </w:rPr>
              <w:t>13</w:t>
            </w:r>
            <w:r w:rsidR="00C371D2">
              <w:rPr>
                <w:noProof/>
                <w:webHidden/>
              </w:rPr>
              <w:fldChar w:fldCharType="end"/>
            </w:r>
          </w:hyperlink>
        </w:p>
        <w:p w14:paraId="425FF2F2" w14:textId="77777777" w:rsidR="00C371D2" w:rsidRDefault="00C62932">
          <w:pPr>
            <w:pStyle w:val="TOC2"/>
            <w:tabs>
              <w:tab w:val="right" w:leader="dot" w:pos="9350"/>
            </w:tabs>
            <w:rPr>
              <w:rFonts w:eastAsiaTheme="minorEastAsia"/>
              <w:noProof/>
              <w:lang w:val="en-GB" w:eastAsia="en-GB"/>
            </w:rPr>
          </w:pPr>
          <w:hyperlink w:anchor="_Toc417035602" w:history="1">
            <w:r w:rsidR="00C371D2" w:rsidRPr="000D28A8">
              <w:rPr>
                <w:rStyle w:val="Hyperlink"/>
                <w:noProof/>
              </w:rPr>
              <w:t>2.5 Design Process</w:t>
            </w:r>
            <w:r w:rsidR="00C371D2">
              <w:rPr>
                <w:noProof/>
                <w:webHidden/>
              </w:rPr>
              <w:tab/>
            </w:r>
            <w:r w:rsidR="00C371D2">
              <w:rPr>
                <w:noProof/>
                <w:webHidden/>
              </w:rPr>
              <w:fldChar w:fldCharType="begin"/>
            </w:r>
            <w:r w:rsidR="00C371D2">
              <w:rPr>
                <w:noProof/>
                <w:webHidden/>
              </w:rPr>
              <w:instrText xml:space="preserve"> PAGEREF _Toc417035602 \h </w:instrText>
            </w:r>
            <w:r w:rsidR="00C371D2">
              <w:rPr>
                <w:noProof/>
                <w:webHidden/>
              </w:rPr>
            </w:r>
            <w:r w:rsidR="00C371D2">
              <w:rPr>
                <w:noProof/>
                <w:webHidden/>
              </w:rPr>
              <w:fldChar w:fldCharType="separate"/>
            </w:r>
            <w:r>
              <w:rPr>
                <w:noProof/>
                <w:webHidden/>
              </w:rPr>
              <w:t>14</w:t>
            </w:r>
            <w:r w:rsidR="00C371D2">
              <w:rPr>
                <w:noProof/>
                <w:webHidden/>
              </w:rPr>
              <w:fldChar w:fldCharType="end"/>
            </w:r>
          </w:hyperlink>
        </w:p>
        <w:p w14:paraId="75F7F34B" w14:textId="77777777" w:rsidR="00C371D2" w:rsidRDefault="00C62932">
          <w:pPr>
            <w:pStyle w:val="TOC2"/>
            <w:tabs>
              <w:tab w:val="right" w:leader="dot" w:pos="9350"/>
            </w:tabs>
            <w:rPr>
              <w:rFonts w:eastAsiaTheme="minorEastAsia"/>
              <w:noProof/>
              <w:lang w:val="en-GB" w:eastAsia="en-GB"/>
            </w:rPr>
          </w:pPr>
          <w:hyperlink w:anchor="_Toc417035603" w:history="1">
            <w:r w:rsidR="00C371D2" w:rsidRPr="000D28A8">
              <w:rPr>
                <w:rStyle w:val="Hyperlink"/>
                <w:noProof/>
              </w:rPr>
              <w:t>2.6 Overall Risk Assessment</w:t>
            </w:r>
            <w:r w:rsidR="00C371D2">
              <w:rPr>
                <w:noProof/>
                <w:webHidden/>
              </w:rPr>
              <w:tab/>
            </w:r>
            <w:r w:rsidR="00C371D2">
              <w:rPr>
                <w:noProof/>
                <w:webHidden/>
              </w:rPr>
              <w:fldChar w:fldCharType="begin"/>
            </w:r>
            <w:r w:rsidR="00C371D2">
              <w:rPr>
                <w:noProof/>
                <w:webHidden/>
              </w:rPr>
              <w:instrText xml:space="preserve"> PAGEREF _Toc417035603 \h </w:instrText>
            </w:r>
            <w:r w:rsidR="00C371D2">
              <w:rPr>
                <w:noProof/>
                <w:webHidden/>
              </w:rPr>
            </w:r>
            <w:r w:rsidR="00C371D2">
              <w:rPr>
                <w:noProof/>
                <w:webHidden/>
              </w:rPr>
              <w:fldChar w:fldCharType="separate"/>
            </w:r>
            <w:r>
              <w:rPr>
                <w:noProof/>
                <w:webHidden/>
              </w:rPr>
              <w:t>14</w:t>
            </w:r>
            <w:r w:rsidR="00C371D2">
              <w:rPr>
                <w:noProof/>
                <w:webHidden/>
              </w:rPr>
              <w:fldChar w:fldCharType="end"/>
            </w:r>
          </w:hyperlink>
        </w:p>
        <w:p w14:paraId="443D8C17" w14:textId="77777777" w:rsidR="00C371D2" w:rsidRDefault="00C62932">
          <w:pPr>
            <w:pStyle w:val="TOC2"/>
            <w:tabs>
              <w:tab w:val="right" w:leader="dot" w:pos="9350"/>
            </w:tabs>
            <w:rPr>
              <w:rFonts w:eastAsiaTheme="minorEastAsia"/>
              <w:noProof/>
              <w:lang w:val="en-GB" w:eastAsia="en-GB"/>
            </w:rPr>
          </w:pPr>
          <w:hyperlink w:anchor="_Toc417035604" w:history="1">
            <w:r w:rsidR="00C371D2" w:rsidRPr="000D28A8">
              <w:rPr>
                <w:rStyle w:val="Hyperlink"/>
                <w:noProof/>
              </w:rPr>
              <w:t>2.6.1 Technical Risks:</w:t>
            </w:r>
            <w:r w:rsidR="00C371D2">
              <w:rPr>
                <w:noProof/>
                <w:webHidden/>
              </w:rPr>
              <w:tab/>
            </w:r>
            <w:r w:rsidR="00C371D2">
              <w:rPr>
                <w:noProof/>
                <w:webHidden/>
              </w:rPr>
              <w:fldChar w:fldCharType="begin"/>
            </w:r>
            <w:r w:rsidR="00C371D2">
              <w:rPr>
                <w:noProof/>
                <w:webHidden/>
              </w:rPr>
              <w:instrText xml:space="preserve"> PAGEREF _Toc417035604 \h </w:instrText>
            </w:r>
            <w:r w:rsidR="00C371D2">
              <w:rPr>
                <w:noProof/>
                <w:webHidden/>
              </w:rPr>
            </w:r>
            <w:r w:rsidR="00C371D2">
              <w:rPr>
                <w:noProof/>
                <w:webHidden/>
              </w:rPr>
              <w:fldChar w:fldCharType="separate"/>
            </w:r>
            <w:r>
              <w:rPr>
                <w:noProof/>
                <w:webHidden/>
              </w:rPr>
              <w:t>15</w:t>
            </w:r>
            <w:r w:rsidR="00C371D2">
              <w:rPr>
                <w:noProof/>
                <w:webHidden/>
              </w:rPr>
              <w:fldChar w:fldCharType="end"/>
            </w:r>
          </w:hyperlink>
        </w:p>
        <w:p w14:paraId="08343456" w14:textId="77777777" w:rsidR="00C371D2" w:rsidRDefault="00C62932">
          <w:pPr>
            <w:pStyle w:val="TOC3"/>
            <w:tabs>
              <w:tab w:val="right" w:leader="dot" w:pos="9350"/>
            </w:tabs>
            <w:rPr>
              <w:rFonts w:eastAsiaTheme="minorEastAsia"/>
              <w:noProof/>
              <w:lang w:val="en-GB" w:eastAsia="en-GB"/>
            </w:rPr>
          </w:pPr>
          <w:hyperlink w:anchor="_Toc417035605" w:history="1">
            <w:r w:rsidR="00C371D2" w:rsidRPr="000D28A8">
              <w:rPr>
                <w:rStyle w:val="Hyperlink"/>
                <w:noProof/>
              </w:rPr>
              <w:t>2.6.2 Scheduling Risks</w:t>
            </w:r>
            <w:r w:rsidR="00C371D2">
              <w:rPr>
                <w:noProof/>
                <w:webHidden/>
              </w:rPr>
              <w:tab/>
            </w:r>
            <w:r w:rsidR="00C371D2">
              <w:rPr>
                <w:noProof/>
                <w:webHidden/>
              </w:rPr>
              <w:fldChar w:fldCharType="begin"/>
            </w:r>
            <w:r w:rsidR="00C371D2">
              <w:rPr>
                <w:noProof/>
                <w:webHidden/>
              </w:rPr>
              <w:instrText xml:space="preserve"> PAGEREF _Toc417035605 \h </w:instrText>
            </w:r>
            <w:r w:rsidR="00C371D2">
              <w:rPr>
                <w:noProof/>
                <w:webHidden/>
              </w:rPr>
            </w:r>
            <w:r w:rsidR="00C371D2">
              <w:rPr>
                <w:noProof/>
                <w:webHidden/>
              </w:rPr>
              <w:fldChar w:fldCharType="separate"/>
            </w:r>
            <w:r>
              <w:rPr>
                <w:noProof/>
                <w:webHidden/>
              </w:rPr>
              <w:t>16</w:t>
            </w:r>
            <w:r w:rsidR="00C371D2">
              <w:rPr>
                <w:noProof/>
                <w:webHidden/>
              </w:rPr>
              <w:fldChar w:fldCharType="end"/>
            </w:r>
          </w:hyperlink>
        </w:p>
        <w:p w14:paraId="55C882E2" w14:textId="77777777" w:rsidR="00C371D2" w:rsidRDefault="00C62932">
          <w:pPr>
            <w:pStyle w:val="TOC3"/>
            <w:tabs>
              <w:tab w:val="right" w:leader="dot" w:pos="9350"/>
            </w:tabs>
            <w:rPr>
              <w:rFonts w:eastAsiaTheme="minorEastAsia"/>
              <w:noProof/>
              <w:lang w:val="en-GB" w:eastAsia="en-GB"/>
            </w:rPr>
          </w:pPr>
          <w:hyperlink w:anchor="_Toc417035606" w:history="1">
            <w:r w:rsidR="00C371D2" w:rsidRPr="000D28A8">
              <w:rPr>
                <w:rStyle w:val="Hyperlink"/>
                <w:noProof/>
              </w:rPr>
              <w:t>2.6.3 Budget Risks</w:t>
            </w:r>
            <w:r w:rsidR="00C371D2">
              <w:rPr>
                <w:noProof/>
                <w:webHidden/>
              </w:rPr>
              <w:tab/>
            </w:r>
            <w:r w:rsidR="00C371D2">
              <w:rPr>
                <w:noProof/>
                <w:webHidden/>
              </w:rPr>
              <w:fldChar w:fldCharType="begin"/>
            </w:r>
            <w:r w:rsidR="00C371D2">
              <w:rPr>
                <w:noProof/>
                <w:webHidden/>
              </w:rPr>
              <w:instrText xml:space="preserve"> PAGEREF _Toc417035606 \h </w:instrText>
            </w:r>
            <w:r w:rsidR="00C371D2">
              <w:rPr>
                <w:noProof/>
                <w:webHidden/>
              </w:rPr>
            </w:r>
            <w:r w:rsidR="00C371D2">
              <w:rPr>
                <w:noProof/>
                <w:webHidden/>
              </w:rPr>
              <w:fldChar w:fldCharType="separate"/>
            </w:r>
            <w:r>
              <w:rPr>
                <w:noProof/>
                <w:webHidden/>
              </w:rPr>
              <w:t>16</w:t>
            </w:r>
            <w:r w:rsidR="00C371D2">
              <w:rPr>
                <w:noProof/>
                <w:webHidden/>
              </w:rPr>
              <w:fldChar w:fldCharType="end"/>
            </w:r>
          </w:hyperlink>
        </w:p>
        <w:p w14:paraId="0852086C" w14:textId="77777777" w:rsidR="00C371D2" w:rsidRDefault="00C62932">
          <w:pPr>
            <w:pStyle w:val="TOC1"/>
            <w:tabs>
              <w:tab w:val="right" w:leader="dot" w:pos="9350"/>
            </w:tabs>
            <w:rPr>
              <w:rFonts w:eastAsiaTheme="minorEastAsia"/>
              <w:noProof/>
              <w:lang w:val="en-GB" w:eastAsia="en-GB"/>
            </w:rPr>
          </w:pPr>
          <w:hyperlink w:anchor="_Toc417035607" w:history="1">
            <w:r w:rsidR="00C371D2" w:rsidRPr="000D28A8">
              <w:rPr>
                <w:rStyle w:val="Hyperlink"/>
                <w:noProof/>
              </w:rPr>
              <w:t>3 Design of Major Components</w:t>
            </w:r>
            <w:r w:rsidR="00C371D2">
              <w:rPr>
                <w:noProof/>
                <w:webHidden/>
              </w:rPr>
              <w:tab/>
            </w:r>
            <w:r w:rsidR="00C371D2">
              <w:rPr>
                <w:noProof/>
                <w:webHidden/>
              </w:rPr>
              <w:fldChar w:fldCharType="begin"/>
            </w:r>
            <w:r w:rsidR="00C371D2">
              <w:rPr>
                <w:noProof/>
                <w:webHidden/>
              </w:rPr>
              <w:instrText xml:space="preserve"> PAGEREF _Toc417035607 \h </w:instrText>
            </w:r>
            <w:r w:rsidR="00C371D2">
              <w:rPr>
                <w:noProof/>
                <w:webHidden/>
              </w:rPr>
            </w:r>
            <w:r w:rsidR="00C371D2">
              <w:rPr>
                <w:noProof/>
                <w:webHidden/>
              </w:rPr>
              <w:fldChar w:fldCharType="separate"/>
            </w:r>
            <w:r>
              <w:rPr>
                <w:noProof/>
                <w:webHidden/>
              </w:rPr>
              <w:t>17</w:t>
            </w:r>
            <w:r w:rsidR="00C371D2">
              <w:rPr>
                <w:noProof/>
                <w:webHidden/>
              </w:rPr>
              <w:fldChar w:fldCharType="end"/>
            </w:r>
          </w:hyperlink>
        </w:p>
        <w:p w14:paraId="4E19D56D" w14:textId="77777777" w:rsidR="00C371D2" w:rsidRDefault="00C62932">
          <w:pPr>
            <w:pStyle w:val="TOC2"/>
            <w:tabs>
              <w:tab w:val="right" w:leader="dot" w:pos="9350"/>
            </w:tabs>
            <w:rPr>
              <w:rFonts w:eastAsiaTheme="minorEastAsia"/>
              <w:noProof/>
              <w:lang w:val="en-GB" w:eastAsia="en-GB"/>
            </w:rPr>
          </w:pPr>
          <w:hyperlink w:anchor="_Toc417035608" w:history="1">
            <w:r w:rsidR="00C371D2" w:rsidRPr="000D28A8">
              <w:rPr>
                <w:rStyle w:val="Hyperlink"/>
                <w:noProof/>
              </w:rPr>
              <w:t>3.1 Sensor</w:t>
            </w:r>
            <w:r w:rsidR="00C371D2">
              <w:rPr>
                <w:noProof/>
                <w:webHidden/>
              </w:rPr>
              <w:tab/>
            </w:r>
            <w:r w:rsidR="00C371D2">
              <w:rPr>
                <w:noProof/>
                <w:webHidden/>
              </w:rPr>
              <w:fldChar w:fldCharType="begin"/>
            </w:r>
            <w:r w:rsidR="00C371D2">
              <w:rPr>
                <w:noProof/>
                <w:webHidden/>
              </w:rPr>
              <w:instrText xml:space="preserve"> PAGEREF _Toc417035608 \h </w:instrText>
            </w:r>
            <w:r w:rsidR="00C371D2">
              <w:rPr>
                <w:noProof/>
                <w:webHidden/>
              </w:rPr>
            </w:r>
            <w:r w:rsidR="00C371D2">
              <w:rPr>
                <w:noProof/>
                <w:webHidden/>
              </w:rPr>
              <w:fldChar w:fldCharType="separate"/>
            </w:r>
            <w:r>
              <w:rPr>
                <w:noProof/>
                <w:webHidden/>
              </w:rPr>
              <w:t>17</w:t>
            </w:r>
            <w:r w:rsidR="00C371D2">
              <w:rPr>
                <w:noProof/>
                <w:webHidden/>
              </w:rPr>
              <w:fldChar w:fldCharType="end"/>
            </w:r>
          </w:hyperlink>
        </w:p>
        <w:p w14:paraId="501D874B" w14:textId="77777777" w:rsidR="00C371D2" w:rsidRDefault="00C62932">
          <w:pPr>
            <w:pStyle w:val="TOC3"/>
            <w:tabs>
              <w:tab w:val="right" w:leader="dot" w:pos="9350"/>
            </w:tabs>
            <w:rPr>
              <w:rFonts w:eastAsiaTheme="minorEastAsia"/>
              <w:noProof/>
              <w:lang w:val="en-GB" w:eastAsia="en-GB"/>
            </w:rPr>
          </w:pPr>
          <w:hyperlink w:anchor="_Toc417035609" w:history="1">
            <w:r w:rsidR="00C371D2" w:rsidRPr="000D28A8">
              <w:rPr>
                <w:rStyle w:val="Hyperlink"/>
                <w:noProof/>
              </w:rPr>
              <w:t>3.1.1 Sensor Interface</w:t>
            </w:r>
            <w:r w:rsidR="00C371D2">
              <w:rPr>
                <w:noProof/>
                <w:webHidden/>
              </w:rPr>
              <w:tab/>
            </w:r>
            <w:r w:rsidR="00C371D2">
              <w:rPr>
                <w:noProof/>
                <w:webHidden/>
              </w:rPr>
              <w:fldChar w:fldCharType="begin"/>
            </w:r>
            <w:r w:rsidR="00C371D2">
              <w:rPr>
                <w:noProof/>
                <w:webHidden/>
              </w:rPr>
              <w:instrText xml:space="preserve"> PAGEREF _Toc417035609 \h </w:instrText>
            </w:r>
            <w:r w:rsidR="00C371D2">
              <w:rPr>
                <w:noProof/>
                <w:webHidden/>
              </w:rPr>
            </w:r>
            <w:r w:rsidR="00C371D2">
              <w:rPr>
                <w:noProof/>
                <w:webHidden/>
              </w:rPr>
              <w:fldChar w:fldCharType="separate"/>
            </w:r>
            <w:r>
              <w:rPr>
                <w:noProof/>
                <w:webHidden/>
              </w:rPr>
              <w:t>17</w:t>
            </w:r>
            <w:r w:rsidR="00C371D2">
              <w:rPr>
                <w:noProof/>
                <w:webHidden/>
              </w:rPr>
              <w:fldChar w:fldCharType="end"/>
            </w:r>
          </w:hyperlink>
        </w:p>
        <w:p w14:paraId="17DC3A24" w14:textId="77777777" w:rsidR="00C371D2" w:rsidRDefault="00C62932">
          <w:pPr>
            <w:pStyle w:val="TOC3"/>
            <w:tabs>
              <w:tab w:val="right" w:leader="dot" w:pos="9350"/>
            </w:tabs>
            <w:rPr>
              <w:rFonts w:eastAsiaTheme="minorEastAsia"/>
              <w:noProof/>
              <w:lang w:val="en-GB" w:eastAsia="en-GB"/>
            </w:rPr>
          </w:pPr>
          <w:hyperlink w:anchor="_Toc417035610" w:history="1">
            <w:r w:rsidR="00C371D2" w:rsidRPr="000D28A8">
              <w:rPr>
                <w:rStyle w:val="Hyperlink"/>
                <w:noProof/>
              </w:rPr>
              <w:t>3.1.2 Sensor Hardware</w:t>
            </w:r>
            <w:r w:rsidR="00C371D2">
              <w:rPr>
                <w:noProof/>
                <w:webHidden/>
              </w:rPr>
              <w:tab/>
            </w:r>
            <w:r w:rsidR="00C371D2">
              <w:rPr>
                <w:noProof/>
                <w:webHidden/>
              </w:rPr>
              <w:fldChar w:fldCharType="begin"/>
            </w:r>
            <w:r w:rsidR="00C371D2">
              <w:rPr>
                <w:noProof/>
                <w:webHidden/>
              </w:rPr>
              <w:instrText xml:space="preserve"> PAGEREF _Toc417035610 \h </w:instrText>
            </w:r>
            <w:r w:rsidR="00C371D2">
              <w:rPr>
                <w:noProof/>
                <w:webHidden/>
              </w:rPr>
            </w:r>
            <w:r w:rsidR="00C371D2">
              <w:rPr>
                <w:noProof/>
                <w:webHidden/>
              </w:rPr>
              <w:fldChar w:fldCharType="separate"/>
            </w:r>
            <w:r>
              <w:rPr>
                <w:noProof/>
                <w:webHidden/>
              </w:rPr>
              <w:t>17</w:t>
            </w:r>
            <w:r w:rsidR="00C371D2">
              <w:rPr>
                <w:noProof/>
                <w:webHidden/>
              </w:rPr>
              <w:fldChar w:fldCharType="end"/>
            </w:r>
          </w:hyperlink>
        </w:p>
        <w:p w14:paraId="76AF2E26" w14:textId="77777777" w:rsidR="00C371D2" w:rsidRDefault="00C62932">
          <w:pPr>
            <w:pStyle w:val="TOC2"/>
            <w:tabs>
              <w:tab w:val="right" w:leader="dot" w:pos="9350"/>
            </w:tabs>
            <w:rPr>
              <w:rFonts w:eastAsiaTheme="minorEastAsia"/>
              <w:noProof/>
              <w:lang w:val="en-GB" w:eastAsia="en-GB"/>
            </w:rPr>
          </w:pPr>
          <w:hyperlink w:anchor="_Toc417035611" w:history="1">
            <w:r w:rsidR="00C371D2" w:rsidRPr="000D28A8">
              <w:rPr>
                <w:rStyle w:val="Hyperlink"/>
                <w:noProof/>
              </w:rPr>
              <w:t>3.2 Storage Tank</w:t>
            </w:r>
            <w:r w:rsidR="00C371D2">
              <w:rPr>
                <w:noProof/>
                <w:webHidden/>
              </w:rPr>
              <w:tab/>
            </w:r>
            <w:r w:rsidR="00C371D2">
              <w:rPr>
                <w:noProof/>
                <w:webHidden/>
              </w:rPr>
              <w:fldChar w:fldCharType="begin"/>
            </w:r>
            <w:r w:rsidR="00C371D2">
              <w:rPr>
                <w:noProof/>
                <w:webHidden/>
              </w:rPr>
              <w:instrText xml:space="preserve"> PAGEREF _Toc417035611 \h </w:instrText>
            </w:r>
            <w:r w:rsidR="00C371D2">
              <w:rPr>
                <w:noProof/>
                <w:webHidden/>
              </w:rPr>
            </w:r>
            <w:r w:rsidR="00C371D2">
              <w:rPr>
                <w:noProof/>
                <w:webHidden/>
              </w:rPr>
              <w:fldChar w:fldCharType="separate"/>
            </w:r>
            <w:r>
              <w:rPr>
                <w:noProof/>
                <w:webHidden/>
              </w:rPr>
              <w:t>21</w:t>
            </w:r>
            <w:r w:rsidR="00C371D2">
              <w:rPr>
                <w:noProof/>
                <w:webHidden/>
              </w:rPr>
              <w:fldChar w:fldCharType="end"/>
            </w:r>
          </w:hyperlink>
        </w:p>
        <w:p w14:paraId="398A550D" w14:textId="77777777" w:rsidR="00C371D2" w:rsidRDefault="00C62932">
          <w:pPr>
            <w:pStyle w:val="TOC3"/>
            <w:tabs>
              <w:tab w:val="right" w:leader="dot" w:pos="9350"/>
            </w:tabs>
            <w:rPr>
              <w:rFonts w:eastAsiaTheme="minorEastAsia"/>
              <w:noProof/>
              <w:lang w:val="en-GB" w:eastAsia="en-GB"/>
            </w:rPr>
          </w:pPr>
          <w:hyperlink w:anchor="_Toc417035612" w:history="1">
            <w:r w:rsidR="00C371D2" w:rsidRPr="000D28A8">
              <w:rPr>
                <w:rStyle w:val="Hyperlink"/>
                <w:noProof/>
              </w:rPr>
              <w:t>3.2.1 Storage Tank Interface</w:t>
            </w:r>
            <w:r w:rsidR="00C371D2">
              <w:rPr>
                <w:noProof/>
                <w:webHidden/>
              </w:rPr>
              <w:tab/>
            </w:r>
            <w:r w:rsidR="00C371D2">
              <w:rPr>
                <w:noProof/>
                <w:webHidden/>
              </w:rPr>
              <w:fldChar w:fldCharType="begin"/>
            </w:r>
            <w:r w:rsidR="00C371D2">
              <w:rPr>
                <w:noProof/>
                <w:webHidden/>
              </w:rPr>
              <w:instrText xml:space="preserve"> PAGEREF _Toc417035612 \h </w:instrText>
            </w:r>
            <w:r w:rsidR="00C371D2">
              <w:rPr>
                <w:noProof/>
                <w:webHidden/>
              </w:rPr>
            </w:r>
            <w:r w:rsidR="00C371D2">
              <w:rPr>
                <w:noProof/>
                <w:webHidden/>
              </w:rPr>
              <w:fldChar w:fldCharType="separate"/>
            </w:r>
            <w:r>
              <w:rPr>
                <w:noProof/>
                <w:webHidden/>
              </w:rPr>
              <w:t>21</w:t>
            </w:r>
            <w:r w:rsidR="00C371D2">
              <w:rPr>
                <w:noProof/>
                <w:webHidden/>
              </w:rPr>
              <w:fldChar w:fldCharType="end"/>
            </w:r>
          </w:hyperlink>
        </w:p>
        <w:p w14:paraId="0AEDA745" w14:textId="77777777" w:rsidR="00C371D2" w:rsidRDefault="00C62932">
          <w:pPr>
            <w:pStyle w:val="TOC3"/>
            <w:tabs>
              <w:tab w:val="right" w:leader="dot" w:pos="9350"/>
            </w:tabs>
            <w:rPr>
              <w:rFonts w:eastAsiaTheme="minorEastAsia"/>
              <w:noProof/>
              <w:lang w:val="en-GB" w:eastAsia="en-GB"/>
            </w:rPr>
          </w:pPr>
          <w:hyperlink w:anchor="_Toc417035613" w:history="1">
            <w:r w:rsidR="00C371D2" w:rsidRPr="000D28A8">
              <w:rPr>
                <w:rStyle w:val="Hyperlink"/>
                <w:noProof/>
              </w:rPr>
              <w:t>3.2.2 Storage Tank Hardware</w:t>
            </w:r>
            <w:r w:rsidR="00C371D2">
              <w:rPr>
                <w:noProof/>
                <w:webHidden/>
              </w:rPr>
              <w:tab/>
            </w:r>
            <w:r w:rsidR="00C371D2">
              <w:rPr>
                <w:noProof/>
                <w:webHidden/>
              </w:rPr>
              <w:fldChar w:fldCharType="begin"/>
            </w:r>
            <w:r w:rsidR="00C371D2">
              <w:rPr>
                <w:noProof/>
                <w:webHidden/>
              </w:rPr>
              <w:instrText xml:space="preserve"> PAGEREF _Toc417035613 \h </w:instrText>
            </w:r>
            <w:r w:rsidR="00C371D2">
              <w:rPr>
                <w:noProof/>
                <w:webHidden/>
              </w:rPr>
            </w:r>
            <w:r w:rsidR="00C371D2">
              <w:rPr>
                <w:noProof/>
                <w:webHidden/>
              </w:rPr>
              <w:fldChar w:fldCharType="separate"/>
            </w:r>
            <w:r>
              <w:rPr>
                <w:noProof/>
                <w:webHidden/>
              </w:rPr>
              <w:t>22</w:t>
            </w:r>
            <w:r w:rsidR="00C371D2">
              <w:rPr>
                <w:noProof/>
                <w:webHidden/>
              </w:rPr>
              <w:fldChar w:fldCharType="end"/>
            </w:r>
          </w:hyperlink>
        </w:p>
        <w:p w14:paraId="5A36C9D9" w14:textId="77777777" w:rsidR="00C371D2" w:rsidRDefault="00C62932">
          <w:pPr>
            <w:pStyle w:val="TOC2"/>
            <w:tabs>
              <w:tab w:val="right" w:leader="dot" w:pos="9350"/>
            </w:tabs>
            <w:rPr>
              <w:rFonts w:eastAsiaTheme="minorEastAsia"/>
              <w:noProof/>
              <w:lang w:val="en-GB" w:eastAsia="en-GB"/>
            </w:rPr>
          </w:pPr>
          <w:hyperlink w:anchor="_Toc417035614" w:history="1">
            <w:r w:rsidR="00C371D2" w:rsidRPr="000D28A8">
              <w:rPr>
                <w:rStyle w:val="Hyperlink"/>
                <w:noProof/>
              </w:rPr>
              <w:t>3.3 Motors</w:t>
            </w:r>
            <w:r w:rsidR="00C371D2">
              <w:rPr>
                <w:noProof/>
                <w:webHidden/>
              </w:rPr>
              <w:tab/>
            </w:r>
            <w:r w:rsidR="00C371D2">
              <w:rPr>
                <w:noProof/>
                <w:webHidden/>
              </w:rPr>
              <w:fldChar w:fldCharType="begin"/>
            </w:r>
            <w:r w:rsidR="00C371D2">
              <w:rPr>
                <w:noProof/>
                <w:webHidden/>
              </w:rPr>
              <w:instrText xml:space="preserve"> PAGEREF _Toc417035614 \h </w:instrText>
            </w:r>
            <w:r w:rsidR="00C371D2">
              <w:rPr>
                <w:noProof/>
                <w:webHidden/>
              </w:rPr>
            </w:r>
            <w:r w:rsidR="00C371D2">
              <w:rPr>
                <w:noProof/>
                <w:webHidden/>
              </w:rPr>
              <w:fldChar w:fldCharType="separate"/>
            </w:r>
            <w:r>
              <w:rPr>
                <w:noProof/>
                <w:webHidden/>
              </w:rPr>
              <w:t>23</w:t>
            </w:r>
            <w:r w:rsidR="00C371D2">
              <w:rPr>
                <w:noProof/>
                <w:webHidden/>
              </w:rPr>
              <w:fldChar w:fldCharType="end"/>
            </w:r>
          </w:hyperlink>
        </w:p>
        <w:p w14:paraId="02EA6420" w14:textId="77777777" w:rsidR="00C371D2" w:rsidRDefault="00C62932">
          <w:pPr>
            <w:pStyle w:val="TOC3"/>
            <w:tabs>
              <w:tab w:val="right" w:leader="dot" w:pos="9350"/>
            </w:tabs>
            <w:rPr>
              <w:rFonts w:eastAsiaTheme="minorEastAsia"/>
              <w:noProof/>
              <w:lang w:val="en-GB" w:eastAsia="en-GB"/>
            </w:rPr>
          </w:pPr>
          <w:hyperlink w:anchor="_Toc417035615" w:history="1">
            <w:r w:rsidR="00C371D2" w:rsidRPr="000D28A8">
              <w:rPr>
                <w:rStyle w:val="Hyperlink"/>
                <w:noProof/>
              </w:rPr>
              <w:t>3.3.1 Motor Interface</w:t>
            </w:r>
            <w:r w:rsidR="00C371D2">
              <w:rPr>
                <w:noProof/>
                <w:webHidden/>
              </w:rPr>
              <w:tab/>
            </w:r>
            <w:r w:rsidR="00C371D2">
              <w:rPr>
                <w:noProof/>
                <w:webHidden/>
              </w:rPr>
              <w:fldChar w:fldCharType="begin"/>
            </w:r>
            <w:r w:rsidR="00C371D2">
              <w:rPr>
                <w:noProof/>
                <w:webHidden/>
              </w:rPr>
              <w:instrText xml:space="preserve"> PAGEREF _Toc417035615 \h </w:instrText>
            </w:r>
            <w:r w:rsidR="00C371D2">
              <w:rPr>
                <w:noProof/>
                <w:webHidden/>
              </w:rPr>
            </w:r>
            <w:r w:rsidR="00C371D2">
              <w:rPr>
                <w:noProof/>
                <w:webHidden/>
              </w:rPr>
              <w:fldChar w:fldCharType="separate"/>
            </w:r>
            <w:r>
              <w:rPr>
                <w:noProof/>
                <w:webHidden/>
              </w:rPr>
              <w:t>23</w:t>
            </w:r>
            <w:r w:rsidR="00C371D2">
              <w:rPr>
                <w:noProof/>
                <w:webHidden/>
              </w:rPr>
              <w:fldChar w:fldCharType="end"/>
            </w:r>
          </w:hyperlink>
        </w:p>
        <w:p w14:paraId="750FCE61" w14:textId="77777777" w:rsidR="00C371D2" w:rsidRDefault="00C62932">
          <w:pPr>
            <w:pStyle w:val="TOC3"/>
            <w:tabs>
              <w:tab w:val="right" w:leader="dot" w:pos="9350"/>
            </w:tabs>
            <w:rPr>
              <w:rFonts w:eastAsiaTheme="minorEastAsia"/>
              <w:noProof/>
              <w:lang w:val="en-GB" w:eastAsia="en-GB"/>
            </w:rPr>
          </w:pPr>
          <w:hyperlink w:anchor="_Toc417035616" w:history="1">
            <w:r w:rsidR="00C371D2" w:rsidRPr="000D28A8">
              <w:rPr>
                <w:rStyle w:val="Hyperlink"/>
                <w:noProof/>
              </w:rPr>
              <w:t>3.3.2 Motor Hardware</w:t>
            </w:r>
            <w:r w:rsidR="00C371D2">
              <w:rPr>
                <w:noProof/>
                <w:webHidden/>
              </w:rPr>
              <w:tab/>
            </w:r>
            <w:r w:rsidR="00C371D2">
              <w:rPr>
                <w:noProof/>
                <w:webHidden/>
              </w:rPr>
              <w:fldChar w:fldCharType="begin"/>
            </w:r>
            <w:r w:rsidR="00C371D2">
              <w:rPr>
                <w:noProof/>
                <w:webHidden/>
              </w:rPr>
              <w:instrText xml:space="preserve"> PAGEREF _Toc417035616 \h </w:instrText>
            </w:r>
            <w:r w:rsidR="00C371D2">
              <w:rPr>
                <w:noProof/>
                <w:webHidden/>
              </w:rPr>
            </w:r>
            <w:r w:rsidR="00C371D2">
              <w:rPr>
                <w:noProof/>
                <w:webHidden/>
              </w:rPr>
              <w:fldChar w:fldCharType="separate"/>
            </w:r>
            <w:r>
              <w:rPr>
                <w:noProof/>
                <w:webHidden/>
              </w:rPr>
              <w:t>23</w:t>
            </w:r>
            <w:r w:rsidR="00C371D2">
              <w:rPr>
                <w:noProof/>
                <w:webHidden/>
              </w:rPr>
              <w:fldChar w:fldCharType="end"/>
            </w:r>
          </w:hyperlink>
        </w:p>
        <w:p w14:paraId="7A6D4644" w14:textId="77777777" w:rsidR="00C371D2" w:rsidRDefault="00C62932">
          <w:pPr>
            <w:pStyle w:val="TOC2"/>
            <w:tabs>
              <w:tab w:val="right" w:leader="dot" w:pos="9350"/>
            </w:tabs>
            <w:rPr>
              <w:rFonts w:eastAsiaTheme="minorEastAsia"/>
              <w:noProof/>
              <w:lang w:val="en-GB" w:eastAsia="en-GB"/>
            </w:rPr>
          </w:pPr>
          <w:hyperlink w:anchor="_Toc417035617" w:history="1">
            <w:r w:rsidR="00C371D2" w:rsidRPr="000D28A8">
              <w:rPr>
                <w:rStyle w:val="Hyperlink"/>
                <w:noProof/>
              </w:rPr>
              <w:t>3.4 Lighting Design</w:t>
            </w:r>
            <w:r w:rsidR="00C371D2">
              <w:rPr>
                <w:noProof/>
                <w:webHidden/>
              </w:rPr>
              <w:tab/>
            </w:r>
            <w:r w:rsidR="00C371D2">
              <w:rPr>
                <w:noProof/>
                <w:webHidden/>
              </w:rPr>
              <w:fldChar w:fldCharType="begin"/>
            </w:r>
            <w:r w:rsidR="00C371D2">
              <w:rPr>
                <w:noProof/>
                <w:webHidden/>
              </w:rPr>
              <w:instrText xml:space="preserve"> PAGEREF _Toc417035617 \h </w:instrText>
            </w:r>
            <w:r w:rsidR="00C371D2">
              <w:rPr>
                <w:noProof/>
                <w:webHidden/>
              </w:rPr>
            </w:r>
            <w:r w:rsidR="00C371D2">
              <w:rPr>
                <w:noProof/>
                <w:webHidden/>
              </w:rPr>
              <w:fldChar w:fldCharType="separate"/>
            </w:r>
            <w:r>
              <w:rPr>
                <w:noProof/>
                <w:webHidden/>
              </w:rPr>
              <w:t>25</w:t>
            </w:r>
            <w:r w:rsidR="00C371D2">
              <w:rPr>
                <w:noProof/>
                <w:webHidden/>
              </w:rPr>
              <w:fldChar w:fldCharType="end"/>
            </w:r>
          </w:hyperlink>
        </w:p>
        <w:p w14:paraId="4D2D862E" w14:textId="77777777" w:rsidR="00C371D2" w:rsidRDefault="00C62932">
          <w:pPr>
            <w:pStyle w:val="TOC3"/>
            <w:tabs>
              <w:tab w:val="right" w:leader="dot" w:pos="9350"/>
            </w:tabs>
            <w:rPr>
              <w:rFonts w:eastAsiaTheme="minorEastAsia"/>
              <w:noProof/>
              <w:lang w:val="en-GB" w:eastAsia="en-GB"/>
            </w:rPr>
          </w:pPr>
          <w:hyperlink w:anchor="_Toc417035618" w:history="1">
            <w:r w:rsidR="00C371D2" w:rsidRPr="000D28A8">
              <w:rPr>
                <w:rStyle w:val="Hyperlink"/>
                <w:noProof/>
              </w:rPr>
              <w:t>3.4.1 Lighting Interface</w:t>
            </w:r>
            <w:r w:rsidR="00C371D2">
              <w:rPr>
                <w:noProof/>
                <w:webHidden/>
              </w:rPr>
              <w:tab/>
            </w:r>
            <w:r w:rsidR="00C371D2">
              <w:rPr>
                <w:noProof/>
                <w:webHidden/>
              </w:rPr>
              <w:fldChar w:fldCharType="begin"/>
            </w:r>
            <w:r w:rsidR="00C371D2">
              <w:rPr>
                <w:noProof/>
                <w:webHidden/>
              </w:rPr>
              <w:instrText xml:space="preserve"> PAGEREF _Toc417035618 \h </w:instrText>
            </w:r>
            <w:r w:rsidR="00C371D2">
              <w:rPr>
                <w:noProof/>
                <w:webHidden/>
              </w:rPr>
            </w:r>
            <w:r w:rsidR="00C371D2">
              <w:rPr>
                <w:noProof/>
                <w:webHidden/>
              </w:rPr>
              <w:fldChar w:fldCharType="separate"/>
            </w:r>
            <w:r>
              <w:rPr>
                <w:noProof/>
                <w:webHidden/>
              </w:rPr>
              <w:t>25</w:t>
            </w:r>
            <w:r w:rsidR="00C371D2">
              <w:rPr>
                <w:noProof/>
                <w:webHidden/>
              </w:rPr>
              <w:fldChar w:fldCharType="end"/>
            </w:r>
          </w:hyperlink>
        </w:p>
        <w:p w14:paraId="668166B4" w14:textId="77777777" w:rsidR="00C371D2" w:rsidRDefault="00C62932">
          <w:pPr>
            <w:pStyle w:val="TOC3"/>
            <w:tabs>
              <w:tab w:val="right" w:leader="dot" w:pos="9350"/>
            </w:tabs>
            <w:rPr>
              <w:rFonts w:eastAsiaTheme="minorEastAsia"/>
              <w:noProof/>
              <w:lang w:val="en-GB" w:eastAsia="en-GB"/>
            </w:rPr>
          </w:pPr>
          <w:hyperlink w:anchor="_Toc417035619" w:history="1">
            <w:r w:rsidR="00C371D2" w:rsidRPr="000D28A8">
              <w:rPr>
                <w:rStyle w:val="Hyperlink"/>
                <w:noProof/>
              </w:rPr>
              <w:t>3.4.2 Lighting Hardware</w:t>
            </w:r>
            <w:r w:rsidR="00C371D2">
              <w:rPr>
                <w:noProof/>
                <w:webHidden/>
              </w:rPr>
              <w:tab/>
            </w:r>
            <w:r w:rsidR="00C371D2">
              <w:rPr>
                <w:noProof/>
                <w:webHidden/>
              </w:rPr>
              <w:fldChar w:fldCharType="begin"/>
            </w:r>
            <w:r w:rsidR="00C371D2">
              <w:rPr>
                <w:noProof/>
                <w:webHidden/>
              </w:rPr>
              <w:instrText xml:space="preserve"> PAGEREF _Toc417035619 \h </w:instrText>
            </w:r>
            <w:r w:rsidR="00C371D2">
              <w:rPr>
                <w:noProof/>
                <w:webHidden/>
              </w:rPr>
            </w:r>
            <w:r w:rsidR="00C371D2">
              <w:rPr>
                <w:noProof/>
                <w:webHidden/>
              </w:rPr>
              <w:fldChar w:fldCharType="separate"/>
            </w:r>
            <w:r>
              <w:rPr>
                <w:noProof/>
                <w:webHidden/>
              </w:rPr>
              <w:t>25</w:t>
            </w:r>
            <w:r w:rsidR="00C371D2">
              <w:rPr>
                <w:noProof/>
                <w:webHidden/>
              </w:rPr>
              <w:fldChar w:fldCharType="end"/>
            </w:r>
          </w:hyperlink>
        </w:p>
        <w:p w14:paraId="0D4DF8FC" w14:textId="77777777" w:rsidR="00C371D2" w:rsidRDefault="00C62932">
          <w:pPr>
            <w:pStyle w:val="TOC2"/>
            <w:tabs>
              <w:tab w:val="right" w:leader="dot" w:pos="9350"/>
            </w:tabs>
            <w:rPr>
              <w:rFonts w:eastAsiaTheme="minorEastAsia"/>
              <w:noProof/>
              <w:lang w:val="en-GB" w:eastAsia="en-GB"/>
            </w:rPr>
          </w:pPr>
          <w:hyperlink w:anchor="_Toc417035620" w:history="1">
            <w:r w:rsidR="00C371D2" w:rsidRPr="000D28A8">
              <w:rPr>
                <w:rStyle w:val="Hyperlink"/>
                <w:noProof/>
                <w:lang w:val="en-GB"/>
              </w:rPr>
              <w:t>3.5 Software Design</w:t>
            </w:r>
            <w:r w:rsidR="00C371D2">
              <w:rPr>
                <w:noProof/>
                <w:webHidden/>
              </w:rPr>
              <w:tab/>
            </w:r>
            <w:r w:rsidR="00C371D2">
              <w:rPr>
                <w:noProof/>
                <w:webHidden/>
              </w:rPr>
              <w:fldChar w:fldCharType="begin"/>
            </w:r>
            <w:r w:rsidR="00C371D2">
              <w:rPr>
                <w:noProof/>
                <w:webHidden/>
              </w:rPr>
              <w:instrText xml:space="preserve"> PAGEREF _Toc417035620 \h </w:instrText>
            </w:r>
            <w:r w:rsidR="00C371D2">
              <w:rPr>
                <w:noProof/>
                <w:webHidden/>
              </w:rPr>
            </w:r>
            <w:r w:rsidR="00C371D2">
              <w:rPr>
                <w:noProof/>
                <w:webHidden/>
              </w:rPr>
              <w:fldChar w:fldCharType="separate"/>
            </w:r>
            <w:r>
              <w:rPr>
                <w:noProof/>
                <w:webHidden/>
              </w:rPr>
              <w:t>26</w:t>
            </w:r>
            <w:r w:rsidR="00C371D2">
              <w:rPr>
                <w:noProof/>
                <w:webHidden/>
              </w:rPr>
              <w:fldChar w:fldCharType="end"/>
            </w:r>
          </w:hyperlink>
        </w:p>
        <w:p w14:paraId="03559D1D" w14:textId="77777777" w:rsidR="00C371D2" w:rsidRDefault="00C62932">
          <w:pPr>
            <w:pStyle w:val="TOC3"/>
            <w:tabs>
              <w:tab w:val="right" w:leader="dot" w:pos="9350"/>
            </w:tabs>
            <w:rPr>
              <w:rFonts w:eastAsiaTheme="minorEastAsia"/>
              <w:noProof/>
              <w:lang w:val="en-GB" w:eastAsia="en-GB"/>
            </w:rPr>
          </w:pPr>
          <w:hyperlink w:anchor="_Toc417035621" w:history="1">
            <w:r w:rsidR="00C371D2" w:rsidRPr="000D28A8">
              <w:rPr>
                <w:rStyle w:val="Hyperlink"/>
                <w:noProof/>
              </w:rPr>
              <w:t>3.5.1 Temperature Control Software</w:t>
            </w:r>
            <w:r w:rsidR="00C371D2">
              <w:rPr>
                <w:noProof/>
                <w:webHidden/>
              </w:rPr>
              <w:tab/>
            </w:r>
            <w:r w:rsidR="00C371D2">
              <w:rPr>
                <w:noProof/>
                <w:webHidden/>
              </w:rPr>
              <w:fldChar w:fldCharType="begin"/>
            </w:r>
            <w:r w:rsidR="00C371D2">
              <w:rPr>
                <w:noProof/>
                <w:webHidden/>
              </w:rPr>
              <w:instrText xml:space="preserve"> PAGEREF _Toc417035621 \h </w:instrText>
            </w:r>
            <w:r w:rsidR="00C371D2">
              <w:rPr>
                <w:noProof/>
                <w:webHidden/>
              </w:rPr>
            </w:r>
            <w:r w:rsidR="00C371D2">
              <w:rPr>
                <w:noProof/>
                <w:webHidden/>
              </w:rPr>
              <w:fldChar w:fldCharType="separate"/>
            </w:r>
            <w:r>
              <w:rPr>
                <w:noProof/>
                <w:webHidden/>
              </w:rPr>
              <w:t>26</w:t>
            </w:r>
            <w:r w:rsidR="00C371D2">
              <w:rPr>
                <w:noProof/>
                <w:webHidden/>
              </w:rPr>
              <w:fldChar w:fldCharType="end"/>
            </w:r>
          </w:hyperlink>
        </w:p>
        <w:p w14:paraId="0679128B" w14:textId="77777777" w:rsidR="00C371D2" w:rsidRDefault="00C62932">
          <w:pPr>
            <w:pStyle w:val="TOC3"/>
            <w:tabs>
              <w:tab w:val="right" w:leader="dot" w:pos="9350"/>
            </w:tabs>
            <w:rPr>
              <w:rFonts w:eastAsiaTheme="minorEastAsia"/>
              <w:noProof/>
              <w:lang w:val="en-GB" w:eastAsia="en-GB"/>
            </w:rPr>
          </w:pPr>
          <w:hyperlink w:anchor="_Toc417035622" w:history="1">
            <w:r w:rsidR="00C371D2" w:rsidRPr="000D28A8">
              <w:rPr>
                <w:rStyle w:val="Hyperlink"/>
                <w:noProof/>
              </w:rPr>
              <w:t>3.5.2 Lighting Software</w:t>
            </w:r>
            <w:r w:rsidR="00C371D2">
              <w:rPr>
                <w:noProof/>
                <w:webHidden/>
              </w:rPr>
              <w:tab/>
            </w:r>
            <w:r w:rsidR="00C371D2">
              <w:rPr>
                <w:noProof/>
                <w:webHidden/>
              </w:rPr>
              <w:fldChar w:fldCharType="begin"/>
            </w:r>
            <w:r w:rsidR="00C371D2">
              <w:rPr>
                <w:noProof/>
                <w:webHidden/>
              </w:rPr>
              <w:instrText xml:space="preserve"> PAGEREF _Toc417035622 \h </w:instrText>
            </w:r>
            <w:r w:rsidR="00C371D2">
              <w:rPr>
                <w:noProof/>
                <w:webHidden/>
              </w:rPr>
            </w:r>
            <w:r w:rsidR="00C371D2">
              <w:rPr>
                <w:noProof/>
                <w:webHidden/>
              </w:rPr>
              <w:fldChar w:fldCharType="separate"/>
            </w:r>
            <w:r>
              <w:rPr>
                <w:noProof/>
                <w:webHidden/>
              </w:rPr>
              <w:t>26</w:t>
            </w:r>
            <w:r w:rsidR="00C371D2">
              <w:rPr>
                <w:noProof/>
                <w:webHidden/>
              </w:rPr>
              <w:fldChar w:fldCharType="end"/>
            </w:r>
          </w:hyperlink>
        </w:p>
        <w:p w14:paraId="6DC90A07" w14:textId="77777777" w:rsidR="00C371D2" w:rsidRDefault="00C62932">
          <w:pPr>
            <w:pStyle w:val="TOC1"/>
            <w:tabs>
              <w:tab w:val="right" w:leader="dot" w:pos="9350"/>
            </w:tabs>
            <w:rPr>
              <w:rFonts w:eastAsiaTheme="minorEastAsia"/>
              <w:noProof/>
              <w:lang w:val="en-GB" w:eastAsia="en-GB"/>
            </w:rPr>
          </w:pPr>
          <w:hyperlink w:anchor="_Toc417035623" w:history="1">
            <w:r w:rsidR="00C371D2" w:rsidRPr="000D28A8">
              <w:rPr>
                <w:rStyle w:val="Hyperlink"/>
                <w:noProof/>
              </w:rPr>
              <w:t>5 Test Plan</w:t>
            </w:r>
            <w:r w:rsidR="00C371D2">
              <w:rPr>
                <w:noProof/>
                <w:webHidden/>
              </w:rPr>
              <w:tab/>
            </w:r>
            <w:r w:rsidR="00C371D2">
              <w:rPr>
                <w:noProof/>
                <w:webHidden/>
              </w:rPr>
              <w:fldChar w:fldCharType="begin"/>
            </w:r>
            <w:r w:rsidR="00C371D2">
              <w:rPr>
                <w:noProof/>
                <w:webHidden/>
              </w:rPr>
              <w:instrText xml:space="preserve"> PAGEREF _Toc417035623 \h </w:instrText>
            </w:r>
            <w:r w:rsidR="00C371D2">
              <w:rPr>
                <w:noProof/>
                <w:webHidden/>
              </w:rPr>
            </w:r>
            <w:r w:rsidR="00C371D2">
              <w:rPr>
                <w:noProof/>
                <w:webHidden/>
              </w:rPr>
              <w:fldChar w:fldCharType="separate"/>
            </w:r>
            <w:r>
              <w:rPr>
                <w:noProof/>
                <w:webHidden/>
              </w:rPr>
              <w:t>28</w:t>
            </w:r>
            <w:r w:rsidR="00C371D2">
              <w:rPr>
                <w:noProof/>
                <w:webHidden/>
              </w:rPr>
              <w:fldChar w:fldCharType="end"/>
            </w:r>
          </w:hyperlink>
        </w:p>
        <w:p w14:paraId="54929CD6" w14:textId="77777777" w:rsidR="00C371D2" w:rsidRDefault="00C62932">
          <w:pPr>
            <w:pStyle w:val="TOC2"/>
            <w:tabs>
              <w:tab w:val="right" w:leader="dot" w:pos="9350"/>
            </w:tabs>
            <w:rPr>
              <w:rFonts w:eastAsiaTheme="minorEastAsia"/>
              <w:noProof/>
              <w:lang w:val="en-GB" w:eastAsia="en-GB"/>
            </w:rPr>
          </w:pPr>
          <w:hyperlink w:anchor="_Toc417035624" w:history="1">
            <w:r w:rsidR="00C371D2" w:rsidRPr="000D28A8">
              <w:rPr>
                <w:rStyle w:val="Hyperlink"/>
                <w:noProof/>
              </w:rPr>
              <w:t>5.1 System and Integration Test Plan</w:t>
            </w:r>
            <w:r w:rsidR="00C371D2">
              <w:rPr>
                <w:noProof/>
                <w:webHidden/>
              </w:rPr>
              <w:tab/>
            </w:r>
            <w:r w:rsidR="00C371D2">
              <w:rPr>
                <w:noProof/>
                <w:webHidden/>
              </w:rPr>
              <w:fldChar w:fldCharType="begin"/>
            </w:r>
            <w:r w:rsidR="00C371D2">
              <w:rPr>
                <w:noProof/>
                <w:webHidden/>
              </w:rPr>
              <w:instrText xml:space="preserve"> PAGEREF _Toc417035624 \h </w:instrText>
            </w:r>
            <w:r w:rsidR="00C371D2">
              <w:rPr>
                <w:noProof/>
                <w:webHidden/>
              </w:rPr>
            </w:r>
            <w:r w:rsidR="00C371D2">
              <w:rPr>
                <w:noProof/>
                <w:webHidden/>
              </w:rPr>
              <w:fldChar w:fldCharType="separate"/>
            </w:r>
            <w:r>
              <w:rPr>
                <w:noProof/>
                <w:webHidden/>
              </w:rPr>
              <w:t>28</w:t>
            </w:r>
            <w:r w:rsidR="00C371D2">
              <w:rPr>
                <w:noProof/>
                <w:webHidden/>
              </w:rPr>
              <w:fldChar w:fldCharType="end"/>
            </w:r>
          </w:hyperlink>
        </w:p>
        <w:p w14:paraId="1797A5F8" w14:textId="77777777" w:rsidR="00C371D2" w:rsidRDefault="00C62932">
          <w:pPr>
            <w:pStyle w:val="TOC2"/>
            <w:tabs>
              <w:tab w:val="right" w:leader="dot" w:pos="9350"/>
            </w:tabs>
            <w:rPr>
              <w:rFonts w:eastAsiaTheme="minorEastAsia"/>
              <w:noProof/>
              <w:lang w:val="en-GB" w:eastAsia="en-GB"/>
            </w:rPr>
          </w:pPr>
          <w:hyperlink w:anchor="_Toc417035625" w:history="1">
            <w:r w:rsidR="00C371D2" w:rsidRPr="000D28A8">
              <w:rPr>
                <w:rStyle w:val="Hyperlink"/>
                <w:noProof/>
              </w:rPr>
              <w:t>5.2 Test Plan for Major Components</w:t>
            </w:r>
            <w:r w:rsidR="00C371D2">
              <w:rPr>
                <w:noProof/>
                <w:webHidden/>
              </w:rPr>
              <w:tab/>
            </w:r>
            <w:r w:rsidR="00C371D2">
              <w:rPr>
                <w:noProof/>
                <w:webHidden/>
              </w:rPr>
              <w:fldChar w:fldCharType="begin"/>
            </w:r>
            <w:r w:rsidR="00C371D2">
              <w:rPr>
                <w:noProof/>
                <w:webHidden/>
              </w:rPr>
              <w:instrText xml:space="preserve"> PAGEREF _Toc417035625 \h </w:instrText>
            </w:r>
            <w:r w:rsidR="00C371D2">
              <w:rPr>
                <w:noProof/>
                <w:webHidden/>
              </w:rPr>
            </w:r>
            <w:r w:rsidR="00C371D2">
              <w:rPr>
                <w:noProof/>
                <w:webHidden/>
              </w:rPr>
              <w:fldChar w:fldCharType="separate"/>
            </w:r>
            <w:r>
              <w:rPr>
                <w:noProof/>
                <w:webHidden/>
              </w:rPr>
              <w:t>28</w:t>
            </w:r>
            <w:r w:rsidR="00C371D2">
              <w:rPr>
                <w:noProof/>
                <w:webHidden/>
              </w:rPr>
              <w:fldChar w:fldCharType="end"/>
            </w:r>
          </w:hyperlink>
        </w:p>
        <w:p w14:paraId="2FC6E7F9" w14:textId="77777777" w:rsidR="00C371D2" w:rsidRDefault="00C62932">
          <w:pPr>
            <w:pStyle w:val="TOC3"/>
            <w:tabs>
              <w:tab w:val="right" w:leader="dot" w:pos="9350"/>
            </w:tabs>
            <w:rPr>
              <w:rFonts w:eastAsiaTheme="minorEastAsia"/>
              <w:noProof/>
              <w:lang w:val="en-GB" w:eastAsia="en-GB"/>
            </w:rPr>
          </w:pPr>
          <w:hyperlink w:anchor="_Toc417035626" w:history="1">
            <w:r w:rsidR="00C371D2" w:rsidRPr="000D28A8">
              <w:rPr>
                <w:rStyle w:val="Hyperlink"/>
                <w:noProof/>
              </w:rPr>
              <w:t>5.2.1 Ceiling Occupancy Sensors</w:t>
            </w:r>
            <w:r w:rsidR="00C371D2">
              <w:rPr>
                <w:noProof/>
                <w:webHidden/>
              </w:rPr>
              <w:tab/>
            </w:r>
            <w:r w:rsidR="00C371D2">
              <w:rPr>
                <w:noProof/>
                <w:webHidden/>
              </w:rPr>
              <w:fldChar w:fldCharType="begin"/>
            </w:r>
            <w:r w:rsidR="00C371D2">
              <w:rPr>
                <w:noProof/>
                <w:webHidden/>
              </w:rPr>
              <w:instrText xml:space="preserve"> PAGEREF _Toc417035626 \h </w:instrText>
            </w:r>
            <w:r w:rsidR="00C371D2">
              <w:rPr>
                <w:noProof/>
                <w:webHidden/>
              </w:rPr>
            </w:r>
            <w:r w:rsidR="00C371D2">
              <w:rPr>
                <w:noProof/>
                <w:webHidden/>
              </w:rPr>
              <w:fldChar w:fldCharType="separate"/>
            </w:r>
            <w:r>
              <w:rPr>
                <w:noProof/>
                <w:webHidden/>
              </w:rPr>
              <w:t>28</w:t>
            </w:r>
            <w:r w:rsidR="00C371D2">
              <w:rPr>
                <w:noProof/>
                <w:webHidden/>
              </w:rPr>
              <w:fldChar w:fldCharType="end"/>
            </w:r>
          </w:hyperlink>
        </w:p>
        <w:p w14:paraId="7CBDFCDE" w14:textId="77777777" w:rsidR="00C371D2" w:rsidRDefault="00C62932">
          <w:pPr>
            <w:pStyle w:val="TOC3"/>
            <w:tabs>
              <w:tab w:val="right" w:leader="dot" w:pos="9350"/>
            </w:tabs>
            <w:rPr>
              <w:rFonts w:eastAsiaTheme="minorEastAsia"/>
              <w:noProof/>
              <w:lang w:val="en-GB" w:eastAsia="en-GB"/>
            </w:rPr>
          </w:pPr>
          <w:hyperlink w:anchor="_Toc417035627" w:history="1">
            <w:r w:rsidR="00C371D2" w:rsidRPr="000D28A8">
              <w:rPr>
                <w:rStyle w:val="Hyperlink"/>
                <w:noProof/>
              </w:rPr>
              <w:t>5.2.2 Curtain/Barrier Motion Sensors</w:t>
            </w:r>
            <w:r w:rsidR="00C371D2">
              <w:rPr>
                <w:noProof/>
                <w:webHidden/>
              </w:rPr>
              <w:tab/>
            </w:r>
            <w:r w:rsidR="00C371D2">
              <w:rPr>
                <w:noProof/>
                <w:webHidden/>
              </w:rPr>
              <w:fldChar w:fldCharType="begin"/>
            </w:r>
            <w:r w:rsidR="00C371D2">
              <w:rPr>
                <w:noProof/>
                <w:webHidden/>
              </w:rPr>
              <w:instrText xml:space="preserve"> PAGEREF _Toc417035627 \h </w:instrText>
            </w:r>
            <w:r w:rsidR="00C371D2">
              <w:rPr>
                <w:noProof/>
                <w:webHidden/>
              </w:rPr>
            </w:r>
            <w:r w:rsidR="00C371D2">
              <w:rPr>
                <w:noProof/>
                <w:webHidden/>
              </w:rPr>
              <w:fldChar w:fldCharType="separate"/>
            </w:r>
            <w:r>
              <w:rPr>
                <w:noProof/>
                <w:webHidden/>
              </w:rPr>
              <w:t>29</w:t>
            </w:r>
            <w:r w:rsidR="00C371D2">
              <w:rPr>
                <w:noProof/>
                <w:webHidden/>
              </w:rPr>
              <w:fldChar w:fldCharType="end"/>
            </w:r>
          </w:hyperlink>
        </w:p>
        <w:p w14:paraId="1F9AC072" w14:textId="77777777" w:rsidR="00C371D2" w:rsidRDefault="00C62932">
          <w:pPr>
            <w:pStyle w:val="TOC3"/>
            <w:tabs>
              <w:tab w:val="right" w:leader="dot" w:pos="9350"/>
            </w:tabs>
            <w:rPr>
              <w:rFonts w:eastAsiaTheme="minorEastAsia"/>
              <w:noProof/>
              <w:lang w:val="en-GB" w:eastAsia="en-GB"/>
            </w:rPr>
          </w:pPr>
          <w:hyperlink w:anchor="_Toc417035628" w:history="1">
            <w:r w:rsidR="00C371D2" w:rsidRPr="000D28A8">
              <w:rPr>
                <w:rStyle w:val="Hyperlink"/>
                <w:noProof/>
              </w:rPr>
              <w:t>5.2.3 Photo Sensors</w:t>
            </w:r>
            <w:r w:rsidR="00C371D2">
              <w:rPr>
                <w:noProof/>
                <w:webHidden/>
              </w:rPr>
              <w:tab/>
            </w:r>
            <w:r w:rsidR="00C371D2">
              <w:rPr>
                <w:noProof/>
                <w:webHidden/>
              </w:rPr>
              <w:fldChar w:fldCharType="begin"/>
            </w:r>
            <w:r w:rsidR="00C371D2">
              <w:rPr>
                <w:noProof/>
                <w:webHidden/>
              </w:rPr>
              <w:instrText xml:space="preserve"> PAGEREF _Toc417035628 \h </w:instrText>
            </w:r>
            <w:r w:rsidR="00C371D2">
              <w:rPr>
                <w:noProof/>
                <w:webHidden/>
              </w:rPr>
            </w:r>
            <w:r w:rsidR="00C371D2">
              <w:rPr>
                <w:noProof/>
                <w:webHidden/>
              </w:rPr>
              <w:fldChar w:fldCharType="separate"/>
            </w:r>
            <w:r>
              <w:rPr>
                <w:noProof/>
                <w:webHidden/>
              </w:rPr>
              <w:t>29</w:t>
            </w:r>
            <w:r w:rsidR="00C371D2">
              <w:rPr>
                <w:noProof/>
                <w:webHidden/>
              </w:rPr>
              <w:fldChar w:fldCharType="end"/>
            </w:r>
          </w:hyperlink>
        </w:p>
        <w:p w14:paraId="0ED58931" w14:textId="77777777" w:rsidR="00C371D2" w:rsidRDefault="00C62932">
          <w:pPr>
            <w:pStyle w:val="TOC3"/>
            <w:tabs>
              <w:tab w:val="right" w:leader="dot" w:pos="9350"/>
            </w:tabs>
            <w:rPr>
              <w:rFonts w:eastAsiaTheme="minorEastAsia"/>
              <w:noProof/>
              <w:lang w:val="en-GB" w:eastAsia="en-GB"/>
            </w:rPr>
          </w:pPr>
          <w:hyperlink w:anchor="_Toc417035629" w:history="1">
            <w:r w:rsidR="00C371D2" w:rsidRPr="000D28A8">
              <w:rPr>
                <w:rStyle w:val="Hyperlink"/>
                <w:noProof/>
              </w:rPr>
              <w:t>5.2.4 CO2 Sensors</w:t>
            </w:r>
            <w:r w:rsidR="00C371D2">
              <w:rPr>
                <w:noProof/>
                <w:webHidden/>
              </w:rPr>
              <w:tab/>
            </w:r>
            <w:r w:rsidR="00C371D2">
              <w:rPr>
                <w:noProof/>
                <w:webHidden/>
              </w:rPr>
              <w:fldChar w:fldCharType="begin"/>
            </w:r>
            <w:r w:rsidR="00C371D2">
              <w:rPr>
                <w:noProof/>
                <w:webHidden/>
              </w:rPr>
              <w:instrText xml:space="preserve"> PAGEREF _Toc417035629 \h </w:instrText>
            </w:r>
            <w:r w:rsidR="00C371D2">
              <w:rPr>
                <w:noProof/>
                <w:webHidden/>
              </w:rPr>
            </w:r>
            <w:r w:rsidR="00C371D2">
              <w:rPr>
                <w:noProof/>
                <w:webHidden/>
              </w:rPr>
              <w:fldChar w:fldCharType="separate"/>
            </w:r>
            <w:r>
              <w:rPr>
                <w:noProof/>
                <w:webHidden/>
              </w:rPr>
              <w:t>29</w:t>
            </w:r>
            <w:r w:rsidR="00C371D2">
              <w:rPr>
                <w:noProof/>
                <w:webHidden/>
              </w:rPr>
              <w:fldChar w:fldCharType="end"/>
            </w:r>
          </w:hyperlink>
        </w:p>
        <w:p w14:paraId="30FCE3FC" w14:textId="77777777" w:rsidR="00C371D2" w:rsidRDefault="00C62932">
          <w:pPr>
            <w:pStyle w:val="TOC3"/>
            <w:tabs>
              <w:tab w:val="right" w:leader="dot" w:pos="9350"/>
            </w:tabs>
            <w:rPr>
              <w:rFonts w:eastAsiaTheme="minorEastAsia"/>
              <w:noProof/>
              <w:lang w:val="en-GB" w:eastAsia="en-GB"/>
            </w:rPr>
          </w:pPr>
          <w:hyperlink w:anchor="_Toc417035630" w:history="1">
            <w:r w:rsidR="00C371D2" w:rsidRPr="000D28A8">
              <w:rPr>
                <w:rStyle w:val="Hyperlink"/>
                <w:noProof/>
              </w:rPr>
              <w:t>5.2.5 Software Testing Plan</w:t>
            </w:r>
            <w:r w:rsidR="00C371D2">
              <w:rPr>
                <w:noProof/>
                <w:webHidden/>
              </w:rPr>
              <w:tab/>
            </w:r>
            <w:r w:rsidR="00C371D2">
              <w:rPr>
                <w:noProof/>
                <w:webHidden/>
              </w:rPr>
              <w:fldChar w:fldCharType="begin"/>
            </w:r>
            <w:r w:rsidR="00C371D2">
              <w:rPr>
                <w:noProof/>
                <w:webHidden/>
              </w:rPr>
              <w:instrText xml:space="preserve"> PAGEREF _Toc417035630 \h </w:instrText>
            </w:r>
            <w:r w:rsidR="00C371D2">
              <w:rPr>
                <w:noProof/>
                <w:webHidden/>
              </w:rPr>
            </w:r>
            <w:r w:rsidR="00C371D2">
              <w:rPr>
                <w:noProof/>
                <w:webHidden/>
              </w:rPr>
              <w:fldChar w:fldCharType="separate"/>
            </w:r>
            <w:r>
              <w:rPr>
                <w:noProof/>
                <w:webHidden/>
              </w:rPr>
              <w:t>30</w:t>
            </w:r>
            <w:r w:rsidR="00C371D2">
              <w:rPr>
                <w:noProof/>
                <w:webHidden/>
              </w:rPr>
              <w:fldChar w:fldCharType="end"/>
            </w:r>
          </w:hyperlink>
        </w:p>
        <w:p w14:paraId="70C30373" w14:textId="77777777" w:rsidR="00C371D2" w:rsidRDefault="00C62932">
          <w:pPr>
            <w:pStyle w:val="TOC2"/>
            <w:tabs>
              <w:tab w:val="right" w:leader="dot" w:pos="9350"/>
            </w:tabs>
            <w:rPr>
              <w:rFonts w:eastAsiaTheme="minorEastAsia"/>
              <w:noProof/>
              <w:lang w:val="en-GB" w:eastAsia="en-GB"/>
            </w:rPr>
          </w:pPr>
          <w:hyperlink w:anchor="_Toc417035631" w:history="1">
            <w:r w:rsidR="00C371D2" w:rsidRPr="000D28A8">
              <w:rPr>
                <w:rStyle w:val="Hyperlink"/>
                <w:noProof/>
              </w:rPr>
              <w:t>5.3 Summary of Test Plan Status</w:t>
            </w:r>
            <w:r w:rsidR="00C371D2">
              <w:rPr>
                <w:noProof/>
                <w:webHidden/>
              </w:rPr>
              <w:tab/>
            </w:r>
            <w:r w:rsidR="00C371D2">
              <w:rPr>
                <w:noProof/>
                <w:webHidden/>
              </w:rPr>
              <w:fldChar w:fldCharType="begin"/>
            </w:r>
            <w:r w:rsidR="00C371D2">
              <w:rPr>
                <w:noProof/>
                <w:webHidden/>
              </w:rPr>
              <w:instrText xml:space="preserve"> PAGEREF _Toc417035631 \h </w:instrText>
            </w:r>
            <w:r w:rsidR="00C371D2">
              <w:rPr>
                <w:noProof/>
                <w:webHidden/>
              </w:rPr>
            </w:r>
            <w:r w:rsidR="00C371D2">
              <w:rPr>
                <w:noProof/>
                <w:webHidden/>
              </w:rPr>
              <w:fldChar w:fldCharType="separate"/>
            </w:r>
            <w:r>
              <w:rPr>
                <w:noProof/>
                <w:webHidden/>
              </w:rPr>
              <w:t>30</w:t>
            </w:r>
            <w:r w:rsidR="00C371D2">
              <w:rPr>
                <w:noProof/>
                <w:webHidden/>
              </w:rPr>
              <w:fldChar w:fldCharType="end"/>
            </w:r>
          </w:hyperlink>
        </w:p>
        <w:p w14:paraId="046848DE" w14:textId="77777777" w:rsidR="00C371D2" w:rsidRDefault="00C62932">
          <w:pPr>
            <w:pStyle w:val="TOC3"/>
            <w:tabs>
              <w:tab w:val="right" w:leader="dot" w:pos="9350"/>
            </w:tabs>
            <w:rPr>
              <w:rFonts w:eastAsiaTheme="minorEastAsia"/>
              <w:noProof/>
              <w:lang w:val="en-GB" w:eastAsia="en-GB"/>
            </w:rPr>
          </w:pPr>
          <w:hyperlink w:anchor="_Toc417035632" w:history="1">
            <w:r w:rsidR="00C371D2" w:rsidRPr="000D28A8">
              <w:rPr>
                <w:rStyle w:val="Hyperlink"/>
                <w:noProof/>
              </w:rPr>
              <w:t>5.3.1 Testing Checklist</w:t>
            </w:r>
            <w:r w:rsidR="00C371D2">
              <w:rPr>
                <w:noProof/>
                <w:webHidden/>
              </w:rPr>
              <w:tab/>
            </w:r>
            <w:r w:rsidR="00C371D2">
              <w:rPr>
                <w:noProof/>
                <w:webHidden/>
              </w:rPr>
              <w:fldChar w:fldCharType="begin"/>
            </w:r>
            <w:r w:rsidR="00C371D2">
              <w:rPr>
                <w:noProof/>
                <w:webHidden/>
              </w:rPr>
              <w:instrText xml:space="preserve"> PAGEREF _Toc417035632 \h </w:instrText>
            </w:r>
            <w:r w:rsidR="00C371D2">
              <w:rPr>
                <w:noProof/>
                <w:webHidden/>
              </w:rPr>
            </w:r>
            <w:r w:rsidR="00C371D2">
              <w:rPr>
                <w:noProof/>
                <w:webHidden/>
              </w:rPr>
              <w:fldChar w:fldCharType="separate"/>
            </w:r>
            <w:r>
              <w:rPr>
                <w:noProof/>
                <w:webHidden/>
              </w:rPr>
              <w:t>30</w:t>
            </w:r>
            <w:r w:rsidR="00C371D2">
              <w:rPr>
                <w:noProof/>
                <w:webHidden/>
              </w:rPr>
              <w:fldChar w:fldCharType="end"/>
            </w:r>
          </w:hyperlink>
        </w:p>
        <w:p w14:paraId="2FC02A51" w14:textId="77777777" w:rsidR="00C371D2" w:rsidRDefault="00C62932">
          <w:pPr>
            <w:pStyle w:val="TOC1"/>
            <w:tabs>
              <w:tab w:val="left" w:pos="440"/>
              <w:tab w:val="right" w:leader="dot" w:pos="9350"/>
            </w:tabs>
            <w:rPr>
              <w:rFonts w:eastAsiaTheme="minorEastAsia"/>
              <w:noProof/>
              <w:lang w:val="en-GB" w:eastAsia="en-GB"/>
            </w:rPr>
          </w:pPr>
          <w:hyperlink w:anchor="_Toc417035633" w:history="1">
            <w:r w:rsidR="00C371D2" w:rsidRPr="000D28A8">
              <w:rPr>
                <w:rStyle w:val="Hyperlink"/>
                <w:noProof/>
              </w:rPr>
              <w:t>5</w:t>
            </w:r>
            <w:r w:rsidR="00C371D2">
              <w:rPr>
                <w:rFonts w:eastAsiaTheme="minorEastAsia"/>
                <w:noProof/>
                <w:lang w:val="en-GB" w:eastAsia="en-GB"/>
              </w:rPr>
              <w:tab/>
            </w:r>
            <w:r w:rsidR="00C371D2" w:rsidRPr="000D28A8">
              <w:rPr>
                <w:rStyle w:val="Hyperlink"/>
                <w:noProof/>
              </w:rPr>
              <w:t>Results</w:t>
            </w:r>
            <w:r w:rsidR="00C371D2">
              <w:rPr>
                <w:noProof/>
                <w:webHidden/>
              </w:rPr>
              <w:tab/>
            </w:r>
            <w:r w:rsidR="00C371D2">
              <w:rPr>
                <w:noProof/>
                <w:webHidden/>
              </w:rPr>
              <w:fldChar w:fldCharType="begin"/>
            </w:r>
            <w:r w:rsidR="00C371D2">
              <w:rPr>
                <w:noProof/>
                <w:webHidden/>
              </w:rPr>
              <w:instrText xml:space="preserve"> PAGEREF _Toc417035633 \h </w:instrText>
            </w:r>
            <w:r w:rsidR="00C371D2">
              <w:rPr>
                <w:noProof/>
                <w:webHidden/>
              </w:rPr>
            </w:r>
            <w:r w:rsidR="00C371D2">
              <w:rPr>
                <w:noProof/>
                <w:webHidden/>
              </w:rPr>
              <w:fldChar w:fldCharType="separate"/>
            </w:r>
            <w:r>
              <w:rPr>
                <w:noProof/>
                <w:webHidden/>
              </w:rPr>
              <w:t>31</w:t>
            </w:r>
            <w:r w:rsidR="00C371D2">
              <w:rPr>
                <w:noProof/>
                <w:webHidden/>
              </w:rPr>
              <w:fldChar w:fldCharType="end"/>
            </w:r>
          </w:hyperlink>
        </w:p>
        <w:p w14:paraId="7A242BB5" w14:textId="77777777" w:rsidR="00C371D2" w:rsidRDefault="00C62932">
          <w:pPr>
            <w:pStyle w:val="TOC1"/>
            <w:tabs>
              <w:tab w:val="right" w:leader="dot" w:pos="9350"/>
            </w:tabs>
            <w:rPr>
              <w:rFonts w:eastAsiaTheme="minorEastAsia"/>
              <w:noProof/>
              <w:lang w:val="en-GB" w:eastAsia="en-GB"/>
            </w:rPr>
          </w:pPr>
          <w:hyperlink w:anchor="_Toc417035634" w:history="1">
            <w:r w:rsidR="00C371D2" w:rsidRPr="000D28A8">
              <w:rPr>
                <w:rStyle w:val="Hyperlink"/>
                <w:noProof/>
              </w:rPr>
              <w:t>6 Schedule</w:t>
            </w:r>
            <w:r w:rsidR="00C371D2">
              <w:rPr>
                <w:noProof/>
                <w:webHidden/>
              </w:rPr>
              <w:tab/>
            </w:r>
            <w:r w:rsidR="00C371D2">
              <w:rPr>
                <w:noProof/>
                <w:webHidden/>
              </w:rPr>
              <w:fldChar w:fldCharType="begin"/>
            </w:r>
            <w:r w:rsidR="00C371D2">
              <w:rPr>
                <w:noProof/>
                <w:webHidden/>
              </w:rPr>
              <w:instrText xml:space="preserve"> PAGEREF _Toc417035634 \h </w:instrText>
            </w:r>
            <w:r w:rsidR="00C371D2">
              <w:rPr>
                <w:noProof/>
                <w:webHidden/>
              </w:rPr>
            </w:r>
            <w:r w:rsidR="00C371D2">
              <w:rPr>
                <w:noProof/>
                <w:webHidden/>
              </w:rPr>
              <w:fldChar w:fldCharType="separate"/>
            </w:r>
            <w:r>
              <w:rPr>
                <w:noProof/>
                <w:webHidden/>
              </w:rPr>
              <w:t>33</w:t>
            </w:r>
            <w:r w:rsidR="00C371D2">
              <w:rPr>
                <w:noProof/>
                <w:webHidden/>
              </w:rPr>
              <w:fldChar w:fldCharType="end"/>
            </w:r>
          </w:hyperlink>
        </w:p>
        <w:p w14:paraId="58ADA721" w14:textId="77777777" w:rsidR="00C371D2" w:rsidRDefault="00C62932">
          <w:pPr>
            <w:pStyle w:val="TOC1"/>
            <w:tabs>
              <w:tab w:val="right" w:leader="dot" w:pos="9350"/>
            </w:tabs>
            <w:rPr>
              <w:rFonts w:eastAsiaTheme="minorEastAsia"/>
              <w:noProof/>
              <w:lang w:val="en-GB" w:eastAsia="en-GB"/>
            </w:rPr>
          </w:pPr>
          <w:hyperlink w:anchor="_Toc417035635" w:history="1">
            <w:r w:rsidR="00C371D2" w:rsidRPr="000D28A8">
              <w:rPr>
                <w:rStyle w:val="Hyperlink"/>
                <w:noProof/>
              </w:rPr>
              <w:t>Included below is the schedule from the first Milestone report for comparison.</w:t>
            </w:r>
            <w:r w:rsidR="00C371D2">
              <w:rPr>
                <w:noProof/>
                <w:webHidden/>
              </w:rPr>
              <w:tab/>
            </w:r>
            <w:r w:rsidR="00C371D2">
              <w:rPr>
                <w:noProof/>
                <w:webHidden/>
              </w:rPr>
              <w:fldChar w:fldCharType="begin"/>
            </w:r>
            <w:r w:rsidR="00C371D2">
              <w:rPr>
                <w:noProof/>
                <w:webHidden/>
              </w:rPr>
              <w:instrText xml:space="preserve"> PAGEREF _Toc417035635 \h </w:instrText>
            </w:r>
            <w:r w:rsidR="00C371D2">
              <w:rPr>
                <w:noProof/>
                <w:webHidden/>
              </w:rPr>
            </w:r>
            <w:r w:rsidR="00C371D2">
              <w:rPr>
                <w:noProof/>
                <w:webHidden/>
              </w:rPr>
              <w:fldChar w:fldCharType="separate"/>
            </w:r>
            <w:r>
              <w:rPr>
                <w:noProof/>
                <w:webHidden/>
              </w:rPr>
              <w:t>36</w:t>
            </w:r>
            <w:r w:rsidR="00C371D2">
              <w:rPr>
                <w:noProof/>
                <w:webHidden/>
              </w:rPr>
              <w:fldChar w:fldCharType="end"/>
            </w:r>
          </w:hyperlink>
        </w:p>
        <w:p w14:paraId="18F177E1" w14:textId="77777777" w:rsidR="00C371D2" w:rsidRDefault="00C62932">
          <w:pPr>
            <w:pStyle w:val="TOC1"/>
            <w:tabs>
              <w:tab w:val="right" w:leader="dot" w:pos="9350"/>
            </w:tabs>
            <w:rPr>
              <w:rFonts w:eastAsiaTheme="minorEastAsia"/>
              <w:noProof/>
              <w:lang w:val="en-GB" w:eastAsia="en-GB"/>
            </w:rPr>
          </w:pPr>
          <w:hyperlink w:anchor="_Toc417035636" w:history="1">
            <w:r w:rsidR="00C371D2" w:rsidRPr="000D28A8">
              <w:rPr>
                <w:rStyle w:val="Hyperlink"/>
                <w:noProof/>
              </w:rPr>
              <w:t>7 Budget Estimate</w:t>
            </w:r>
            <w:r w:rsidR="00C371D2">
              <w:rPr>
                <w:noProof/>
                <w:webHidden/>
              </w:rPr>
              <w:tab/>
            </w:r>
            <w:r w:rsidR="00C371D2">
              <w:rPr>
                <w:noProof/>
                <w:webHidden/>
              </w:rPr>
              <w:fldChar w:fldCharType="begin"/>
            </w:r>
            <w:r w:rsidR="00C371D2">
              <w:rPr>
                <w:noProof/>
                <w:webHidden/>
              </w:rPr>
              <w:instrText xml:space="preserve"> PAGEREF _Toc417035636 \h </w:instrText>
            </w:r>
            <w:r w:rsidR="00C371D2">
              <w:rPr>
                <w:noProof/>
                <w:webHidden/>
              </w:rPr>
            </w:r>
            <w:r w:rsidR="00C371D2">
              <w:rPr>
                <w:noProof/>
                <w:webHidden/>
              </w:rPr>
              <w:fldChar w:fldCharType="separate"/>
            </w:r>
            <w:r>
              <w:rPr>
                <w:noProof/>
                <w:webHidden/>
              </w:rPr>
              <w:t>39</w:t>
            </w:r>
            <w:r w:rsidR="00C371D2">
              <w:rPr>
                <w:noProof/>
                <w:webHidden/>
              </w:rPr>
              <w:fldChar w:fldCharType="end"/>
            </w:r>
          </w:hyperlink>
        </w:p>
        <w:p w14:paraId="0290B2E2" w14:textId="77777777" w:rsidR="00C371D2" w:rsidRDefault="00C62932">
          <w:pPr>
            <w:pStyle w:val="TOC1"/>
            <w:tabs>
              <w:tab w:val="right" w:leader="dot" w:pos="9350"/>
            </w:tabs>
            <w:rPr>
              <w:rFonts w:eastAsiaTheme="minorEastAsia"/>
              <w:noProof/>
              <w:lang w:val="en-GB" w:eastAsia="en-GB"/>
            </w:rPr>
          </w:pPr>
          <w:hyperlink w:anchor="_Toc417035637" w:history="1">
            <w:r w:rsidR="00C371D2" w:rsidRPr="000D28A8">
              <w:rPr>
                <w:rStyle w:val="Hyperlink"/>
                <w:noProof/>
              </w:rPr>
              <w:t>8 Conclusion</w:t>
            </w:r>
            <w:r w:rsidR="00C371D2">
              <w:rPr>
                <w:noProof/>
                <w:webHidden/>
              </w:rPr>
              <w:tab/>
            </w:r>
            <w:r w:rsidR="00C371D2">
              <w:rPr>
                <w:noProof/>
                <w:webHidden/>
              </w:rPr>
              <w:fldChar w:fldCharType="begin"/>
            </w:r>
            <w:r w:rsidR="00C371D2">
              <w:rPr>
                <w:noProof/>
                <w:webHidden/>
              </w:rPr>
              <w:instrText xml:space="preserve"> PAGEREF _Toc417035637 \h </w:instrText>
            </w:r>
            <w:r w:rsidR="00C371D2">
              <w:rPr>
                <w:noProof/>
                <w:webHidden/>
              </w:rPr>
            </w:r>
            <w:r w:rsidR="00C371D2">
              <w:rPr>
                <w:noProof/>
                <w:webHidden/>
              </w:rPr>
              <w:fldChar w:fldCharType="separate"/>
            </w:r>
            <w:r>
              <w:rPr>
                <w:noProof/>
                <w:webHidden/>
              </w:rPr>
              <w:t>41</w:t>
            </w:r>
            <w:r w:rsidR="00C371D2">
              <w:rPr>
                <w:noProof/>
                <w:webHidden/>
              </w:rPr>
              <w:fldChar w:fldCharType="end"/>
            </w:r>
          </w:hyperlink>
        </w:p>
        <w:p w14:paraId="042B27CD" w14:textId="77777777" w:rsidR="00C371D2" w:rsidRDefault="00C62932">
          <w:pPr>
            <w:pStyle w:val="TOC1"/>
            <w:tabs>
              <w:tab w:val="right" w:leader="dot" w:pos="9350"/>
            </w:tabs>
            <w:rPr>
              <w:rFonts w:eastAsiaTheme="minorEastAsia"/>
              <w:noProof/>
              <w:lang w:val="en-GB" w:eastAsia="en-GB"/>
            </w:rPr>
          </w:pPr>
          <w:hyperlink w:anchor="_Toc417035638" w:history="1">
            <w:r w:rsidR="00C371D2" w:rsidRPr="000D28A8">
              <w:rPr>
                <w:rStyle w:val="Hyperlink"/>
                <w:noProof/>
              </w:rPr>
              <w:t>Appendix A – Motion Control Zone Floorplans</w:t>
            </w:r>
            <w:r w:rsidR="00C371D2">
              <w:rPr>
                <w:noProof/>
                <w:webHidden/>
              </w:rPr>
              <w:tab/>
            </w:r>
            <w:r w:rsidR="00C371D2">
              <w:rPr>
                <w:noProof/>
                <w:webHidden/>
              </w:rPr>
              <w:fldChar w:fldCharType="begin"/>
            </w:r>
            <w:r w:rsidR="00C371D2">
              <w:rPr>
                <w:noProof/>
                <w:webHidden/>
              </w:rPr>
              <w:instrText xml:space="preserve"> PAGEREF _Toc417035638 \h </w:instrText>
            </w:r>
            <w:r w:rsidR="00C371D2">
              <w:rPr>
                <w:noProof/>
                <w:webHidden/>
              </w:rPr>
            </w:r>
            <w:r w:rsidR="00C371D2">
              <w:rPr>
                <w:noProof/>
                <w:webHidden/>
              </w:rPr>
              <w:fldChar w:fldCharType="separate"/>
            </w:r>
            <w:r>
              <w:rPr>
                <w:noProof/>
                <w:webHidden/>
              </w:rPr>
              <w:t>42</w:t>
            </w:r>
            <w:r w:rsidR="00C371D2">
              <w:rPr>
                <w:noProof/>
                <w:webHidden/>
              </w:rPr>
              <w:fldChar w:fldCharType="end"/>
            </w:r>
          </w:hyperlink>
        </w:p>
        <w:p w14:paraId="06A29096" w14:textId="77777777" w:rsidR="00C371D2" w:rsidRDefault="00C62932">
          <w:pPr>
            <w:pStyle w:val="TOC1"/>
            <w:tabs>
              <w:tab w:val="right" w:leader="dot" w:pos="9350"/>
            </w:tabs>
            <w:rPr>
              <w:rFonts w:eastAsiaTheme="minorEastAsia"/>
              <w:noProof/>
              <w:lang w:val="en-GB" w:eastAsia="en-GB"/>
            </w:rPr>
          </w:pPr>
          <w:hyperlink w:anchor="_Toc417035639" w:history="1">
            <w:r w:rsidR="00C371D2" w:rsidRPr="000D28A8">
              <w:rPr>
                <w:rStyle w:val="Hyperlink"/>
                <w:noProof/>
              </w:rPr>
              <w:t>Appendix B – Component Data Sheets</w:t>
            </w:r>
            <w:r w:rsidR="00C371D2">
              <w:rPr>
                <w:noProof/>
                <w:webHidden/>
              </w:rPr>
              <w:tab/>
            </w:r>
            <w:r w:rsidR="00C371D2">
              <w:rPr>
                <w:noProof/>
                <w:webHidden/>
              </w:rPr>
              <w:fldChar w:fldCharType="begin"/>
            </w:r>
            <w:r w:rsidR="00C371D2">
              <w:rPr>
                <w:noProof/>
                <w:webHidden/>
              </w:rPr>
              <w:instrText xml:space="preserve"> PAGEREF _Toc417035639 \h </w:instrText>
            </w:r>
            <w:r w:rsidR="00C371D2">
              <w:rPr>
                <w:noProof/>
                <w:webHidden/>
              </w:rPr>
            </w:r>
            <w:r w:rsidR="00C371D2">
              <w:rPr>
                <w:noProof/>
                <w:webHidden/>
              </w:rPr>
              <w:fldChar w:fldCharType="separate"/>
            </w:r>
            <w:r>
              <w:rPr>
                <w:noProof/>
                <w:webHidden/>
              </w:rPr>
              <w:t>44</w:t>
            </w:r>
            <w:r w:rsidR="00C371D2">
              <w:rPr>
                <w:noProof/>
                <w:webHidden/>
              </w:rPr>
              <w:fldChar w:fldCharType="end"/>
            </w:r>
          </w:hyperlink>
        </w:p>
        <w:p w14:paraId="25917BF0" w14:textId="77777777" w:rsidR="00C371D2" w:rsidRDefault="00C62932">
          <w:pPr>
            <w:pStyle w:val="TOC1"/>
            <w:tabs>
              <w:tab w:val="right" w:leader="dot" w:pos="9350"/>
            </w:tabs>
            <w:rPr>
              <w:rFonts w:eastAsiaTheme="minorEastAsia"/>
              <w:noProof/>
              <w:lang w:val="en-GB" w:eastAsia="en-GB"/>
            </w:rPr>
          </w:pPr>
          <w:hyperlink w:anchor="_Toc417035640" w:history="1">
            <w:r w:rsidR="00C371D2" w:rsidRPr="000D28A8">
              <w:rPr>
                <w:rStyle w:val="Hyperlink"/>
                <w:noProof/>
              </w:rPr>
              <w:t>Appendix C – Scheduled Test Reporting Forms</w:t>
            </w:r>
            <w:r w:rsidR="00C371D2">
              <w:rPr>
                <w:noProof/>
                <w:webHidden/>
              </w:rPr>
              <w:tab/>
            </w:r>
            <w:r w:rsidR="00C371D2">
              <w:rPr>
                <w:noProof/>
                <w:webHidden/>
              </w:rPr>
              <w:fldChar w:fldCharType="begin"/>
            </w:r>
            <w:r w:rsidR="00C371D2">
              <w:rPr>
                <w:noProof/>
                <w:webHidden/>
              </w:rPr>
              <w:instrText xml:space="preserve"> PAGEREF _Toc417035640 \h </w:instrText>
            </w:r>
            <w:r w:rsidR="00C371D2">
              <w:rPr>
                <w:noProof/>
                <w:webHidden/>
              </w:rPr>
            </w:r>
            <w:r w:rsidR="00C371D2">
              <w:rPr>
                <w:noProof/>
                <w:webHidden/>
              </w:rPr>
              <w:fldChar w:fldCharType="separate"/>
            </w:r>
            <w:r>
              <w:rPr>
                <w:noProof/>
                <w:webHidden/>
              </w:rPr>
              <w:t>51</w:t>
            </w:r>
            <w:r w:rsidR="00C371D2">
              <w:rPr>
                <w:noProof/>
                <w:webHidden/>
              </w:rPr>
              <w:fldChar w:fldCharType="end"/>
            </w:r>
          </w:hyperlink>
        </w:p>
        <w:p w14:paraId="594C6C46" w14:textId="77777777" w:rsidR="00C371D2" w:rsidRDefault="00C62932">
          <w:pPr>
            <w:pStyle w:val="TOC1"/>
            <w:tabs>
              <w:tab w:val="right" w:leader="dot" w:pos="9350"/>
            </w:tabs>
            <w:rPr>
              <w:rFonts w:eastAsiaTheme="minorEastAsia"/>
              <w:noProof/>
              <w:lang w:val="en-GB" w:eastAsia="en-GB"/>
            </w:rPr>
          </w:pPr>
          <w:hyperlink w:anchor="_Toc417035641" w:history="1">
            <w:r w:rsidR="00C371D2" w:rsidRPr="000D28A8">
              <w:rPr>
                <w:rStyle w:val="Hyperlink"/>
                <w:noProof/>
              </w:rPr>
              <w:t>Appendix D – MATLAB Simulation</w:t>
            </w:r>
            <w:r w:rsidR="00C371D2">
              <w:rPr>
                <w:noProof/>
                <w:webHidden/>
              </w:rPr>
              <w:tab/>
            </w:r>
            <w:r w:rsidR="00C371D2">
              <w:rPr>
                <w:noProof/>
                <w:webHidden/>
              </w:rPr>
              <w:fldChar w:fldCharType="begin"/>
            </w:r>
            <w:r w:rsidR="00C371D2">
              <w:rPr>
                <w:noProof/>
                <w:webHidden/>
              </w:rPr>
              <w:instrText xml:space="preserve"> PAGEREF _Toc417035641 \h </w:instrText>
            </w:r>
            <w:r w:rsidR="00C371D2">
              <w:rPr>
                <w:noProof/>
                <w:webHidden/>
              </w:rPr>
            </w:r>
            <w:r w:rsidR="00C371D2">
              <w:rPr>
                <w:noProof/>
                <w:webHidden/>
              </w:rPr>
              <w:fldChar w:fldCharType="separate"/>
            </w:r>
            <w:r>
              <w:rPr>
                <w:noProof/>
                <w:webHidden/>
              </w:rPr>
              <w:t>55</w:t>
            </w:r>
            <w:r w:rsidR="00C371D2">
              <w:rPr>
                <w:noProof/>
                <w:webHidden/>
              </w:rPr>
              <w:fldChar w:fldCharType="end"/>
            </w:r>
          </w:hyperlink>
        </w:p>
        <w:p w14:paraId="63E29451" w14:textId="77777777" w:rsidR="00C371D2" w:rsidRDefault="00C62932">
          <w:pPr>
            <w:pStyle w:val="TOC2"/>
            <w:tabs>
              <w:tab w:val="right" w:leader="dot" w:pos="9350"/>
            </w:tabs>
            <w:rPr>
              <w:rFonts w:eastAsiaTheme="minorEastAsia"/>
              <w:noProof/>
              <w:lang w:val="en-GB" w:eastAsia="en-GB"/>
            </w:rPr>
          </w:pPr>
          <w:hyperlink w:anchor="_Toc417035642" w:history="1">
            <w:r w:rsidR="00C371D2" w:rsidRPr="000D28A8">
              <w:rPr>
                <w:rStyle w:val="Hyperlink"/>
                <w:noProof/>
              </w:rPr>
              <w:t>User Guide for DSM MATLAB Simulation Tool</w:t>
            </w:r>
            <w:r w:rsidR="00C371D2">
              <w:rPr>
                <w:noProof/>
                <w:webHidden/>
              </w:rPr>
              <w:tab/>
            </w:r>
            <w:r w:rsidR="00C371D2">
              <w:rPr>
                <w:noProof/>
                <w:webHidden/>
              </w:rPr>
              <w:fldChar w:fldCharType="begin"/>
            </w:r>
            <w:r w:rsidR="00C371D2">
              <w:rPr>
                <w:noProof/>
                <w:webHidden/>
              </w:rPr>
              <w:instrText xml:space="preserve"> PAGEREF _Toc417035642 \h </w:instrText>
            </w:r>
            <w:r w:rsidR="00C371D2">
              <w:rPr>
                <w:noProof/>
                <w:webHidden/>
              </w:rPr>
            </w:r>
            <w:r w:rsidR="00C371D2">
              <w:rPr>
                <w:noProof/>
                <w:webHidden/>
              </w:rPr>
              <w:fldChar w:fldCharType="separate"/>
            </w:r>
            <w:r>
              <w:rPr>
                <w:noProof/>
                <w:webHidden/>
              </w:rPr>
              <w:t>55</w:t>
            </w:r>
            <w:r w:rsidR="00C371D2">
              <w:rPr>
                <w:noProof/>
                <w:webHidden/>
              </w:rPr>
              <w:fldChar w:fldCharType="end"/>
            </w:r>
          </w:hyperlink>
        </w:p>
        <w:p w14:paraId="0660CDEE" w14:textId="77777777" w:rsidR="00C371D2" w:rsidRDefault="00C62932">
          <w:pPr>
            <w:pStyle w:val="TOC2"/>
            <w:tabs>
              <w:tab w:val="right" w:leader="dot" w:pos="9350"/>
            </w:tabs>
            <w:rPr>
              <w:rFonts w:eastAsiaTheme="minorEastAsia"/>
              <w:noProof/>
              <w:lang w:val="en-GB" w:eastAsia="en-GB"/>
            </w:rPr>
          </w:pPr>
          <w:hyperlink w:anchor="_Toc417035643" w:history="1">
            <w:r w:rsidR="00C371D2" w:rsidRPr="000D28A8">
              <w:rPr>
                <w:rStyle w:val="Hyperlink"/>
                <w:noProof/>
              </w:rPr>
              <w:t>MATLAB Code Files</w:t>
            </w:r>
            <w:r w:rsidR="00C371D2">
              <w:rPr>
                <w:noProof/>
                <w:webHidden/>
              </w:rPr>
              <w:tab/>
            </w:r>
            <w:r w:rsidR="00C371D2">
              <w:rPr>
                <w:noProof/>
                <w:webHidden/>
              </w:rPr>
              <w:fldChar w:fldCharType="begin"/>
            </w:r>
            <w:r w:rsidR="00C371D2">
              <w:rPr>
                <w:noProof/>
                <w:webHidden/>
              </w:rPr>
              <w:instrText xml:space="preserve"> PAGEREF _Toc417035643 \h </w:instrText>
            </w:r>
            <w:r w:rsidR="00C371D2">
              <w:rPr>
                <w:noProof/>
                <w:webHidden/>
              </w:rPr>
            </w:r>
            <w:r w:rsidR="00C371D2">
              <w:rPr>
                <w:noProof/>
                <w:webHidden/>
              </w:rPr>
              <w:fldChar w:fldCharType="separate"/>
            </w:r>
            <w:r>
              <w:rPr>
                <w:noProof/>
                <w:webHidden/>
              </w:rPr>
              <w:t>55</w:t>
            </w:r>
            <w:r w:rsidR="00C371D2">
              <w:rPr>
                <w:noProof/>
                <w:webHidden/>
              </w:rPr>
              <w:fldChar w:fldCharType="end"/>
            </w:r>
          </w:hyperlink>
        </w:p>
        <w:p w14:paraId="4AC8E985" w14:textId="77777777" w:rsidR="00C371D2" w:rsidRDefault="00C62932">
          <w:pPr>
            <w:pStyle w:val="TOC3"/>
            <w:tabs>
              <w:tab w:val="right" w:leader="dot" w:pos="9350"/>
            </w:tabs>
            <w:rPr>
              <w:rFonts w:eastAsiaTheme="minorEastAsia"/>
              <w:noProof/>
              <w:lang w:val="en-GB" w:eastAsia="en-GB"/>
            </w:rPr>
          </w:pPr>
          <w:hyperlink w:anchor="_Toc417035644" w:history="1">
            <w:r w:rsidR="00C371D2" w:rsidRPr="000D28A8">
              <w:rPr>
                <w:rStyle w:val="Hyperlink"/>
                <w:noProof/>
              </w:rPr>
              <w:t>MATLAB Code File 1</w:t>
            </w:r>
            <w:r w:rsidR="00C371D2">
              <w:rPr>
                <w:noProof/>
                <w:webHidden/>
              </w:rPr>
              <w:tab/>
            </w:r>
            <w:r w:rsidR="00C371D2">
              <w:rPr>
                <w:noProof/>
                <w:webHidden/>
              </w:rPr>
              <w:fldChar w:fldCharType="begin"/>
            </w:r>
            <w:r w:rsidR="00C371D2">
              <w:rPr>
                <w:noProof/>
                <w:webHidden/>
              </w:rPr>
              <w:instrText xml:space="preserve"> PAGEREF _Toc417035644 \h </w:instrText>
            </w:r>
            <w:r w:rsidR="00C371D2">
              <w:rPr>
                <w:noProof/>
                <w:webHidden/>
              </w:rPr>
            </w:r>
            <w:r w:rsidR="00C371D2">
              <w:rPr>
                <w:noProof/>
                <w:webHidden/>
              </w:rPr>
              <w:fldChar w:fldCharType="separate"/>
            </w:r>
            <w:r>
              <w:rPr>
                <w:noProof/>
                <w:webHidden/>
              </w:rPr>
              <w:t>55</w:t>
            </w:r>
            <w:r w:rsidR="00C371D2">
              <w:rPr>
                <w:noProof/>
                <w:webHidden/>
              </w:rPr>
              <w:fldChar w:fldCharType="end"/>
            </w:r>
          </w:hyperlink>
        </w:p>
        <w:p w14:paraId="18B366CA" w14:textId="77777777" w:rsidR="00C371D2" w:rsidRDefault="00C62932">
          <w:pPr>
            <w:pStyle w:val="TOC3"/>
            <w:tabs>
              <w:tab w:val="right" w:leader="dot" w:pos="9350"/>
            </w:tabs>
            <w:rPr>
              <w:rFonts w:eastAsiaTheme="minorEastAsia"/>
              <w:noProof/>
              <w:lang w:val="en-GB" w:eastAsia="en-GB"/>
            </w:rPr>
          </w:pPr>
          <w:hyperlink w:anchor="_Toc417035645" w:history="1">
            <w:r w:rsidR="00C371D2" w:rsidRPr="000D28A8">
              <w:rPr>
                <w:rStyle w:val="Hyperlink"/>
                <w:noProof/>
              </w:rPr>
              <w:t>MATLAB Code File 2</w:t>
            </w:r>
            <w:r w:rsidR="00C371D2">
              <w:rPr>
                <w:noProof/>
                <w:webHidden/>
              </w:rPr>
              <w:tab/>
            </w:r>
            <w:r w:rsidR="00C371D2">
              <w:rPr>
                <w:noProof/>
                <w:webHidden/>
              </w:rPr>
              <w:fldChar w:fldCharType="begin"/>
            </w:r>
            <w:r w:rsidR="00C371D2">
              <w:rPr>
                <w:noProof/>
                <w:webHidden/>
              </w:rPr>
              <w:instrText xml:space="preserve"> PAGEREF _Toc417035645 \h </w:instrText>
            </w:r>
            <w:r w:rsidR="00C371D2">
              <w:rPr>
                <w:noProof/>
                <w:webHidden/>
              </w:rPr>
            </w:r>
            <w:r w:rsidR="00C371D2">
              <w:rPr>
                <w:noProof/>
                <w:webHidden/>
              </w:rPr>
              <w:fldChar w:fldCharType="separate"/>
            </w:r>
            <w:r>
              <w:rPr>
                <w:noProof/>
                <w:webHidden/>
              </w:rPr>
              <w:t>57</w:t>
            </w:r>
            <w:r w:rsidR="00C371D2">
              <w:rPr>
                <w:noProof/>
                <w:webHidden/>
              </w:rPr>
              <w:fldChar w:fldCharType="end"/>
            </w:r>
          </w:hyperlink>
        </w:p>
        <w:p w14:paraId="357B1432" w14:textId="77777777" w:rsidR="00C371D2" w:rsidRDefault="00C62932">
          <w:pPr>
            <w:pStyle w:val="TOC3"/>
            <w:tabs>
              <w:tab w:val="right" w:leader="dot" w:pos="9350"/>
            </w:tabs>
            <w:rPr>
              <w:rFonts w:eastAsiaTheme="minorEastAsia"/>
              <w:noProof/>
              <w:lang w:val="en-GB" w:eastAsia="en-GB"/>
            </w:rPr>
          </w:pPr>
          <w:hyperlink w:anchor="_Toc417035646" w:history="1">
            <w:r w:rsidR="00C371D2" w:rsidRPr="000D28A8">
              <w:rPr>
                <w:rStyle w:val="Hyperlink"/>
                <w:noProof/>
              </w:rPr>
              <w:t>MATLAB Code File 3</w:t>
            </w:r>
            <w:r w:rsidR="00C371D2">
              <w:rPr>
                <w:noProof/>
                <w:webHidden/>
              </w:rPr>
              <w:tab/>
            </w:r>
            <w:r w:rsidR="00C371D2">
              <w:rPr>
                <w:noProof/>
                <w:webHidden/>
              </w:rPr>
              <w:fldChar w:fldCharType="begin"/>
            </w:r>
            <w:r w:rsidR="00C371D2">
              <w:rPr>
                <w:noProof/>
                <w:webHidden/>
              </w:rPr>
              <w:instrText xml:space="preserve"> PAGEREF _Toc417035646 \h </w:instrText>
            </w:r>
            <w:r w:rsidR="00C371D2">
              <w:rPr>
                <w:noProof/>
                <w:webHidden/>
              </w:rPr>
            </w:r>
            <w:r w:rsidR="00C371D2">
              <w:rPr>
                <w:noProof/>
                <w:webHidden/>
              </w:rPr>
              <w:fldChar w:fldCharType="separate"/>
            </w:r>
            <w:r>
              <w:rPr>
                <w:noProof/>
                <w:webHidden/>
              </w:rPr>
              <w:t>57</w:t>
            </w:r>
            <w:r w:rsidR="00C371D2">
              <w:rPr>
                <w:noProof/>
                <w:webHidden/>
              </w:rPr>
              <w:fldChar w:fldCharType="end"/>
            </w:r>
          </w:hyperlink>
        </w:p>
        <w:p w14:paraId="4DC2A093" w14:textId="77777777" w:rsidR="00C371D2" w:rsidRDefault="00C62932">
          <w:pPr>
            <w:pStyle w:val="TOC3"/>
            <w:tabs>
              <w:tab w:val="right" w:leader="dot" w:pos="9350"/>
            </w:tabs>
            <w:rPr>
              <w:rFonts w:eastAsiaTheme="minorEastAsia"/>
              <w:noProof/>
              <w:lang w:val="en-GB" w:eastAsia="en-GB"/>
            </w:rPr>
          </w:pPr>
          <w:hyperlink w:anchor="_Toc417035647" w:history="1">
            <w:r w:rsidR="00C371D2" w:rsidRPr="000D28A8">
              <w:rPr>
                <w:rStyle w:val="Hyperlink"/>
                <w:noProof/>
              </w:rPr>
              <w:t>MATLAB Code File 4</w:t>
            </w:r>
            <w:r w:rsidR="00C371D2">
              <w:rPr>
                <w:noProof/>
                <w:webHidden/>
              </w:rPr>
              <w:tab/>
            </w:r>
            <w:r w:rsidR="00C371D2">
              <w:rPr>
                <w:noProof/>
                <w:webHidden/>
              </w:rPr>
              <w:fldChar w:fldCharType="begin"/>
            </w:r>
            <w:r w:rsidR="00C371D2">
              <w:rPr>
                <w:noProof/>
                <w:webHidden/>
              </w:rPr>
              <w:instrText xml:space="preserve"> PAGEREF _Toc417035647 \h </w:instrText>
            </w:r>
            <w:r w:rsidR="00C371D2">
              <w:rPr>
                <w:noProof/>
                <w:webHidden/>
              </w:rPr>
            </w:r>
            <w:r w:rsidR="00C371D2">
              <w:rPr>
                <w:noProof/>
                <w:webHidden/>
              </w:rPr>
              <w:fldChar w:fldCharType="separate"/>
            </w:r>
            <w:r>
              <w:rPr>
                <w:noProof/>
                <w:webHidden/>
              </w:rPr>
              <w:t>58</w:t>
            </w:r>
            <w:r w:rsidR="00C371D2">
              <w:rPr>
                <w:noProof/>
                <w:webHidden/>
              </w:rPr>
              <w:fldChar w:fldCharType="end"/>
            </w:r>
          </w:hyperlink>
        </w:p>
        <w:p w14:paraId="3E96FC26" w14:textId="77777777" w:rsidR="00C371D2" w:rsidRDefault="00C62932">
          <w:pPr>
            <w:pStyle w:val="TOC3"/>
            <w:tabs>
              <w:tab w:val="right" w:leader="dot" w:pos="9350"/>
            </w:tabs>
            <w:rPr>
              <w:rFonts w:eastAsiaTheme="minorEastAsia"/>
              <w:noProof/>
              <w:lang w:val="en-GB" w:eastAsia="en-GB"/>
            </w:rPr>
          </w:pPr>
          <w:hyperlink w:anchor="_Toc417035648" w:history="1">
            <w:r w:rsidR="00C371D2" w:rsidRPr="000D28A8">
              <w:rPr>
                <w:rStyle w:val="Hyperlink"/>
                <w:noProof/>
              </w:rPr>
              <w:t>MATLAB Code File 5</w:t>
            </w:r>
            <w:r w:rsidR="00C371D2">
              <w:rPr>
                <w:noProof/>
                <w:webHidden/>
              </w:rPr>
              <w:tab/>
            </w:r>
            <w:r w:rsidR="00C371D2">
              <w:rPr>
                <w:noProof/>
                <w:webHidden/>
              </w:rPr>
              <w:fldChar w:fldCharType="begin"/>
            </w:r>
            <w:r w:rsidR="00C371D2">
              <w:rPr>
                <w:noProof/>
                <w:webHidden/>
              </w:rPr>
              <w:instrText xml:space="preserve"> PAGEREF _Toc417035648 \h </w:instrText>
            </w:r>
            <w:r w:rsidR="00C371D2">
              <w:rPr>
                <w:noProof/>
                <w:webHidden/>
              </w:rPr>
            </w:r>
            <w:r w:rsidR="00C371D2">
              <w:rPr>
                <w:noProof/>
                <w:webHidden/>
              </w:rPr>
              <w:fldChar w:fldCharType="separate"/>
            </w:r>
            <w:r>
              <w:rPr>
                <w:noProof/>
                <w:webHidden/>
              </w:rPr>
              <w:t>59</w:t>
            </w:r>
            <w:r w:rsidR="00C371D2">
              <w:rPr>
                <w:noProof/>
                <w:webHidden/>
              </w:rPr>
              <w:fldChar w:fldCharType="end"/>
            </w:r>
          </w:hyperlink>
        </w:p>
        <w:p w14:paraId="415401FD" w14:textId="77777777" w:rsidR="00C371D2" w:rsidRDefault="00C62932">
          <w:pPr>
            <w:pStyle w:val="TOC3"/>
            <w:tabs>
              <w:tab w:val="right" w:leader="dot" w:pos="9350"/>
            </w:tabs>
            <w:rPr>
              <w:rFonts w:eastAsiaTheme="minorEastAsia"/>
              <w:noProof/>
              <w:lang w:val="en-GB" w:eastAsia="en-GB"/>
            </w:rPr>
          </w:pPr>
          <w:hyperlink w:anchor="_Toc417035649" w:history="1">
            <w:r w:rsidR="00C371D2" w:rsidRPr="000D28A8">
              <w:rPr>
                <w:rStyle w:val="Hyperlink"/>
                <w:noProof/>
              </w:rPr>
              <w:t>MATLAB Code File 6</w:t>
            </w:r>
            <w:r w:rsidR="00C371D2">
              <w:rPr>
                <w:noProof/>
                <w:webHidden/>
              </w:rPr>
              <w:tab/>
            </w:r>
            <w:r w:rsidR="00C371D2">
              <w:rPr>
                <w:noProof/>
                <w:webHidden/>
              </w:rPr>
              <w:fldChar w:fldCharType="begin"/>
            </w:r>
            <w:r w:rsidR="00C371D2">
              <w:rPr>
                <w:noProof/>
                <w:webHidden/>
              </w:rPr>
              <w:instrText xml:space="preserve"> PAGEREF _Toc417035649 \h </w:instrText>
            </w:r>
            <w:r w:rsidR="00C371D2">
              <w:rPr>
                <w:noProof/>
                <w:webHidden/>
              </w:rPr>
            </w:r>
            <w:r w:rsidR="00C371D2">
              <w:rPr>
                <w:noProof/>
                <w:webHidden/>
              </w:rPr>
              <w:fldChar w:fldCharType="separate"/>
            </w:r>
            <w:r>
              <w:rPr>
                <w:noProof/>
                <w:webHidden/>
              </w:rPr>
              <w:t>59</w:t>
            </w:r>
            <w:r w:rsidR="00C371D2">
              <w:rPr>
                <w:noProof/>
                <w:webHidden/>
              </w:rPr>
              <w:fldChar w:fldCharType="end"/>
            </w:r>
          </w:hyperlink>
        </w:p>
        <w:p w14:paraId="4EDD2BFD" w14:textId="77777777" w:rsidR="00C371D2" w:rsidRDefault="00C62932">
          <w:pPr>
            <w:pStyle w:val="TOC3"/>
            <w:tabs>
              <w:tab w:val="right" w:leader="dot" w:pos="9350"/>
            </w:tabs>
            <w:rPr>
              <w:rFonts w:eastAsiaTheme="minorEastAsia"/>
              <w:noProof/>
              <w:lang w:val="en-GB" w:eastAsia="en-GB"/>
            </w:rPr>
          </w:pPr>
          <w:hyperlink w:anchor="_Toc417035650" w:history="1">
            <w:r w:rsidR="00C371D2" w:rsidRPr="000D28A8">
              <w:rPr>
                <w:rStyle w:val="Hyperlink"/>
                <w:noProof/>
              </w:rPr>
              <w:t>MATLAB Code File 7</w:t>
            </w:r>
            <w:r w:rsidR="00C371D2">
              <w:rPr>
                <w:noProof/>
                <w:webHidden/>
              </w:rPr>
              <w:tab/>
            </w:r>
            <w:r w:rsidR="00C371D2">
              <w:rPr>
                <w:noProof/>
                <w:webHidden/>
              </w:rPr>
              <w:fldChar w:fldCharType="begin"/>
            </w:r>
            <w:r w:rsidR="00C371D2">
              <w:rPr>
                <w:noProof/>
                <w:webHidden/>
              </w:rPr>
              <w:instrText xml:space="preserve"> PAGEREF _Toc417035650 \h </w:instrText>
            </w:r>
            <w:r w:rsidR="00C371D2">
              <w:rPr>
                <w:noProof/>
                <w:webHidden/>
              </w:rPr>
            </w:r>
            <w:r w:rsidR="00C371D2">
              <w:rPr>
                <w:noProof/>
                <w:webHidden/>
              </w:rPr>
              <w:fldChar w:fldCharType="separate"/>
            </w:r>
            <w:r>
              <w:rPr>
                <w:noProof/>
                <w:webHidden/>
              </w:rPr>
              <w:t>60</w:t>
            </w:r>
            <w:r w:rsidR="00C371D2">
              <w:rPr>
                <w:noProof/>
                <w:webHidden/>
              </w:rPr>
              <w:fldChar w:fldCharType="end"/>
            </w:r>
          </w:hyperlink>
        </w:p>
        <w:p w14:paraId="15ED6407" w14:textId="77777777" w:rsidR="00C371D2" w:rsidRDefault="00C62932">
          <w:pPr>
            <w:pStyle w:val="TOC3"/>
            <w:tabs>
              <w:tab w:val="right" w:leader="dot" w:pos="9350"/>
            </w:tabs>
            <w:rPr>
              <w:rFonts w:eastAsiaTheme="minorEastAsia"/>
              <w:noProof/>
              <w:lang w:val="en-GB" w:eastAsia="en-GB"/>
            </w:rPr>
          </w:pPr>
          <w:hyperlink w:anchor="_Toc417035651" w:history="1">
            <w:r w:rsidR="00C371D2" w:rsidRPr="000D28A8">
              <w:rPr>
                <w:rStyle w:val="Hyperlink"/>
                <w:noProof/>
              </w:rPr>
              <w:t>MATLAB Code File 8</w:t>
            </w:r>
            <w:r w:rsidR="00C371D2">
              <w:rPr>
                <w:noProof/>
                <w:webHidden/>
              </w:rPr>
              <w:tab/>
            </w:r>
            <w:r w:rsidR="00C371D2">
              <w:rPr>
                <w:noProof/>
                <w:webHidden/>
              </w:rPr>
              <w:fldChar w:fldCharType="begin"/>
            </w:r>
            <w:r w:rsidR="00C371D2">
              <w:rPr>
                <w:noProof/>
                <w:webHidden/>
              </w:rPr>
              <w:instrText xml:space="preserve"> PAGEREF _Toc417035651 \h </w:instrText>
            </w:r>
            <w:r w:rsidR="00C371D2">
              <w:rPr>
                <w:noProof/>
                <w:webHidden/>
              </w:rPr>
            </w:r>
            <w:r w:rsidR="00C371D2">
              <w:rPr>
                <w:noProof/>
                <w:webHidden/>
              </w:rPr>
              <w:fldChar w:fldCharType="separate"/>
            </w:r>
            <w:r>
              <w:rPr>
                <w:noProof/>
                <w:webHidden/>
              </w:rPr>
              <w:t>61</w:t>
            </w:r>
            <w:r w:rsidR="00C371D2">
              <w:rPr>
                <w:noProof/>
                <w:webHidden/>
              </w:rPr>
              <w:fldChar w:fldCharType="end"/>
            </w:r>
          </w:hyperlink>
        </w:p>
        <w:p w14:paraId="4F230F39" w14:textId="77777777" w:rsidR="00C371D2" w:rsidRDefault="00C62932">
          <w:pPr>
            <w:pStyle w:val="TOC3"/>
            <w:tabs>
              <w:tab w:val="right" w:leader="dot" w:pos="9350"/>
            </w:tabs>
            <w:rPr>
              <w:rFonts w:eastAsiaTheme="minorEastAsia"/>
              <w:noProof/>
              <w:lang w:val="en-GB" w:eastAsia="en-GB"/>
            </w:rPr>
          </w:pPr>
          <w:hyperlink w:anchor="_Toc417035652" w:history="1">
            <w:r w:rsidR="00C371D2" w:rsidRPr="000D28A8">
              <w:rPr>
                <w:rStyle w:val="Hyperlink"/>
                <w:noProof/>
              </w:rPr>
              <w:t>MATLAB Code File 9</w:t>
            </w:r>
            <w:r w:rsidR="00C371D2">
              <w:rPr>
                <w:noProof/>
                <w:webHidden/>
              </w:rPr>
              <w:tab/>
            </w:r>
            <w:r w:rsidR="00C371D2">
              <w:rPr>
                <w:noProof/>
                <w:webHidden/>
              </w:rPr>
              <w:fldChar w:fldCharType="begin"/>
            </w:r>
            <w:r w:rsidR="00C371D2">
              <w:rPr>
                <w:noProof/>
                <w:webHidden/>
              </w:rPr>
              <w:instrText xml:space="preserve"> PAGEREF _Toc417035652 \h </w:instrText>
            </w:r>
            <w:r w:rsidR="00C371D2">
              <w:rPr>
                <w:noProof/>
                <w:webHidden/>
              </w:rPr>
            </w:r>
            <w:r w:rsidR="00C371D2">
              <w:rPr>
                <w:noProof/>
                <w:webHidden/>
              </w:rPr>
              <w:fldChar w:fldCharType="separate"/>
            </w:r>
            <w:r>
              <w:rPr>
                <w:noProof/>
                <w:webHidden/>
              </w:rPr>
              <w:t>62</w:t>
            </w:r>
            <w:r w:rsidR="00C371D2">
              <w:rPr>
                <w:noProof/>
                <w:webHidden/>
              </w:rPr>
              <w:fldChar w:fldCharType="end"/>
            </w:r>
          </w:hyperlink>
        </w:p>
        <w:p w14:paraId="111C14A6" w14:textId="77777777" w:rsidR="00A90E19" w:rsidRDefault="00A90E19">
          <w:r>
            <w:rPr>
              <w:b/>
              <w:bCs/>
              <w:noProof/>
            </w:rPr>
            <w:fldChar w:fldCharType="end"/>
          </w:r>
        </w:p>
      </w:sdtContent>
    </w:sdt>
    <w:p w14:paraId="7D50ED82" w14:textId="77777777" w:rsidR="00550D02" w:rsidRDefault="00550D02"/>
    <w:p w14:paraId="24B47FD3" w14:textId="77777777" w:rsidR="00A90E19" w:rsidRDefault="00A90E19"/>
    <w:p w14:paraId="28DD0911" w14:textId="77777777" w:rsidR="00A90E19" w:rsidRDefault="00A90E19"/>
    <w:p w14:paraId="3D055F64" w14:textId="77777777" w:rsidR="007C4D62" w:rsidRDefault="007C4D62"/>
    <w:p w14:paraId="122942EB" w14:textId="77777777" w:rsidR="007C4D62" w:rsidRDefault="007C4D62"/>
    <w:p w14:paraId="53F8DEB4" w14:textId="77777777" w:rsidR="007C4D62" w:rsidRDefault="007C4D62"/>
    <w:p w14:paraId="0D84751D" w14:textId="77777777" w:rsidR="007C4D62" w:rsidRDefault="007C4D62"/>
    <w:p w14:paraId="12B5769A" w14:textId="77777777" w:rsidR="007C4D62" w:rsidRDefault="007C4D62"/>
    <w:p w14:paraId="5693BF92" w14:textId="77777777" w:rsidR="007C4D62" w:rsidRDefault="007C4D62"/>
    <w:p w14:paraId="7D2924C5" w14:textId="77777777" w:rsidR="007C4D62" w:rsidRDefault="007C4D62"/>
    <w:p w14:paraId="2E748683" w14:textId="77777777" w:rsidR="007C4D62" w:rsidRDefault="007C4D62"/>
    <w:p w14:paraId="1C50D1F9" w14:textId="77777777" w:rsidR="00C371D2" w:rsidRDefault="00C371D2" w:rsidP="00133734">
      <w:pPr>
        <w:pStyle w:val="Heading1"/>
        <w:rPr>
          <w:rFonts w:asciiTheme="minorHAnsi" w:eastAsiaTheme="minorHAnsi" w:hAnsiTheme="minorHAnsi" w:cstheme="minorBidi"/>
          <w:color w:val="auto"/>
          <w:sz w:val="22"/>
          <w:szCs w:val="22"/>
        </w:rPr>
      </w:pPr>
      <w:bookmarkStart w:id="9" w:name="_Toc275189921"/>
      <w:bookmarkStart w:id="10" w:name="_Toc417035578"/>
    </w:p>
    <w:p w14:paraId="4B7DDA51" w14:textId="77777777" w:rsidR="00C62932" w:rsidRDefault="00C62932" w:rsidP="00C62932"/>
    <w:p w14:paraId="362D26F3" w14:textId="77777777" w:rsidR="00C62932" w:rsidRPr="00C62932" w:rsidRDefault="00C62932" w:rsidP="00C62932">
      <w:bookmarkStart w:id="11" w:name="_GoBack"/>
      <w:bookmarkEnd w:id="11"/>
    </w:p>
    <w:p w14:paraId="3D19CD58" w14:textId="77777777" w:rsidR="00133734" w:rsidRDefault="00133734" w:rsidP="00133734">
      <w:pPr>
        <w:pStyle w:val="Heading1"/>
      </w:pPr>
      <w:r>
        <w:t>1 Introduction</w:t>
      </w:r>
      <w:bookmarkEnd w:id="9"/>
      <w:bookmarkEnd w:id="10"/>
    </w:p>
    <w:p w14:paraId="21E7776C" w14:textId="77777777" w:rsidR="00133734" w:rsidRDefault="00133734" w:rsidP="00133734"/>
    <w:p w14:paraId="47DD2487" w14:textId="77777777" w:rsidR="00133734" w:rsidRDefault="00133734" w:rsidP="00133734">
      <w:pPr>
        <w:pStyle w:val="Heading2"/>
        <w:numPr>
          <w:ilvl w:val="1"/>
          <w:numId w:val="2"/>
        </w:numPr>
      </w:pPr>
      <w:bookmarkStart w:id="12" w:name="_Toc275189922"/>
      <w:bookmarkStart w:id="13" w:name="_Toc417035579"/>
      <w:r>
        <w:t>Acknowledgements</w:t>
      </w:r>
      <w:bookmarkEnd w:id="12"/>
      <w:bookmarkEnd w:id="13"/>
    </w:p>
    <w:p w14:paraId="6D31E2D2" w14:textId="218BE4E1" w:rsidR="00133734" w:rsidRPr="00B834E5" w:rsidRDefault="00133734" w:rsidP="00133734">
      <w:pPr>
        <w:rPr>
          <w:sz w:val="24"/>
          <w:szCs w:val="24"/>
        </w:rPr>
      </w:pPr>
      <w:r w:rsidRPr="00B834E5">
        <w:rPr>
          <w:sz w:val="24"/>
          <w:szCs w:val="24"/>
        </w:rPr>
        <w:t>The design team would like to thank Dr. Omar Faruque and Mr. Jim Stephens for their contributions so far to the project. These individuals have given the team much needed guidance and instruction on various aspects of the project. Mr. Stephens is supplying the team with the funds</w:t>
      </w:r>
      <w:r w:rsidR="004D34C9">
        <w:rPr>
          <w:sz w:val="24"/>
          <w:szCs w:val="24"/>
        </w:rPr>
        <w:t xml:space="preserve"> as well as industry guidance</w:t>
      </w:r>
      <w:r w:rsidRPr="00B834E5">
        <w:rPr>
          <w:sz w:val="24"/>
          <w:szCs w:val="24"/>
        </w:rPr>
        <w:t xml:space="preserve">. </w:t>
      </w:r>
      <w:r w:rsidR="004D34C9">
        <w:rPr>
          <w:sz w:val="24"/>
          <w:szCs w:val="24"/>
        </w:rPr>
        <w:t xml:space="preserve">Dr. Faruque has also been helpful with guidance and technical support. </w:t>
      </w:r>
      <w:r w:rsidRPr="00B834E5">
        <w:rPr>
          <w:sz w:val="24"/>
          <w:szCs w:val="24"/>
        </w:rPr>
        <w:t xml:space="preserve">The team would also like to thank the University for allowing the use </w:t>
      </w:r>
      <w:r w:rsidR="004D34C9">
        <w:rPr>
          <w:sz w:val="24"/>
          <w:szCs w:val="24"/>
        </w:rPr>
        <w:t xml:space="preserve">of Dirac Library </w:t>
      </w:r>
      <w:r w:rsidRPr="00B834E5">
        <w:rPr>
          <w:sz w:val="24"/>
          <w:szCs w:val="24"/>
        </w:rPr>
        <w:t xml:space="preserve">for our project implementation. </w:t>
      </w:r>
    </w:p>
    <w:p w14:paraId="2DD7829C" w14:textId="77777777" w:rsidR="00133734" w:rsidRDefault="00133734" w:rsidP="00133734">
      <w:pPr>
        <w:pStyle w:val="Heading2"/>
        <w:numPr>
          <w:ilvl w:val="1"/>
          <w:numId w:val="2"/>
        </w:numPr>
      </w:pPr>
      <w:bookmarkStart w:id="14" w:name="_Toc275189923"/>
      <w:bookmarkStart w:id="15" w:name="_Toc417035580"/>
      <w:r>
        <w:t>Problem Statement</w:t>
      </w:r>
      <w:bookmarkEnd w:id="14"/>
      <w:bookmarkEnd w:id="15"/>
    </w:p>
    <w:p w14:paraId="3FBA58F0" w14:textId="24A61A10" w:rsidR="00133734" w:rsidRPr="00B834E5" w:rsidRDefault="00133734" w:rsidP="00133734">
      <w:pPr>
        <w:rPr>
          <w:sz w:val="24"/>
          <w:szCs w:val="24"/>
        </w:rPr>
      </w:pPr>
      <w:r w:rsidRPr="00B834E5">
        <w:rPr>
          <w:sz w:val="24"/>
          <w:szCs w:val="24"/>
        </w:rPr>
        <w:t>This project is to design, implement, and evaluate a demand side management program</w:t>
      </w:r>
      <w:r w:rsidR="004D34C9">
        <w:rPr>
          <w:sz w:val="24"/>
          <w:szCs w:val="24"/>
        </w:rPr>
        <w:t xml:space="preserve"> for the</w:t>
      </w:r>
      <w:r w:rsidRPr="00B834E5">
        <w:rPr>
          <w:sz w:val="24"/>
          <w:szCs w:val="24"/>
        </w:rPr>
        <w:t xml:space="preserve"> </w:t>
      </w:r>
      <w:r w:rsidR="004D34C9">
        <w:rPr>
          <w:sz w:val="24"/>
          <w:szCs w:val="24"/>
        </w:rPr>
        <w:t>Dirac Library building</w:t>
      </w:r>
      <w:r w:rsidRPr="00B834E5">
        <w:rPr>
          <w:sz w:val="24"/>
          <w:szCs w:val="24"/>
        </w:rPr>
        <w:t xml:space="preserve"> on the Florida Stat</w:t>
      </w:r>
      <w:r w:rsidR="00C371D2">
        <w:rPr>
          <w:sz w:val="24"/>
          <w:szCs w:val="24"/>
        </w:rPr>
        <w:t>e main campus. This project has</w:t>
      </w:r>
      <w:r w:rsidRPr="00B834E5">
        <w:rPr>
          <w:sz w:val="24"/>
          <w:szCs w:val="24"/>
        </w:rPr>
        <w:t xml:space="preserve"> collaborate</w:t>
      </w:r>
      <w:r w:rsidR="00C371D2">
        <w:rPr>
          <w:sz w:val="24"/>
          <w:szCs w:val="24"/>
        </w:rPr>
        <w:t>d</w:t>
      </w:r>
      <w:r w:rsidRPr="00B834E5">
        <w:rPr>
          <w:sz w:val="24"/>
          <w:szCs w:val="24"/>
        </w:rPr>
        <w:t xml:space="preserve"> directly with the FSU Utility department in order to implem</w:t>
      </w:r>
      <w:r w:rsidR="00C371D2">
        <w:rPr>
          <w:sz w:val="24"/>
          <w:szCs w:val="24"/>
        </w:rPr>
        <w:t>ent a solution that</w:t>
      </w:r>
      <w:r w:rsidRPr="00B834E5">
        <w:rPr>
          <w:sz w:val="24"/>
          <w:szCs w:val="24"/>
        </w:rPr>
        <w:t xml:space="preserve"> mitigate</w:t>
      </w:r>
      <w:r w:rsidR="00C371D2">
        <w:rPr>
          <w:sz w:val="24"/>
          <w:szCs w:val="24"/>
        </w:rPr>
        <w:t>s</w:t>
      </w:r>
      <w:r w:rsidRPr="00B834E5">
        <w:rPr>
          <w:sz w:val="24"/>
          <w:szCs w:val="24"/>
        </w:rPr>
        <w:t xml:space="preserve"> the demand of power for the buildings mostly during the peak energy usage times. The m</w:t>
      </w:r>
      <w:r w:rsidR="00C371D2">
        <w:rPr>
          <w:sz w:val="24"/>
          <w:szCs w:val="24"/>
        </w:rPr>
        <w:t>ain goal of this project was</w:t>
      </w:r>
      <w:r w:rsidRPr="00B834E5">
        <w:rPr>
          <w:sz w:val="24"/>
          <w:szCs w:val="24"/>
        </w:rPr>
        <w:t xml:space="preserve"> to create a design specifically tailored to </w:t>
      </w:r>
      <w:r w:rsidR="007C4D62">
        <w:rPr>
          <w:sz w:val="24"/>
          <w:szCs w:val="24"/>
        </w:rPr>
        <w:t>the Dirac Science Library</w:t>
      </w:r>
      <w:r w:rsidR="00C371D2">
        <w:rPr>
          <w:sz w:val="24"/>
          <w:szCs w:val="24"/>
        </w:rPr>
        <w:t xml:space="preserve"> that </w:t>
      </w:r>
      <w:r w:rsidRPr="00B834E5">
        <w:rPr>
          <w:sz w:val="24"/>
          <w:szCs w:val="24"/>
        </w:rPr>
        <w:t>substantially lower</w:t>
      </w:r>
      <w:r w:rsidR="00C371D2">
        <w:rPr>
          <w:sz w:val="24"/>
          <w:szCs w:val="24"/>
        </w:rPr>
        <w:t>s</w:t>
      </w:r>
      <w:r w:rsidRPr="00B834E5">
        <w:rPr>
          <w:sz w:val="24"/>
          <w:szCs w:val="24"/>
        </w:rPr>
        <w:t xml:space="preserve"> energy use not only during peak demand, but possibly have an energy use average that is lower than the current average. </w:t>
      </w:r>
    </w:p>
    <w:p w14:paraId="6AF2C6DA" w14:textId="3BBE5282" w:rsidR="00133734" w:rsidRPr="00B834E5" w:rsidRDefault="00133734" w:rsidP="00133734">
      <w:pPr>
        <w:rPr>
          <w:sz w:val="24"/>
          <w:szCs w:val="24"/>
        </w:rPr>
      </w:pPr>
      <w:r w:rsidRPr="00B834E5">
        <w:rPr>
          <w:sz w:val="24"/>
          <w:szCs w:val="24"/>
        </w:rPr>
        <w:t>The numbe</w:t>
      </w:r>
      <w:r w:rsidR="00C371D2">
        <w:rPr>
          <w:sz w:val="24"/>
          <w:szCs w:val="24"/>
        </w:rPr>
        <w:t>r one priority of this project wa</w:t>
      </w:r>
      <w:r w:rsidRPr="00B834E5">
        <w:rPr>
          <w:sz w:val="24"/>
          <w:szCs w:val="24"/>
        </w:rPr>
        <w:t xml:space="preserve">s to reduce the energy costs associated with running the University. The University </w:t>
      </w:r>
      <w:r w:rsidR="00C371D2">
        <w:rPr>
          <w:sz w:val="24"/>
          <w:szCs w:val="24"/>
        </w:rPr>
        <w:t>h</w:t>
      </w:r>
      <w:r w:rsidRPr="00B834E5">
        <w:rPr>
          <w:sz w:val="24"/>
          <w:szCs w:val="24"/>
        </w:rPr>
        <w:t>as a multi-million dollar annual budget for the utility bill associated with electricity. The University is looking into ways to shave this bill down. The utility tariff that FSU is currently on must be taken into account when designing the Demand Side Management system. The design team has been tasked to implement a DSM scheme</w:t>
      </w:r>
      <w:r w:rsidR="004D34C9">
        <w:rPr>
          <w:sz w:val="24"/>
          <w:szCs w:val="24"/>
        </w:rPr>
        <w:t xml:space="preserve"> and plan for further renovations in the Dirac Library building</w:t>
      </w:r>
      <w:r w:rsidRPr="00B834E5">
        <w:rPr>
          <w:sz w:val="24"/>
          <w:szCs w:val="24"/>
        </w:rPr>
        <w:t>. There are a f</w:t>
      </w:r>
      <w:r w:rsidR="00C371D2">
        <w:rPr>
          <w:sz w:val="24"/>
          <w:szCs w:val="24"/>
        </w:rPr>
        <w:t>ew items that must be considered in the design of this system</w:t>
      </w:r>
      <w:r w:rsidRPr="00B834E5">
        <w:rPr>
          <w:sz w:val="24"/>
          <w:szCs w:val="24"/>
        </w:rPr>
        <w:t xml:space="preserve">: critical loads in each building, the current systems implemented in the buildings along with the systems’ capabilities, and a way to capture and store relevant data. </w:t>
      </w:r>
    </w:p>
    <w:p w14:paraId="3F1B6ACD" w14:textId="052285C6" w:rsidR="00133734" w:rsidRPr="00EC1A90" w:rsidRDefault="00C371D2" w:rsidP="00133734">
      <w:pPr>
        <w:rPr>
          <w:sz w:val="24"/>
          <w:szCs w:val="24"/>
        </w:rPr>
      </w:pPr>
      <w:r>
        <w:rPr>
          <w:sz w:val="24"/>
          <w:szCs w:val="24"/>
        </w:rPr>
        <w:t>A</w:t>
      </w:r>
      <w:r w:rsidR="00133734" w:rsidRPr="00B834E5">
        <w:rPr>
          <w:sz w:val="24"/>
          <w:szCs w:val="24"/>
        </w:rPr>
        <w:t xml:space="preserve"> few different techniques </w:t>
      </w:r>
      <w:r>
        <w:rPr>
          <w:sz w:val="24"/>
          <w:szCs w:val="24"/>
        </w:rPr>
        <w:t xml:space="preserve">were </w:t>
      </w:r>
      <w:r w:rsidR="00133734" w:rsidRPr="00B834E5">
        <w:rPr>
          <w:sz w:val="24"/>
          <w:szCs w:val="24"/>
        </w:rPr>
        <w:t xml:space="preserve">employed to decrease the overall energy use throughout the two buildings. Using the existing Siemens system in place, there are many different ways to approach a solution. The system can be used to control various loads that are in the building such as water pumps and large ventilation fans. Other loads that can be included in the system could be classroom components, computers, and vending machines. Other non-central solutions can also be employed such as motion activated </w:t>
      </w:r>
      <w:r w:rsidR="00045D57" w:rsidRPr="00B834E5">
        <w:rPr>
          <w:sz w:val="24"/>
          <w:szCs w:val="24"/>
        </w:rPr>
        <w:t>lighting. The</w:t>
      </w:r>
      <w:r w:rsidR="00133734" w:rsidRPr="00B834E5">
        <w:rPr>
          <w:sz w:val="24"/>
          <w:szCs w:val="24"/>
        </w:rPr>
        <w:t xml:space="preserve"> Siemens system uses Power Process Control Language (PPCL) for programming the different functions of the DSM design. </w:t>
      </w:r>
    </w:p>
    <w:p w14:paraId="19DD227A" w14:textId="77777777" w:rsidR="00133734" w:rsidRDefault="00133734" w:rsidP="00133734">
      <w:pPr>
        <w:pStyle w:val="Heading2"/>
      </w:pPr>
      <w:bookmarkStart w:id="16" w:name="_Toc275189924"/>
      <w:bookmarkStart w:id="17" w:name="_Toc417035581"/>
      <w:r>
        <w:t>1.3 Operating Environment</w:t>
      </w:r>
      <w:bookmarkEnd w:id="16"/>
      <w:bookmarkEnd w:id="17"/>
    </w:p>
    <w:p w14:paraId="7E14BD05" w14:textId="558D5714" w:rsidR="00133734" w:rsidRPr="00EC1A90" w:rsidRDefault="00133734" w:rsidP="00133734">
      <w:pPr>
        <w:rPr>
          <w:sz w:val="24"/>
          <w:szCs w:val="24"/>
        </w:rPr>
      </w:pPr>
      <w:r w:rsidRPr="0042351B">
        <w:rPr>
          <w:sz w:val="24"/>
          <w:szCs w:val="24"/>
        </w:rPr>
        <w:t>Some of the existing components of the Siemens system are housed in the same rooms as the water pumps and the air handlers.</w:t>
      </w:r>
      <w:r>
        <w:rPr>
          <w:sz w:val="24"/>
          <w:szCs w:val="24"/>
        </w:rPr>
        <w:t xml:space="preserve"> This is a dry room that is weather protected and stays a steady temperature throughout the year.</w:t>
      </w:r>
      <w:r w:rsidRPr="0042351B">
        <w:rPr>
          <w:sz w:val="24"/>
          <w:szCs w:val="24"/>
        </w:rPr>
        <w:t xml:space="preserve"> Any equipment placed throughout the building will be in a climate controlled environment. </w:t>
      </w:r>
      <w:r>
        <w:rPr>
          <w:sz w:val="24"/>
          <w:szCs w:val="24"/>
        </w:rPr>
        <w:t xml:space="preserve">Equipment should still be fairly sturdy/reliable, as equipment control rooms are often only checked on average once every three </w:t>
      </w:r>
      <w:r w:rsidR="00653E61">
        <w:rPr>
          <w:sz w:val="24"/>
          <w:szCs w:val="24"/>
        </w:rPr>
        <w:t>months. The</w:t>
      </w:r>
      <w:r>
        <w:rPr>
          <w:sz w:val="24"/>
          <w:szCs w:val="24"/>
        </w:rPr>
        <w:t xml:space="preserve"> team </w:t>
      </w:r>
      <w:r w:rsidR="00C371D2">
        <w:rPr>
          <w:sz w:val="24"/>
          <w:szCs w:val="24"/>
        </w:rPr>
        <w:t xml:space="preserve">made sure that </w:t>
      </w:r>
      <w:r>
        <w:rPr>
          <w:sz w:val="24"/>
          <w:szCs w:val="24"/>
        </w:rPr>
        <w:t xml:space="preserve">all products implemented are stored in their recommended operating environment. </w:t>
      </w:r>
    </w:p>
    <w:p w14:paraId="7CA4577B" w14:textId="77777777" w:rsidR="00133734" w:rsidRPr="00DA53D2" w:rsidRDefault="00133734" w:rsidP="00133734">
      <w:pPr>
        <w:pStyle w:val="Heading2"/>
        <w:numPr>
          <w:ilvl w:val="1"/>
          <w:numId w:val="3"/>
        </w:numPr>
      </w:pPr>
      <w:bookmarkStart w:id="18" w:name="_Toc275189925"/>
      <w:bookmarkStart w:id="19" w:name="_Toc417035582"/>
      <w:r>
        <w:t>Intended Uses and Users</w:t>
      </w:r>
      <w:bookmarkEnd w:id="18"/>
      <w:bookmarkEnd w:id="19"/>
    </w:p>
    <w:p w14:paraId="47BD14D3" w14:textId="2E7DB7F9" w:rsidR="00133734" w:rsidRPr="009967FF" w:rsidRDefault="00133734" w:rsidP="00133734">
      <w:pPr>
        <w:rPr>
          <w:sz w:val="24"/>
          <w:szCs w:val="24"/>
        </w:rPr>
      </w:pPr>
      <w:r w:rsidRPr="009967FF">
        <w:rPr>
          <w:sz w:val="24"/>
          <w:szCs w:val="24"/>
        </w:rPr>
        <w:t xml:space="preserve">The DSM design </w:t>
      </w:r>
      <w:r w:rsidR="00523B2A">
        <w:rPr>
          <w:sz w:val="24"/>
          <w:szCs w:val="24"/>
        </w:rPr>
        <w:t>needs</w:t>
      </w:r>
      <w:r w:rsidRPr="009967FF">
        <w:rPr>
          <w:sz w:val="24"/>
          <w:szCs w:val="24"/>
        </w:rPr>
        <w:t xml:space="preserve"> to</w:t>
      </w:r>
      <w:r w:rsidR="00523B2A">
        <w:rPr>
          <w:sz w:val="24"/>
          <w:szCs w:val="24"/>
        </w:rPr>
        <w:t xml:space="preserve"> contribute to</w:t>
      </w:r>
      <w:r w:rsidRPr="009967FF">
        <w:rPr>
          <w:sz w:val="24"/>
          <w:szCs w:val="24"/>
        </w:rPr>
        <w:t xml:space="preserve"> cost savings in the utility cost aspect of running the university. It is intended to reduce the costs attributed to energy usage. It will ensure that the total peak demand charge is lower each month by </w:t>
      </w:r>
      <w:r w:rsidR="00D64D8D">
        <w:rPr>
          <w:sz w:val="24"/>
          <w:szCs w:val="24"/>
        </w:rPr>
        <w:t>implementing a DSM design in Dirac</w:t>
      </w:r>
      <w:r w:rsidR="00523B2A">
        <w:rPr>
          <w:sz w:val="24"/>
          <w:szCs w:val="24"/>
        </w:rPr>
        <w:t>. The system has</w:t>
      </w:r>
      <w:r w:rsidRPr="009967FF">
        <w:rPr>
          <w:sz w:val="24"/>
          <w:szCs w:val="24"/>
        </w:rPr>
        <w:t xml:space="preserve"> the capability of monitoring and recording data such as energy usage throughout the day, temperature in the different rooms and spaces, </w:t>
      </w:r>
      <w:r w:rsidR="004D34C9">
        <w:rPr>
          <w:sz w:val="24"/>
          <w:szCs w:val="24"/>
        </w:rPr>
        <w:t xml:space="preserve">occupancy, lighting levels and </w:t>
      </w:r>
      <w:r w:rsidRPr="009967FF">
        <w:rPr>
          <w:sz w:val="24"/>
          <w:szCs w:val="24"/>
        </w:rPr>
        <w:t>CO2 levels throughout the building.</w:t>
      </w:r>
    </w:p>
    <w:p w14:paraId="6D162B02" w14:textId="03B98B7F" w:rsidR="00133734" w:rsidRPr="00EC1A90" w:rsidRDefault="00133734" w:rsidP="00133734">
      <w:pPr>
        <w:rPr>
          <w:sz w:val="24"/>
          <w:szCs w:val="24"/>
        </w:rPr>
      </w:pPr>
      <w:r w:rsidRPr="009967FF">
        <w:rPr>
          <w:sz w:val="24"/>
          <w:szCs w:val="24"/>
        </w:rPr>
        <w:t xml:space="preserve"> This system will be maintained by people with the proper experience and the end user/implementer will be a knowledgeable engineer with experience with the FSU Siemens system. There will be no one working on the system without the proper authority or know-how.</w:t>
      </w:r>
    </w:p>
    <w:p w14:paraId="067CEC88" w14:textId="77777777" w:rsidR="00133734" w:rsidRDefault="00133734" w:rsidP="00133734">
      <w:pPr>
        <w:pStyle w:val="Heading2"/>
        <w:numPr>
          <w:ilvl w:val="1"/>
          <w:numId w:val="3"/>
        </w:numPr>
      </w:pPr>
      <w:bookmarkStart w:id="20" w:name="_Toc275189926"/>
      <w:bookmarkStart w:id="21" w:name="_Toc417035583"/>
      <w:r>
        <w:t>Assumptions and Limitations</w:t>
      </w:r>
      <w:bookmarkEnd w:id="20"/>
      <w:bookmarkEnd w:id="21"/>
    </w:p>
    <w:p w14:paraId="018ADA2D" w14:textId="77777777" w:rsidR="00133734" w:rsidRDefault="00133734" w:rsidP="00133734">
      <w:pPr>
        <w:rPr>
          <w:sz w:val="24"/>
          <w:szCs w:val="24"/>
        </w:rPr>
      </w:pPr>
      <w:r w:rsidRPr="00865814">
        <w:rPr>
          <w:sz w:val="24"/>
          <w:szCs w:val="24"/>
        </w:rPr>
        <w:t>Assumptions: The first assumption the design team has had to m</w:t>
      </w:r>
      <w:r>
        <w:rPr>
          <w:sz w:val="24"/>
          <w:szCs w:val="24"/>
        </w:rPr>
        <w:t xml:space="preserve">ake is that the tariff rate </w:t>
      </w:r>
      <w:r w:rsidRPr="00865814">
        <w:rPr>
          <w:sz w:val="24"/>
          <w:szCs w:val="24"/>
        </w:rPr>
        <w:t xml:space="preserve">FSU is currently on will not </w:t>
      </w:r>
      <w:r>
        <w:rPr>
          <w:sz w:val="24"/>
          <w:szCs w:val="24"/>
        </w:rPr>
        <w:t xml:space="preserve">change its basic structure. The rates may go up; however, this should not affect the design at all. Any major electricity tax breaks or breakthroughs in the efficiency of natural gas could lower price, however utility companies are often monopolies within their respective area with little incentive to do so. When writing a program, the writer usually assumes that the data received is correct. This is not always the case. For example, a temperature sensor could constantly read 75 deg F or could read 100 deg F. The program will make assumptions based off of the readings at the given time even if they are incorrect. Any issues similar to this must be fixed as quickly as possible. </w:t>
      </w:r>
    </w:p>
    <w:p w14:paraId="34C2B2C3" w14:textId="1BADBD45" w:rsidR="00133734" w:rsidRPr="00EC1A90" w:rsidRDefault="00133734" w:rsidP="00133734">
      <w:pPr>
        <w:rPr>
          <w:sz w:val="24"/>
          <w:szCs w:val="24"/>
        </w:rPr>
      </w:pPr>
      <w:r>
        <w:rPr>
          <w:sz w:val="24"/>
          <w:szCs w:val="24"/>
        </w:rPr>
        <w:t>Limitations: There are q</w:t>
      </w:r>
      <w:r w:rsidR="00523B2A">
        <w:rPr>
          <w:sz w:val="24"/>
          <w:szCs w:val="24"/>
        </w:rPr>
        <w:t>uite a few limitations that had to</w:t>
      </w:r>
      <w:r>
        <w:rPr>
          <w:sz w:val="24"/>
          <w:szCs w:val="24"/>
        </w:rPr>
        <w:t xml:space="preserve"> be considered. For starters, the buildings environment must be maintained. The users of the building want a nice, comfortable environment to work and learn in. The university gets a 7.5% discount on the energy bill for not generating power itself, which eliminates the viability of using renewable energy sources, namely wind and solar with regards to FSU. Another limitation is the supercomputer in the Dirac building. This computer is often making computations for various scholars at the university and is considered a critical load. Not only does the supercomputer have to remain properly powered, but the room it is housed in must have the proper temperature and ventilation. </w:t>
      </w:r>
    </w:p>
    <w:p w14:paraId="2C50C49F" w14:textId="77777777" w:rsidR="00133734" w:rsidRDefault="00133734" w:rsidP="00133734">
      <w:pPr>
        <w:pStyle w:val="Heading2"/>
        <w:numPr>
          <w:ilvl w:val="1"/>
          <w:numId w:val="3"/>
        </w:numPr>
      </w:pPr>
      <w:r>
        <w:t xml:space="preserve"> </w:t>
      </w:r>
      <w:bookmarkStart w:id="22" w:name="_Toc275189927"/>
      <w:bookmarkStart w:id="23" w:name="_Toc417035584"/>
      <w:r>
        <w:t>Expected End Product and Other Deliverables</w:t>
      </w:r>
      <w:bookmarkEnd w:id="22"/>
      <w:bookmarkEnd w:id="23"/>
    </w:p>
    <w:p w14:paraId="3C9C0CFA" w14:textId="0811CD45" w:rsidR="0052710C" w:rsidRPr="00D6491F" w:rsidRDefault="00133734" w:rsidP="00133734">
      <w:pPr>
        <w:rPr>
          <w:sz w:val="24"/>
          <w:szCs w:val="24"/>
        </w:rPr>
      </w:pPr>
      <w:r w:rsidRPr="00D6491F">
        <w:rPr>
          <w:sz w:val="24"/>
          <w:szCs w:val="24"/>
        </w:rPr>
        <w:t xml:space="preserve">The end product </w:t>
      </w:r>
      <w:r w:rsidR="00523B2A">
        <w:rPr>
          <w:sz w:val="24"/>
          <w:szCs w:val="24"/>
        </w:rPr>
        <w:t>required</w:t>
      </w:r>
      <w:r w:rsidRPr="00D6491F">
        <w:rPr>
          <w:sz w:val="24"/>
          <w:szCs w:val="24"/>
        </w:rPr>
        <w:t xml:space="preserve"> a system that adapts to a given set of inputs and mitigates the peak demand on a daily bases to reduce the costs attributed to energy use by the university. This design will ensure that no critical loads are affected and that the Quality of Life in the buildings will be maintained. </w:t>
      </w:r>
      <w:r w:rsidR="00523B2A">
        <w:rPr>
          <w:sz w:val="24"/>
          <w:szCs w:val="24"/>
        </w:rPr>
        <w:t>The University has taken the steps needed to implement our design. We have provided all documentation of our design, and will turn in all journals of work completed over the period of design.</w:t>
      </w:r>
    </w:p>
    <w:p w14:paraId="234A8624" w14:textId="77777777" w:rsidR="005B2DB7" w:rsidRDefault="005B2DB7" w:rsidP="005B2DB7">
      <w:pPr>
        <w:pStyle w:val="Heading1"/>
        <w:numPr>
          <w:ilvl w:val="0"/>
          <w:numId w:val="5"/>
        </w:numPr>
      </w:pPr>
      <w:bookmarkStart w:id="24" w:name="_Toc417035585"/>
      <w:r>
        <w:t>System Design</w:t>
      </w:r>
      <w:bookmarkEnd w:id="24"/>
    </w:p>
    <w:p w14:paraId="59FA2A9A" w14:textId="77777777" w:rsidR="005B2DB7" w:rsidRDefault="005B2DB7" w:rsidP="005B2DB7">
      <w:pPr>
        <w:pStyle w:val="Heading2"/>
      </w:pPr>
      <w:bookmarkStart w:id="25" w:name="_Toc417035586"/>
      <w:r>
        <w:t>2.1 Overview</w:t>
      </w:r>
      <w:bookmarkEnd w:id="25"/>
      <w:r>
        <w:t xml:space="preserve"> </w:t>
      </w:r>
    </w:p>
    <w:p w14:paraId="7C53DB57" w14:textId="5B75170D" w:rsidR="005B2DB7" w:rsidRDefault="005B2DB7" w:rsidP="004260A7">
      <w:pPr>
        <w:jc w:val="center"/>
      </w:pPr>
      <w:r>
        <w:object w:dxaOrig="12132" w:dyaOrig="13061" w14:anchorId="18417C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412.05pt" o:ole="">
            <v:imagedata r:id="rId10" o:title="" cropbottom="11887f"/>
          </v:shape>
          <o:OLEObject Type="Embed" ProgID="Visio.Drawing.15" ShapeID="_x0000_i1025" DrawAspect="Content" ObjectID="_1490788765" r:id="rId11"/>
        </w:object>
      </w:r>
      <w:r>
        <w:t xml:space="preserve">Figure </w:t>
      </w:r>
      <w:r w:rsidR="00C62932">
        <w:fldChar w:fldCharType="begin"/>
      </w:r>
      <w:r w:rsidR="00C62932">
        <w:instrText xml:space="preserve"> SEQ Figure \* ARABIC </w:instrText>
      </w:r>
      <w:r w:rsidR="00C62932">
        <w:fldChar w:fldCharType="separate"/>
      </w:r>
      <w:r w:rsidR="000A1B51">
        <w:rPr>
          <w:noProof/>
        </w:rPr>
        <w:t>1</w:t>
      </w:r>
      <w:r w:rsidR="00C62932">
        <w:rPr>
          <w:noProof/>
        </w:rPr>
        <w:fldChar w:fldCharType="end"/>
      </w:r>
      <w:r>
        <w:t xml:space="preserve"> - Top Level Block Diagram of Design</w:t>
      </w:r>
    </w:p>
    <w:p w14:paraId="381284BA" w14:textId="255BA58A" w:rsidR="005B2DB7" w:rsidRPr="00D30435" w:rsidRDefault="005B2DB7" w:rsidP="005B2DB7">
      <w:pPr>
        <w:rPr>
          <w:sz w:val="24"/>
          <w:szCs w:val="24"/>
        </w:rPr>
      </w:pPr>
      <w:r w:rsidRPr="00D30435">
        <w:rPr>
          <w:sz w:val="24"/>
          <w:szCs w:val="24"/>
        </w:rPr>
        <w:t>The diagram above shows the top level design</w:t>
      </w:r>
      <w:r w:rsidR="00523B2A">
        <w:rPr>
          <w:sz w:val="24"/>
          <w:szCs w:val="24"/>
        </w:rPr>
        <w:t xml:space="preserve"> of the</w:t>
      </w:r>
      <w:r w:rsidR="00C371D2">
        <w:rPr>
          <w:sz w:val="24"/>
          <w:szCs w:val="24"/>
        </w:rPr>
        <w:t xml:space="preserve"> system. We have</w:t>
      </w:r>
      <w:r w:rsidRPr="00D30435">
        <w:rPr>
          <w:sz w:val="24"/>
          <w:szCs w:val="24"/>
        </w:rPr>
        <w:t xml:space="preserve"> utilize</w:t>
      </w:r>
      <w:r w:rsidR="00523B2A">
        <w:rPr>
          <w:sz w:val="24"/>
          <w:szCs w:val="24"/>
        </w:rPr>
        <w:t>d</w:t>
      </w:r>
      <w:r w:rsidRPr="00D30435">
        <w:rPr>
          <w:sz w:val="24"/>
          <w:szCs w:val="24"/>
        </w:rPr>
        <w:t xml:space="preserve"> the existing Siemens system to integrate and control the different components of the</w:t>
      </w:r>
      <w:r w:rsidR="00523B2A">
        <w:rPr>
          <w:sz w:val="24"/>
          <w:szCs w:val="24"/>
        </w:rPr>
        <w:t xml:space="preserve"> system. The CO2 sensors are</w:t>
      </w:r>
      <w:r w:rsidRPr="00D30435">
        <w:rPr>
          <w:sz w:val="24"/>
          <w:szCs w:val="24"/>
        </w:rPr>
        <w:t xml:space="preserve"> connected to the system to determine the current atmosphere in the building. The ventilat</w:t>
      </w:r>
      <w:r w:rsidR="00523B2A">
        <w:rPr>
          <w:sz w:val="24"/>
          <w:szCs w:val="24"/>
        </w:rPr>
        <w:t>ion fans and water pumps are</w:t>
      </w:r>
      <w:r w:rsidRPr="00D30435">
        <w:rPr>
          <w:sz w:val="24"/>
          <w:szCs w:val="24"/>
        </w:rPr>
        <w:t xml:space="preserve"> connected to variable speed drives whose speed will be controlled by the Siemens system</w:t>
      </w:r>
      <w:r w:rsidR="00523B2A">
        <w:rPr>
          <w:sz w:val="24"/>
          <w:szCs w:val="24"/>
        </w:rPr>
        <w:t xml:space="preserve"> through the use of electronic dampers</w:t>
      </w:r>
      <w:r w:rsidRPr="00D30435">
        <w:rPr>
          <w:sz w:val="24"/>
          <w:szCs w:val="24"/>
        </w:rPr>
        <w:t xml:space="preserve">. </w:t>
      </w:r>
      <w:r>
        <w:rPr>
          <w:sz w:val="24"/>
          <w:szCs w:val="24"/>
        </w:rPr>
        <w:t>The motion a</w:t>
      </w:r>
      <w:r w:rsidR="00523B2A">
        <w:rPr>
          <w:sz w:val="24"/>
          <w:szCs w:val="24"/>
        </w:rPr>
        <w:t>nd lighting sensors are also</w:t>
      </w:r>
      <w:r>
        <w:rPr>
          <w:sz w:val="24"/>
          <w:szCs w:val="24"/>
        </w:rPr>
        <w:t xml:space="preserve"> attached to the Siemens system. </w:t>
      </w:r>
      <w:r w:rsidR="00523B2A">
        <w:rPr>
          <w:sz w:val="24"/>
          <w:szCs w:val="24"/>
        </w:rPr>
        <w:t>The Siemens system ties</w:t>
      </w:r>
      <w:r>
        <w:rPr>
          <w:sz w:val="24"/>
          <w:szCs w:val="24"/>
        </w:rPr>
        <w:t xml:space="preserve"> into the existing lighting system in Dirac. </w:t>
      </w:r>
    </w:p>
    <w:p w14:paraId="397AB19B" w14:textId="77777777" w:rsidR="005B2DB7" w:rsidRDefault="005B2DB7" w:rsidP="005B2DB7"/>
    <w:p w14:paraId="32FC5F93" w14:textId="77777777" w:rsidR="005B2DB7" w:rsidRDefault="005B2DB7" w:rsidP="005B2DB7">
      <w:pPr>
        <w:pStyle w:val="Heading2"/>
      </w:pPr>
      <w:bookmarkStart w:id="26" w:name="_Toc417035587"/>
      <w:r>
        <w:t>2.2 Major Components of System</w:t>
      </w:r>
      <w:bookmarkEnd w:id="26"/>
    </w:p>
    <w:p w14:paraId="16EB6332" w14:textId="77777777" w:rsidR="005B2DB7" w:rsidRDefault="005B2DB7" w:rsidP="005B2DB7">
      <w:pPr>
        <w:pStyle w:val="Heading3"/>
      </w:pPr>
      <w:bookmarkStart w:id="27" w:name="_Toc417035588"/>
      <w:r>
        <w:t>2.2.1 Sensors</w:t>
      </w:r>
      <w:bookmarkEnd w:id="27"/>
    </w:p>
    <w:p w14:paraId="5F493201" w14:textId="5FC40167" w:rsidR="005B2DB7" w:rsidRDefault="005B2DB7" w:rsidP="005B2DB7">
      <w:r>
        <w:t>There are a fe</w:t>
      </w:r>
      <w:r w:rsidR="00C371D2">
        <w:t>w different types of sensors that are</w:t>
      </w:r>
      <w:r>
        <w:t xml:space="preserve"> utilized</w:t>
      </w:r>
      <w:r w:rsidR="00C371D2">
        <w:t xml:space="preserve"> in the design. Each sensor is</w:t>
      </w:r>
      <w:r>
        <w:t xml:space="preserve"> responsible for c</w:t>
      </w:r>
      <w:r w:rsidR="00C371D2">
        <w:t>ollecting the necessary data used for determining occupancy and lighting need</w:t>
      </w:r>
      <w:r>
        <w:t xml:space="preserve">. This data will be sent to the Siemens system and analyzed to react to changing building environments. </w:t>
      </w:r>
    </w:p>
    <w:p w14:paraId="16103D16" w14:textId="1FBCF2AE" w:rsidR="005B2DB7" w:rsidRDefault="00523B2A" w:rsidP="005B2DB7">
      <w:r>
        <w:t>There are</w:t>
      </w:r>
      <w:r w:rsidR="005B2DB7">
        <w:t xml:space="preserve"> two main types of sensors utilized in the buildings: CO2 and motion s</w:t>
      </w:r>
      <w:r>
        <w:t>ensors. The CO2 sensors are duct mounted and</w:t>
      </w:r>
      <w:r w:rsidR="005B2DB7">
        <w:t xml:space="preserve"> measure the concentration levels of the return air to the air handler units in ppm. The r</w:t>
      </w:r>
      <w:r>
        <w:t>ange of most CO2 sensors go</w:t>
      </w:r>
      <w:r w:rsidR="005B2DB7">
        <w:t xml:space="preserve"> from 0 to 2000 part per million. </w:t>
      </w:r>
    </w:p>
    <w:p w14:paraId="08043DFA" w14:textId="0AE5399B" w:rsidR="005B2DB7" w:rsidRDefault="00523B2A" w:rsidP="005B2DB7">
      <w:r>
        <w:t>Motion sensors are</w:t>
      </w:r>
      <w:r w:rsidR="005B2DB7">
        <w:t xml:space="preserve"> installed in the hallways and other sparsely populated areas throughout the buildings. </w:t>
      </w:r>
      <w:r>
        <w:t>CO2 sensors are</w:t>
      </w:r>
      <w:r w:rsidR="00D64D8D">
        <w:t xml:space="preserve"> installed in the return air ducts which will allow for proper measurement of CO2 levels in the building.</w:t>
      </w:r>
    </w:p>
    <w:p w14:paraId="6B55B023" w14:textId="5BB7494E" w:rsidR="005B2DB7" w:rsidRDefault="007C4D62" w:rsidP="005B2DB7">
      <w:pPr>
        <w:pStyle w:val="Heading3"/>
      </w:pPr>
      <w:bookmarkStart w:id="28" w:name="_Toc417035589"/>
      <w:r>
        <w:t>2.2.2</w:t>
      </w:r>
      <w:r w:rsidR="005B2DB7">
        <w:t xml:space="preserve"> Motors and Motor Control</w:t>
      </w:r>
      <w:bookmarkEnd w:id="28"/>
    </w:p>
    <w:p w14:paraId="51531391" w14:textId="1B44BCE5" w:rsidR="005B2DB7" w:rsidRDefault="005B2DB7" w:rsidP="005B2DB7">
      <w:r>
        <w:t>The ventilation motors and water pumps need to have the ability for more precise control. This will provide a few different benefits for</w:t>
      </w:r>
      <w:r w:rsidR="00523B2A">
        <w:t xml:space="preserve"> the system. The system is </w:t>
      </w:r>
      <w:r>
        <w:t xml:space="preserve">able to curtail the power usage of the motors by adjusting for the needed ventilation requirements based on the data received from the sensors throughout the building. Prior to the start of the design project, the capability of variable speed drives were added to all existing motors in Dirac. </w:t>
      </w:r>
      <w:r w:rsidR="00523B2A">
        <w:t>However, there were no CO2 sensors attached to the return air ducts, thus proper control of variable speed drives was not able to be achieved.</w:t>
      </w:r>
    </w:p>
    <w:p w14:paraId="7B228E65" w14:textId="65ADFBD5" w:rsidR="005B2DB7" w:rsidRDefault="007C4D62" w:rsidP="005B2DB7">
      <w:pPr>
        <w:pStyle w:val="Heading3"/>
      </w:pPr>
      <w:bookmarkStart w:id="29" w:name="_Toc417035590"/>
      <w:r>
        <w:t>2.2.3</w:t>
      </w:r>
      <w:r w:rsidR="005B2DB7">
        <w:t xml:space="preserve"> Lighting</w:t>
      </w:r>
      <w:bookmarkEnd w:id="29"/>
    </w:p>
    <w:p w14:paraId="77BDA808" w14:textId="6F32CDB9" w:rsidR="005B2DB7" w:rsidRDefault="005B2DB7" w:rsidP="005B2DB7">
      <w:r>
        <w:t xml:space="preserve">The lighting system in the buildings utilizes fluorescent fixtures. While fluorescent fixtures are fairly energy efficient, there can be an energy savings if the lighting used LED technology instead of fluorescent. LED lighting has the benefit of less power consumption while having a similar light output. This option </w:t>
      </w:r>
      <w:r w:rsidR="00D64D8D">
        <w:t>will need to be implemented by the FSU Utilities department</w:t>
      </w:r>
      <w:r>
        <w:t>.</w:t>
      </w:r>
      <w:r w:rsidR="00D64D8D">
        <w:t xml:space="preserve"> The LED lighting renovation will hopefully be implemented as individual lights start to go out.</w:t>
      </w:r>
      <w:r w:rsidR="00523B2A">
        <w:t xml:space="preserve"> LED lights are able to be installed into existing fixtures, mitigating the need to purchase new ballasts unless current ballasts break.</w:t>
      </w:r>
    </w:p>
    <w:p w14:paraId="41E4381D" w14:textId="737AC2BD" w:rsidR="005B2DB7" w:rsidRDefault="005B2DB7" w:rsidP="005B2DB7">
      <w:r>
        <w:t xml:space="preserve">The needed lighting in the different areas of the buildings can also differ. This is where the motion sensors tie into the lighting system. If there are no occupants in a room or area, then the lights in that room or area have no reason to be on. </w:t>
      </w:r>
      <w:r w:rsidR="00523B2A">
        <w:t>Additionally, if there is ample natural lighting in the area near windows, the lights have no reason to be on.</w:t>
      </w:r>
    </w:p>
    <w:p w14:paraId="6B497817" w14:textId="77777777" w:rsidR="005B2DB7" w:rsidRDefault="005B2DB7" w:rsidP="005B2DB7">
      <w:pPr>
        <w:pStyle w:val="Heading2"/>
      </w:pPr>
      <w:bookmarkStart w:id="30" w:name="_Toc417035591"/>
      <w:r>
        <w:t>2.3</w:t>
      </w:r>
      <w:r>
        <w:tab/>
        <w:t>Subsystem Requirements</w:t>
      </w:r>
      <w:bookmarkEnd w:id="30"/>
    </w:p>
    <w:p w14:paraId="7C90F619" w14:textId="77777777" w:rsidR="005B2DB7" w:rsidRPr="00E34A15" w:rsidRDefault="005B2DB7" w:rsidP="005B2DB7">
      <w:pPr>
        <w:pStyle w:val="Heading3"/>
      </w:pPr>
      <w:bookmarkStart w:id="31" w:name="_Toc401305462"/>
      <w:bookmarkStart w:id="32" w:name="_Toc275189967"/>
      <w:bookmarkStart w:id="33" w:name="_Toc417035592"/>
      <w:r>
        <w:t>2.3.1</w:t>
      </w:r>
      <w:r w:rsidRPr="00E34A15">
        <w:t xml:space="preserve"> </w:t>
      </w:r>
      <w:r>
        <w:t>Subsystem</w:t>
      </w:r>
      <w:r w:rsidRPr="00E34A15">
        <w:t>: Variable Frequency Drives</w:t>
      </w:r>
      <w:bookmarkEnd w:id="31"/>
      <w:bookmarkEnd w:id="32"/>
      <w:bookmarkEnd w:id="33"/>
    </w:p>
    <w:p w14:paraId="603E2513" w14:textId="57A7D261" w:rsidR="005B2DB7" w:rsidRPr="00E34A15" w:rsidRDefault="005B2DB7" w:rsidP="005B2DB7">
      <w:pPr>
        <w:rPr>
          <w:sz w:val="24"/>
          <w:szCs w:val="24"/>
        </w:rPr>
      </w:pPr>
      <w:bookmarkStart w:id="34" w:name="_Toc401305464"/>
      <w:r w:rsidRPr="00E34A15">
        <w:rPr>
          <w:sz w:val="24"/>
          <w:szCs w:val="24"/>
        </w:rPr>
        <w:t xml:space="preserve">The purpose of </w:t>
      </w:r>
      <w:r w:rsidR="00523B2A">
        <w:rPr>
          <w:sz w:val="24"/>
          <w:szCs w:val="24"/>
        </w:rPr>
        <w:t xml:space="preserve">utilizing existing </w:t>
      </w:r>
      <w:r w:rsidRPr="00E34A15">
        <w:rPr>
          <w:sz w:val="24"/>
          <w:szCs w:val="24"/>
        </w:rPr>
        <w:t>variable frequency drives is to reduce power being consumed by the drives</w:t>
      </w:r>
      <w:r>
        <w:rPr>
          <w:sz w:val="24"/>
          <w:szCs w:val="24"/>
        </w:rPr>
        <w:t xml:space="preserve"> by adjusting to the demand in real time</w:t>
      </w:r>
      <w:r w:rsidRPr="00E34A15">
        <w:rPr>
          <w:sz w:val="24"/>
          <w:szCs w:val="24"/>
        </w:rPr>
        <w:t>. This is accomplished by reducing the speed of the moto</w:t>
      </w:r>
      <w:r>
        <w:rPr>
          <w:sz w:val="24"/>
          <w:szCs w:val="24"/>
        </w:rPr>
        <w:t xml:space="preserve">r. </w:t>
      </w:r>
      <w:r w:rsidRPr="00E34A15">
        <w:rPr>
          <w:sz w:val="24"/>
          <w:szCs w:val="24"/>
        </w:rPr>
        <w:t>This</w:t>
      </w:r>
      <w:r>
        <w:rPr>
          <w:sz w:val="24"/>
          <w:szCs w:val="24"/>
        </w:rPr>
        <w:t xml:space="preserve"> greatly reduce</w:t>
      </w:r>
      <w:r w:rsidR="00523B2A">
        <w:rPr>
          <w:sz w:val="24"/>
          <w:szCs w:val="24"/>
        </w:rPr>
        <w:t>s</w:t>
      </w:r>
      <w:r>
        <w:rPr>
          <w:sz w:val="24"/>
          <w:szCs w:val="24"/>
        </w:rPr>
        <w:t xml:space="preserve"> the total energy consumed by the electric motors</w:t>
      </w:r>
      <w:r w:rsidRPr="00E34A15">
        <w:rPr>
          <w:sz w:val="24"/>
          <w:szCs w:val="24"/>
        </w:rPr>
        <w:t>.</w:t>
      </w:r>
      <w:bookmarkEnd w:id="34"/>
      <w:r w:rsidRPr="00E34A15">
        <w:rPr>
          <w:sz w:val="24"/>
          <w:szCs w:val="24"/>
        </w:rPr>
        <w:t xml:space="preserve"> </w:t>
      </w:r>
    </w:p>
    <w:p w14:paraId="4B213DD1" w14:textId="77777777" w:rsidR="005B2DB7" w:rsidRPr="00E34A15" w:rsidRDefault="005B2DB7" w:rsidP="005B2DB7">
      <w:pPr>
        <w:pStyle w:val="Heading4"/>
        <w:rPr>
          <w:sz w:val="24"/>
          <w:szCs w:val="24"/>
        </w:rPr>
      </w:pPr>
      <w:bookmarkStart w:id="35" w:name="_Toc401305467"/>
      <w:r>
        <w:rPr>
          <w:sz w:val="24"/>
          <w:szCs w:val="24"/>
        </w:rPr>
        <w:t>2.3.1.1</w:t>
      </w:r>
      <w:r w:rsidRPr="00E34A15">
        <w:rPr>
          <w:sz w:val="24"/>
          <w:szCs w:val="24"/>
        </w:rPr>
        <w:t xml:space="preserve"> Interface</w:t>
      </w:r>
      <w:r>
        <w:rPr>
          <w:sz w:val="24"/>
          <w:szCs w:val="24"/>
        </w:rPr>
        <w:t xml:space="preserve"> Variable Frequency Drives</w:t>
      </w:r>
      <w:r w:rsidRPr="00E34A15">
        <w:rPr>
          <w:sz w:val="24"/>
          <w:szCs w:val="24"/>
        </w:rPr>
        <w:t xml:space="preserve"> with Siemens System</w:t>
      </w:r>
      <w:bookmarkEnd w:id="35"/>
    </w:p>
    <w:p w14:paraId="554D54B0" w14:textId="77777777" w:rsidR="005B2DB7" w:rsidRPr="00E34A15" w:rsidRDefault="005B2DB7" w:rsidP="005B2DB7">
      <w:pPr>
        <w:rPr>
          <w:sz w:val="24"/>
          <w:szCs w:val="24"/>
        </w:rPr>
      </w:pPr>
      <w:bookmarkStart w:id="36" w:name="_Toc401305469"/>
      <w:r w:rsidRPr="00E34A15">
        <w:rPr>
          <w:sz w:val="24"/>
          <w:szCs w:val="24"/>
        </w:rPr>
        <w:t>The system must be able to interface with the current Siemens system in order to control the variable speed drive and to write software to correspond with demand on the system</w:t>
      </w:r>
      <w:bookmarkStart w:id="37" w:name="_Toc401305470"/>
      <w:bookmarkEnd w:id="36"/>
      <w:r>
        <w:rPr>
          <w:sz w:val="24"/>
          <w:szCs w:val="24"/>
        </w:rPr>
        <w:t xml:space="preserve">. </w:t>
      </w:r>
    </w:p>
    <w:p w14:paraId="12B6D502" w14:textId="77777777" w:rsidR="005B2DB7" w:rsidRPr="00E34A15" w:rsidRDefault="005B2DB7" w:rsidP="005B2DB7">
      <w:pPr>
        <w:pStyle w:val="Heading4"/>
        <w:rPr>
          <w:sz w:val="24"/>
          <w:szCs w:val="24"/>
        </w:rPr>
      </w:pPr>
      <w:bookmarkStart w:id="38" w:name="_Toc401305472"/>
      <w:bookmarkEnd w:id="37"/>
      <w:r>
        <w:rPr>
          <w:sz w:val="24"/>
          <w:szCs w:val="24"/>
        </w:rPr>
        <w:t>2.3.1.2</w:t>
      </w:r>
      <w:r w:rsidRPr="00E34A15">
        <w:rPr>
          <w:sz w:val="24"/>
          <w:szCs w:val="24"/>
        </w:rPr>
        <w:t xml:space="preserve"> Monitoring Software</w:t>
      </w:r>
      <w:bookmarkEnd w:id="38"/>
      <w:r>
        <w:rPr>
          <w:sz w:val="24"/>
          <w:szCs w:val="24"/>
        </w:rPr>
        <w:t xml:space="preserve"> for Variable Frequency Drives</w:t>
      </w:r>
    </w:p>
    <w:p w14:paraId="0B1664E1" w14:textId="6A6BD67B" w:rsidR="005B2DB7" w:rsidRPr="00E34A15" w:rsidRDefault="00523B2A" w:rsidP="005B2DB7">
      <w:pPr>
        <w:rPr>
          <w:sz w:val="24"/>
          <w:szCs w:val="24"/>
        </w:rPr>
      </w:pPr>
      <w:bookmarkStart w:id="39" w:name="_Toc401305474"/>
      <w:r>
        <w:rPr>
          <w:sz w:val="24"/>
          <w:szCs w:val="24"/>
        </w:rPr>
        <w:t>Monitoring software is</w:t>
      </w:r>
      <w:r w:rsidR="005B2DB7" w:rsidRPr="00E34A15">
        <w:rPr>
          <w:sz w:val="24"/>
          <w:szCs w:val="24"/>
        </w:rPr>
        <w:t xml:space="preserve"> used to </w:t>
      </w:r>
      <w:r w:rsidR="005B2DB7">
        <w:rPr>
          <w:sz w:val="24"/>
          <w:szCs w:val="24"/>
        </w:rPr>
        <w:t>determine</w:t>
      </w:r>
      <w:r w:rsidR="005B2DB7" w:rsidRPr="00E34A15">
        <w:rPr>
          <w:sz w:val="24"/>
          <w:szCs w:val="24"/>
        </w:rPr>
        <w:t xml:space="preserve"> </w:t>
      </w:r>
      <w:r w:rsidR="005B2DB7">
        <w:rPr>
          <w:sz w:val="24"/>
          <w:szCs w:val="24"/>
        </w:rPr>
        <w:t xml:space="preserve">the </w:t>
      </w:r>
      <w:r w:rsidR="005B2DB7" w:rsidRPr="00E34A15">
        <w:rPr>
          <w:sz w:val="24"/>
          <w:szCs w:val="24"/>
        </w:rPr>
        <w:t>speed</w:t>
      </w:r>
      <w:r w:rsidR="005B2DB7">
        <w:rPr>
          <w:sz w:val="24"/>
          <w:szCs w:val="24"/>
        </w:rPr>
        <w:t xml:space="preserve"> and energy usage</w:t>
      </w:r>
      <w:r w:rsidR="005B2DB7" w:rsidRPr="00E34A15">
        <w:rPr>
          <w:sz w:val="24"/>
          <w:szCs w:val="24"/>
        </w:rPr>
        <w:t xml:space="preserve"> of the drive throughout the day</w:t>
      </w:r>
      <w:r w:rsidR="005B2DB7">
        <w:rPr>
          <w:sz w:val="24"/>
          <w:szCs w:val="24"/>
        </w:rPr>
        <w:t>. This will allow</w:t>
      </w:r>
      <w:r w:rsidR="005B2DB7" w:rsidRPr="00E34A15">
        <w:rPr>
          <w:sz w:val="24"/>
          <w:szCs w:val="24"/>
        </w:rPr>
        <w:t xml:space="preserve"> accurate </w:t>
      </w:r>
      <w:r w:rsidR="005B2DB7">
        <w:rPr>
          <w:sz w:val="24"/>
          <w:szCs w:val="24"/>
        </w:rPr>
        <w:t>readings in order to a</w:t>
      </w:r>
      <w:r w:rsidR="005B2DB7" w:rsidRPr="00E34A15">
        <w:rPr>
          <w:sz w:val="24"/>
          <w:szCs w:val="24"/>
        </w:rPr>
        <w:t>nalyze the cost savings</w:t>
      </w:r>
      <w:bookmarkEnd w:id="39"/>
      <w:r w:rsidR="005B2DB7">
        <w:rPr>
          <w:sz w:val="24"/>
          <w:szCs w:val="24"/>
        </w:rPr>
        <w:t xml:space="preserve"> and monitor the hardware to ensure proper functionality.</w:t>
      </w:r>
    </w:p>
    <w:p w14:paraId="7528B339" w14:textId="77777777" w:rsidR="005B2DB7" w:rsidRPr="00E34A15" w:rsidRDefault="005B2DB7" w:rsidP="005B2DB7">
      <w:pPr>
        <w:pStyle w:val="Heading3"/>
      </w:pPr>
      <w:bookmarkStart w:id="40" w:name="_Toc401305477"/>
      <w:bookmarkStart w:id="41" w:name="_Toc275189968"/>
      <w:bookmarkStart w:id="42" w:name="_Toc417035593"/>
      <w:r>
        <w:t>2.3.2</w:t>
      </w:r>
      <w:r w:rsidRPr="00E34A15">
        <w:t xml:space="preserve"> </w:t>
      </w:r>
      <w:r>
        <w:t>Subsystem</w:t>
      </w:r>
      <w:r w:rsidRPr="00E34A15">
        <w:t>: Load Scheduling</w:t>
      </w:r>
      <w:bookmarkEnd w:id="40"/>
      <w:bookmarkEnd w:id="41"/>
      <w:bookmarkEnd w:id="42"/>
      <w:r w:rsidRPr="00E34A15">
        <w:t xml:space="preserve"> </w:t>
      </w:r>
    </w:p>
    <w:p w14:paraId="35708758" w14:textId="5EA30513" w:rsidR="005B2DB7" w:rsidRPr="00E34A15" w:rsidRDefault="005B2DB7" w:rsidP="005B2DB7">
      <w:pPr>
        <w:rPr>
          <w:sz w:val="24"/>
          <w:szCs w:val="24"/>
        </w:rPr>
      </w:pPr>
      <w:bookmarkStart w:id="43" w:name="_Toc401305479"/>
      <w:r w:rsidRPr="00E34A15">
        <w:rPr>
          <w:sz w:val="24"/>
          <w:szCs w:val="24"/>
        </w:rPr>
        <w:t>Load scheduling can be used to mitigate peak demand costs as well as serve as a tool to create a more even load. One will need to observe which non- essential tasks that are performed throughout peak demand can be scheduled for times when the load is less.</w:t>
      </w:r>
      <w:bookmarkEnd w:id="43"/>
      <w:r>
        <w:rPr>
          <w:sz w:val="24"/>
          <w:szCs w:val="24"/>
        </w:rPr>
        <w:t xml:space="preserve"> The various loads that can be on a specific schedule such as some lighting or computers will be shed at appropriate times. Another design aspect is to shift the large loads in the building to non-peak hours. When the peak energy usage of the day approaches, the system should also react in a way to ensure the peak is mitigated effectively. This would reducing ventilation fan speeds if possible. </w:t>
      </w:r>
      <w:r w:rsidRPr="00E34A15">
        <w:rPr>
          <w:sz w:val="24"/>
          <w:szCs w:val="24"/>
        </w:rPr>
        <w:t xml:space="preserve"> </w:t>
      </w:r>
    </w:p>
    <w:p w14:paraId="39051BB4" w14:textId="77777777" w:rsidR="005B2DB7" w:rsidRPr="00E34A15" w:rsidRDefault="005B2DB7" w:rsidP="005B2DB7">
      <w:pPr>
        <w:pStyle w:val="Heading4"/>
        <w:rPr>
          <w:sz w:val="24"/>
          <w:szCs w:val="24"/>
        </w:rPr>
      </w:pPr>
      <w:bookmarkStart w:id="44" w:name="_Toc401305492"/>
      <w:r>
        <w:rPr>
          <w:sz w:val="24"/>
          <w:szCs w:val="24"/>
        </w:rPr>
        <w:t>2.3.2.1</w:t>
      </w:r>
      <w:r w:rsidRPr="00E34A15">
        <w:rPr>
          <w:sz w:val="24"/>
          <w:szCs w:val="24"/>
        </w:rPr>
        <w:t xml:space="preserve"> Software</w:t>
      </w:r>
      <w:bookmarkEnd w:id="44"/>
      <w:r>
        <w:rPr>
          <w:sz w:val="24"/>
          <w:szCs w:val="24"/>
        </w:rPr>
        <w:t xml:space="preserve"> for </w:t>
      </w:r>
      <w:r w:rsidRPr="00E34A15">
        <w:t>Load Scheduling</w:t>
      </w:r>
    </w:p>
    <w:p w14:paraId="14048EFA" w14:textId="2B48920F" w:rsidR="005B2DB7" w:rsidRPr="00E34A15" w:rsidRDefault="005B2DB7" w:rsidP="005B2DB7">
      <w:pPr>
        <w:rPr>
          <w:sz w:val="24"/>
          <w:szCs w:val="24"/>
        </w:rPr>
      </w:pPr>
      <w:bookmarkStart w:id="45" w:name="_Toc401305494"/>
      <w:r w:rsidRPr="00E34A15">
        <w:rPr>
          <w:sz w:val="24"/>
          <w:szCs w:val="24"/>
        </w:rPr>
        <w:t xml:space="preserve">Software must be implemented to track and </w:t>
      </w:r>
      <w:r>
        <w:rPr>
          <w:sz w:val="24"/>
          <w:szCs w:val="24"/>
        </w:rPr>
        <w:t>communicate with</w:t>
      </w:r>
      <w:r w:rsidRPr="00E34A15">
        <w:rPr>
          <w:sz w:val="24"/>
          <w:szCs w:val="24"/>
        </w:rPr>
        <w:t xml:space="preserve"> the </w:t>
      </w:r>
      <w:r>
        <w:rPr>
          <w:sz w:val="24"/>
          <w:szCs w:val="24"/>
        </w:rPr>
        <w:t>different loads throughout the buildings. This software will be on the Siemens system.</w:t>
      </w:r>
      <w:r w:rsidRPr="00E34A15">
        <w:rPr>
          <w:sz w:val="24"/>
          <w:szCs w:val="24"/>
        </w:rPr>
        <w:t xml:space="preserve"> </w:t>
      </w:r>
      <w:r>
        <w:rPr>
          <w:sz w:val="24"/>
          <w:szCs w:val="24"/>
        </w:rPr>
        <w:t>The loads include all motors (ventilation fans, any motors). This will allow a flexibility as to when the loads will be shed or brought online</w:t>
      </w:r>
      <w:r w:rsidRPr="00E34A15">
        <w:rPr>
          <w:sz w:val="24"/>
          <w:szCs w:val="24"/>
        </w:rPr>
        <w:t>.</w:t>
      </w:r>
      <w:bookmarkEnd w:id="45"/>
      <w:r>
        <w:rPr>
          <w:sz w:val="24"/>
          <w:szCs w:val="24"/>
        </w:rPr>
        <w:t xml:space="preserve"> </w:t>
      </w:r>
    </w:p>
    <w:p w14:paraId="0DEDC458" w14:textId="77777777" w:rsidR="005B2DB7" w:rsidRPr="00E34A15" w:rsidRDefault="005B2DB7" w:rsidP="005B2DB7">
      <w:pPr>
        <w:pStyle w:val="Heading3"/>
      </w:pPr>
      <w:bookmarkStart w:id="46" w:name="_Toc275189969"/>
      <w:bookmarkStart w:id="47" w:name="_Toc401305497"/>
      <w:bookmarkStart w:id="48" w:name="_Toc417035594"/>
      <w:r>
        <w:t>2.3.3</w:t>
      </w:r>
      <w:r w:rsidRPr="00E34A15">
        <w:t xml:space="preserve"> </w:t>
      </w:r>
      <w:r>
        <w:t>Subsystem</w:t>
      </w:r>
      <w:r w:rsidRPr="00E34A15">
        <w:t>: Thermal Storage</w:t>
      </w:r>
      <w:bookmarkEnd w:id="46"/>
      <w:bookmarkEnd w:id="47"/>
      <w:bookmarkEnd w:id="48"/>
    </w:p>
    <w:p w14:paraId="75922E4B" w14:textId="784F96D7" w:rsidR="005B2DB7" w:rsidRPr="00E34A15" w:rsidRDefault="005B2DB7" w:rsidP="005B2DB7">
      <w:pPr>
        <w:rPr>
          <w:sz w:val="24"/>
          <w:szCs w:val="24"/>
        </w:rPr>
      </w:pPr>
      <w:bookmarkStart w:id="49" w:name="_Toc401305499"/>
      <w:r>
        <w:rPr>
          <w:sz w:val="24"/>
          <w:szCs w:val="24"/>
        </w:rPr>
        <w:t>Thermal storage tanks are a fi</w:t>
      </w:r>
      <w:r w:rsidRPr="00E34A15">
        <w:rPr>
          <w:sz w:val="24"/>
          <w:szCs w:val="24"/>
        </w:rPr>
        <w:t>nancially responsible and efficient storage</w:t>
      </w:r>
      <w:r>
        <w:rPr>
          <w:sz w:val="24"/>
          <w:szCs w:val="24"/>
        </w:rPr>
        <w:t xml:space="preserve"> option</w:t>
      </w:r>
      <w:r w:rsidRPr="00E34A15">
        <w:rPr>
          <w:sz w:val="24"/>
          <w:szCs w:val="24"/>
        </w:rPr>
        <w:t xml:space="preserve"> </w:t>
      </w:r>
      <w:r>
        <w:rPr>
          <w:sz w:val="24"/>
          <w:szCs w:val="24"/>
        </w:rPr>
        <w:t>for</w:t>
      </w:r>
      <w:r w:rsidRPr="00E34A15">
        <w:rPr>
          <w:sz w:val="24"/>
          <w:szCs w:val="24"/>
        </w:rPr>
        <w:t xml:space="preserve"> energy</w:t>
      </w:r>
      <w:r>
        <w:rPr>
          <w:sz w:val="24"/>
          <w:szCs w:val="24"/>
        </w:rPr>
        <w:t>.</w:t>
      </w:r>
      <w:r w:rsidRPr="00E34A15">
        <w:rPr>
          <w:sz w:val="24"/>
          <w:szCs w:val="24"/>
        </w:rPr>
        <w:t xml:space="preserve"> This will allow for storage of energy</w:t>
      </w:r>
      <w:r>
        <w:rPr>
          <w:sz w:val="24"/>
          <w:szCs w:val="24"/>
        </w:rPr>
        <w:t xml:space="preserve"> in the form of cold water</w:t>
      </w:r>
      <w:r w:rsidRPr="00E34A15">
        <w:rPr>
          <w:sz w:val="24"/>
          <w:szCs w:val="24"/>
        </w:rPr>
        <w:t xml:space="preserve"> during off peak times and use of the stored energy</w:t>
      </w:r>
      <w:r>
        <w:rPr>
          <w:sz w:val="24"/>
          <w:szCs w:val="24"/>
        </w:rPr>
        <w:t xml:space="preserve"> </w:t>
      </w:r>
      <w:r w:rsidR="00523B2A">
        <w:rPr>
          <w:sz w:val="24"/>
          <w:szCs w:val="24"/>
        </w:rPr>
        <w:t>during peak times. This w</w:t>
      </w:r>
      <w:r w:rsidRPr="00E34A15">
        <w:rPr>
          <w:sz w:val="24"/>
          <w:szCs w:val="24"/>
        </w:rPr>
        <w:t xml:space="preserve">ould dramatically improve energy costs </w:t>
      </w:r>
      <w:r>
        <w:rPr>
          <w:sz w:val="24"/>
          <w:szCs w:val="24"/>
        </w:rPr>
        <w:t>since</w:t>
      </w:r>
      <w:r w:rsidRPr="00E34A15">
        <w:rPr>
          <w:sz w:val="24"/>
          <w:szCs w:val="24"/>
        </w:rPr>
        <w:t xml:space="preserve"> energy use during peak times can be </w:t>
      </w:r>
      <w:r>
        <w:rPr>
          <w:sz w:val="24"/>
          <w:szCs w:val="24"/>
        </w:rPr>
        <w:t>attributed to a multitude of buildings needing to maintain their indoor environment</w:t>
      </w:r>
      <w:r w:rsidRPr="00E34A15">
        <w:rPr>
          <w:sz w:val="24"/>
          <w:szCs w:val="24"/>
        </w:rPr>
        <w:t>.</w:t>
      </w:r>
      <w:bookmarkEnd w:id="49"/>
      <w:r>
        <w:rPr>
          <w:sz w:val="24"/>
          <w:szCs w:val="24"/>
        </w:rPr>
        <w:t xml:space="preserve"> </w:t>
      </w:r>
      <w:r w:rsidR="00523B2A">
        <w:rPr>
          <w:sz w:val="24"/>
          <w:szCs w:val="24"/>
        </w:rPr>
        <w:t xml:space="preserve">As stated earlier, peak energy use is a substantial portion of FSU’s energy bill. </w:t>
      </w:r>
      <w:r>
        <w:rPr>
          <w:sz w:val="24"/>
          <w:szCs w:val="24"/>
        </w:rPr>
        <w:t>While the adding of a t</w:t>
      </w:r>
      <w:r w:rsidR="00523B2A">
        <w:rPr>
          <w:sz w:val="24"/>
          <w:szCs w:val="24"/>
        </w:rPr>
        <w:t xml:space="preserve">hermal storage tank to Dirac has been removed from </w:t>
      </w:r>
      <w:r w:rsidR="00D64D8D">
        <w:rPr>
          <w:sz w:val="24"/>
          <w:szCs w:val="24"/>
        </w:rPr>
        <w:t>the scope of this project</w:t>
      </w:r>
      <w:r w:rsidR="00523B2A">
        <w:rPr>
          <w:sz w:val="24"/>
          <w:szCs w:val="24"/>
        </w:rPr>
        <w:t xml:space="preserve"> being implemented due to time needed to approve the huge structures which would potentially prove an “eyesore” at the heart of FSU’s main campus</w:t>
      </w:r>
      <w:r>
        <w:rPr>
          <w:sz w:val="24"/>
          <w:szCs w:val="24"/>
        </w:rPr>
        <w:t>, it is still a viable option</w:t>
      </w:r>
      <w:r w:rsidR="00D64D8D">
        <w:rPr>
          <w:sz w:val="24"/>
          <w:szCs w:val="24"/>
        </w:rPr>
        <w:t xml:space="preserve"> and could be considered in the future not only for Dirac, but also for the many buildings on the FSU campus</w:t>
      </w:r>
      <w:r>
        <w:rPr>
          <w:sz w:val="24"/>
          <w:szCs w:val="24"/>
        </w:rPr>
        <w:t>.</w:t>
      </w:r>
    </w:p>
    <w:p w14:paraId="0406FAA5" w14:textId="77777777" w:rsidR="005B2DB7" w:rsidRPr="00E34A15" w:rsidRDefault="005B2DB7" w:rsidP="005B2DB7">
      <w:pPr>
        <w:pStyle w:val="Heading4"/>
        <w:rPr>
          <w:sz w:val="24"/>
          <w:szCs w:val="24"/>
        </w:rPr>
      </w:pPr>
      <w:bookmarkStart w:id="50" w:name="_Toc401305507"/>
      <w:r>
        <w:rPr>
          <w:sz w:val="24"/>
          <w:szCs w:val="24"/>
        </w:rPr>
        <w:t>2.3.3.1</w:t>
      </w:r>
      <w:r w:rsidRPr="00E34A15">
        <w:rPr>
          <w:sz w:val="24"/>
          <w:szCs w:val="24"/>
        </w:rPr>
        <w:t xml:space="preserve"> Scheduling of Storage</w:t>
      </w:r>
      <w:bookmarkEnd w:id="50"/>
    </w:p>
    <w:p w14:paraId="1ACA481D" w14:textId="651E4DC8" w:rsidR="005B2DB7" w:rsidRPr="00E34A15" w:rsidRDefault="005B2DB7" w:rsidP="005B2DB7">
      <w:pPr>
        <w:rPr>
          <w:sz w:val="24"/>
          <w:szCs w:val="24"/>
        </w:rPr>
      </w:pPr>
      <w:bookmarkStart w:id="51" w:name="_Toc401305509"/>
      <w:r>
        <w:rPr>
          <w:sz w:val="24"/>
          <w:szCs w:val="24"/>
        </w:rPr>
        <w:t>The times at which the water in the</w:t>
      </w:r>
      <w:r w:rsidRPr="00E34A15">
        <w:rPr>
          <w:sz w:val="24"/>
          <w:szCs w:val="24"/>
        </w:rPr>
        <w:t xml:space="preserve"> tanks can be stored and then release</w:t>
      </w:r>
      <w:r>
        <w:rPr>
          <w:sz w:val="24"/>
          <w:szCs w:val="24"/>
        </w:rPr>
        <w:t>d</w:t>
      </w:r>
      <w:r w:rsidRPr="00E34A15">
        <w:rPr>
          <w:sz w:val="24"/>
          <w:szCs w:val="24"/>
        </w:rPr>
        <w:t xml:space="preserve"> </w:t>
      </w:r>
      <w:r>
        <w:rPr>
          <w:sz w:val="24"/>
          <w:szCs w:val="24"/>
        </w:rPr>
        <w:t xml:space="preserve">to maximize the reduction of energy usage </w:t>
      </w:r>
      <w:r w:rsidRPr="00E34A15">
        <w:rPr>
          <w:sz w:val="24"/>
          <w:szCs w:val="24"/>
        </w:rPr>
        <w:t>must be analyzed</w:t>
      </w:r>
      <w:bookmarkEnd w:id="51"/>
      <w:r>
        <w:rPr>
          <w:sz w:val="24"/>
          <w:szCs w:val="24"/>
        </w:rPr>
        <w:t xml:space="preserve"> and set. The times will change based on </w:t>
      </w:r>
      <w:r w:rsidR="00523B2A">
        <w:rPr>
          <w:sz w:val="24"/>
          <w:szCs w:val="24"/>
        </w:rPr>
        <w:t>a preset “Peak Limiting Demand” variable in the Siemens system, a preset KW/Hr value which can be compared to total power used by the building.</w:t>
      </w:r>
    </w:p>
    <w:p w14:paraId="5D3D2E8A" w14:textId="77777777" w:rsidR="005B2DB7" w:rsidRPr="00E34A15" w:rsidRDefault="005B2DB7" w:rsidP="005B2DB7">
      <w:pPr>
        <w:pStyle w:val="Heading4"/>
        <w:rPr>
          <w:sz w:val="24"/>
          <w:szCs w:val="24"/>
        </w:rPr>
      </w:pPr>
      <w:bookmarkStart w:id="52" w:name="_Toc401305512"/>
      <w:r>
        <w:rPr>
          <w:sz w:val="24"/>
          <w:szCs w:val="24"/>
        </w:rPr>
        <w:t>2.3.3.2</w:t>
      </w:r>
      <w:r w:rsidRPr="00E34A15">
        <w:rPr>
          <w:sz w:val="24"/>
          <w:szCs w:val="24"/>
        </w:rPr>
        <w:t xml:space="preserve"> </w:t>
      </w:r>
      <w:bookmarkEnd w:id="52"/>
      <w:r>
        <w:rPr>
          <w:sz w:val="24"/>
          <w:szCs w:val="24"/>
        </w:rPr>
        <w:t xml:space="preserve">Software and Interfacing with Thermal Storage </w:t>
      </w:r>
    </w:p>
    <w:p w14:paraId="0F2F5235" w14:textId="77777777" w:rsidR="005B2DB7" w:rsidRPr="00E34A15" w:rsidRDefault="005B2DB7" w:rsidP="005B2DB7">
      <w:pPr>
        <w:rPr>
          <w:sz w:val="24"/>
          <w:szCs w:val="24"/>
        </w:rPr>
      </w:pPr>
      <w:bookmarkStart w:id="53" w:name="_Toc401305514"/>
      <w:r w:rsidRPr="00E34A15">
        <w:rPr>
          <w:sz w:val="24"/>
          <w:szCs w:val="24"/>
        </w:rPr>
        <w:t xml:space="preserve">Software must be implemented to </w:t>
      </w:r>
      <w:r>
        <w:rPr>
          <w:sz w:val="24"/>
          <w:szCs w:val="24"/>
        </w:rPr>
        <w:t>monitor the condition of the storage tank</w:t>
      </w:r>
      <w:r w:rsidRPr="00E34A15">
        <w:rPr>
          <w:sz w:val="24"/>
          <w:szCs w:val="24"/>
        </w:rPr>
        <w:t>.</w:t>
      </w:r>
      <w:bookmarkEnd w:id="53"/>
      <w:r>
        <w:rPr>
          <w:sz w:val="24"/>
          <w:szCs w:val="24"/>
        </w:rPr>
        <w:t xml:space="preserve"> Some relevant information from the thermal storage tank would be: water temperature, water level, and flow rate. Sensors for each of these data points must be implemented to work with the Siemens system. The Siemens system must also be able to communicate to the thermal storage system when to engage.</w:t>
      </w:r>
    </w:p>
    <w:p w14:paraId="25716836" w14:textId="77777777" w:rsidR="005B2DB7" w:rsidRPr="00E34A15" w:rsidRDefault="005B2DB7" w:rsidP="005B2DB7">
      <w:pPr>
        <w:pStyle w:val="Heading3"/>
      </w:pPr>
      <w:bookmarkStart w:id="54" w:name="_Toc401305517"/>
      <w:bookmarkStart w:id="55" w:name="_Toc275189970"/>
      <w:bookmarkStart w:id="56" w:name="_Toc417035595"/>
      <w:r>
        <w:t>2.3.4</w:t>
      </w:r>
      <w:r w:rsidRPr="00E34A15">
        <w:t xml:space="preserve"> </w:t>
      </w:r>
      <w:r>
        <w:t>Subsystem</w:t>
      </w:r>
      <w:r w:rsidRPr="00E34A15">
        <w:t>: Lighting Renovation</w:t>
      </w:r>
      <w:bookmarkEnd w:id="54"/>
      <w:bookmarkEnd w:id="55"/>
      <w:bookmarkEnd w:id="56"/>
    </w:p>
    <w:p w14:paraId="0AB7B8DC" w14:textId="10C1BC28" w:rsidR="005B2DB7" w:rsidRPr="00E34A15" w:rsidRDefault="00523B2A" w:rsidP="005B2DB7">
      <w:pPr>
        <w:rPr>
          <w:sz w:val="24"/>
          <w:szCs w:val="24"/>
        </w:rPr>
      </w:pPr>
      <w:bookmarkStart w:id="57" w:name="_Toc401305519"/>
      <w:r>
        <w:rPr>
          <w:sz w:val="24"/>
          <w:szCs w:val="24"/>
        </w:rPr>
        <w:t>Lighting renovation will</w:t>
      </w:r>
      <w:r w:rsidR="005B2DB7" w:rsidRPr="00E34A15">
        <w:rPr>
          <w:sz w:val="24"/>
          <w:szCs w:val="24"/>
        </w:rPr>
        <w:t xml:space="preserve"> make a significant impact to both off peak and peak loading of the building. </w:t>
      </w:r>
      <w:bookmarkEnd w:id="57"/>
      <w:r w:rsidR="005B2DB7">
        <w:rPr>
          <w:sz w:val="24"/>
          <w:szCs w:val="24"/>
        </w:rPr>
        <w:t>The lighting renovation will provide a reduction in overall energy usage as well as provide a demand charge reduction due to a lower peak.</w:t>
      </w:r>
    </w:p>
    <w:p w14:paraId="453B9036" w14:textId="77777777" w:rsidR="005B2DB7" w:rsidRPr="00E34A15" w:rsidRDefault="005B2DB7" w:rsidP="005B2DB7">
      <w:pPr>
        <w:pStyle w:val="Heading4"/>
        <w:rPr>
          <w:sz w:val="24"/>
          <w:szCs w:val="24"/>
        </w:rPr>
      </w:pPr>
      <w:bookmarkStart w:id="58" w:name="_Toc401305527"/>
      <w:r>
        <w:rPr>
          <w:sz w:val="24"/>
          <w:szCs w:val="24"/>
        </w:rPr>
        <w:t>2.3.4.1</w:t>
      </w:r>
      <w:r w:rsidRPr="00E34A15">
        <w:rPr>
          <w:sz w:val="24"/>
          <w:szCs w:val="24"/>
        </w:rPr>
        <w:t xml:space="preserve"> Adding Lighting/Motion Sensors</w:t>
      </w:r>
      <w:bookmarkEnd w:id="58"/>
    </w:p>
    <w:p w14:paraId="19183B9D" w14:textId="6985EDD6" w:rsidR="005B2DB7" w:rsidRPr="00E34A15" w:rsidRDefault="005B2DB7" w:rsidP="005B2DB7">
      <w:pPr>
        <w:rPr>
          <w:sz w:val="24"/>
          <w:szCs w:val="24"/>
        </w:rPr>
      </w:pPr>
      <w:bookmarkStart w:id="59" w:name="_Toc401305529"/>
      <w:r>
        <w:rPr>
          <w:sz w:val="24"/>
          <w:szCs w:val="24"/>
        </w:rPr>
        <w:t>M</w:t>
      </w:r>
      <w:r w:rsidRPr="00E34A15">
        <w:rPr>
          <w:sz w:val="24"/>
          <w:szCs w:val="24"/>
        </w:rPr>
        <w:t xml:space="preserve">otion sensors </w:t>
      </w:r>
      <w:r w:rsidR="00523B2A">
        <w:rPr>
          <w:sz w:val="24"/>
          <w:szCs w:val="24"/>
        </w:rPr>
        <w:t>have been</w:t>
      </w:r>
      <w:r>
        <w:rPr>
          <w:sz w:val="24"/>
          <w:szCs w:val="24"/>
        </w:rPr>
        <w:t xml:space="preserve"> added </w:t>
      </w:r>
      <w:r w:rsidRPr="00E34A15">
        <w:rPr>
          <w:sz w:val="24"/>
          <w:szCs w:val="24"/>
        </w:rPr>
        <w:t>to decrease lighting needs throughout the building.</w:t>
      </w:r>
      <w:bookmarkEnd w:id="59"/>
      <w:r>
        <w:rPr>
          <w:sz w:val="24"/>
          <w:szCs w:val="24"/>
        </w:rPr>
        <w:t xml:space="preserve"> This</w:t>
      </w:r>
      <w:r w:rsidR="002E2388">
        <w:rPr>
          <w:sz w:val="24"/>
          <w:szCs w:val="24"/>
        </w:rPr>
        <w:t xml:space="preserve"> </w:t>
      </w:r>
      <w:r w:rsidR="00523B2A">
        <w:rPr>
          <w:sz w:val="24"/>
          <w:szCs w:val="24"/>
        </w:rPr>
        <w:t xml:space="preserve">is done throughout all areas, as lights are left on even at night when the cleaning crew is not in the area and the library is closed. The motion sensors </w:t>
      </w:r>
      <w:r w:rsidR="002E2388">
        <w:rPr>
          <w:sz w:val="24"/>
          <w:szCs w:val="24"/>
        </w:rPr>
        <w:t>are designed to be connected to the current Siemens system and mimic current lighting plans, keeping the amount of rewiring needed to a minimum.</w:t>
      </w:r>
    </w:p>
    <w:p w14:paraId="51B3C143" w14:textId="77777777" w:rsidR="005B2DB7" w:rsidRPr="00E34A15" w:rsidRDefault="005B2DB7" w:rsidP="005B2DB7">
      <w:pPr>
        <w:pStyle w:val="Heading4"/>
        <w:rPr>
          <w:sz w:val="24"/>
          <w:szCs w:val="24"/>
        </w:rPr>
      </w:pPr>
      <w:bookmarkStart w:id="60" w:name="_Toc401305532"/>
      <w:r>
        <w:rPr>
          <w:sz w:val="24"/>
          <w:szCs w:val="24"/>
        </w:rPr>
        <w:t>2.3.4.2</w:t>
      </w:r>
      <w:r w:rsidRPr="00E34A15">
        <w:rPr>
          <w:sz w:val="24"/>
          <w:szCs w:val="24"/>
        </w:rPr>
        <w:t xml:space="preserve"> Control of Lighting</w:t>
      </w:r>
      <w:bookmarkEnd w:id="60"/>
    </w:p>
    <w:p w14:paraId="780A0F43" w14:textId="2F2D6B76" w:rsidR="005B2DB7" w:rsidRPr="00E34A15" w:rsidRDefault="002E2388" w:rsidP="005B2DB7">
      <w:pPr>
        <w:rPr>
          <w:sz w:val="24"/>
          <w:szCs w:val="24"/>
        </w:rPr>
      </w:pPr>
      <w:bookmarkStart w:id="61" w:name="_Toc401305534"/>
      <w:r>
        <w:rPr>
          <w:sz w:val="24"/>
          <w:szCs w:val="24"/>
        </w:rPr>
        <w:t>The lighting is</w:t>
      </w:r>
      <w:r w:rsidR="005B2DB7">
        <w:rPr>
          <w:sz w:val="24"/>
          <w:szCs w:val="24"/>
        </w:rPr>
        <w:t xml:space="preserve"> controlled</w:t>
      </w:r>
      <w:r w:rsidR="005B2DB7" w:rsidRPr="00E34A15">
        <w:rPr>
          <w:sz w:val="24"/>
          <w:szCs w:val="24"/>
        </w:rPr>
        <w:t xml:space="preserve"> through </w:t>
      </w:r>
      <w:r w:rsidR="005B2DB7">
        <w:rPr>
          <w:sz w:val="24"/>
          <w:szCs w:val="24"/>
        </w:rPr>
        <w:t xml:space="preserve">turning off the </w:t>
      </w:r>
      <w:r w:rsidR="005B2DB7" w:rsidRPr="00E34A15">
        <w:rPr>
          <w:sz w:val="24"/>
          <w:szCs w:val="24"/>
        </w:rPr>
        <w:t xml:space="preserve">lighting when </w:t>
      </w:r>
      <w:r w:rsidR="005B2DB7">
        <w:rPr>
          <w:sz w:val="24"/>
          <w:szCs w:val="24"/>
        </w:rPr>
        <w:t xml:space="preserve">areas of a </w:t>
      </w:r>
      <w:r w:rsidR="005B2DB7" w:rsidRPr="00E34A15">
        <w:rPr>
          <w:sz w:val="24"/>
          <w:szCs w:val="24"/>
        </w:rPr>
        <w:t>building</w:t>
      </w:r>
      <w:bookmarkEnd w:id="61"/>
      <w:r w:rsidR="005B2DB7">
        <w:rPr>
          <w:sz w:val="24"/>
          <w:szCs w:val="24"/>
        </w:rPr>
        <w:t xml:space="preserve"> is not in use or there is adequate lighting from natural outdoo</w:t>
      </w:r>
      <w:r>
        <w:rPr>
          <w:sz w:val="24"/>
          <w:szCs w:val="24"/>
        </w:rPr>
        <w:t>r light. The motion sensors are</w:t>
      </w:r>
      <w:r w:rsidR="005B2DB7">
        <w:rPr>
          <w:sz w:val="24"/>
          <w:szCs w:val="24"/>
        </w:rPr>
        <w:t xml:space="preserve"> utilized in order to determine occupancy in certain areas of these buildings. When a person is detected, the lights should automatically come on. After there is no movement for</w:t>
      </w:r>
      <w:r>
        <w:rPr>
          <w:sz w:val="24"/>
          <w:szCs w:val="24"/>
        </w:rPr>
        <w:t xml:space="preserve"> a certain amount of time, in our case 15</w:t>
      </w:r>
      <w:r w:rsidR="005B2DB7">
        <w:rPr>
          <w:sz w:val="24"/>
          <w:szCs w:val="24"/>
        </w:rPr>
        <w:t xml:space="preserve"> minutes, the lights should shut off automatically. Photo</w:t>
      </w:r>
      <w:r>
        <w:rPr>
          <w:sz w:val="24"/>
          <w:szCs w:val="24"/>
        </w:rPr>
        <w:t>n</w:t>
      </w:r>
      <w:r w:rsidR="005B2DB7">
        <w:rPr>
          <w:sz w:val="24"/>
          <w:szCs w:val="24"/>
        </w:rPr>
        <w:t xml:space="preserve"> sensors will be used to determine the lumens in particular areas of interest. When the photo sensors detect enough light (which the value will be based on the NEC requirements</w:t>
      </w:r>
      <w:r>
        <w:rPr>
          <w:sz w:val="24"/>
          <w:szCs w:val="24"/>
        </w:rPr>
        <w:t xml:space="preserve"> or &gt;500 lumens of natural light</w:t>
      </w:r>
      <w:r w:rsidR="005B2DB7">
        <w:rPr>
          <w:sz w:val="24"/>
          <w:szCs w:val="24"/>
        </w:rPr>
        <w:t>), th</w:t>
      </w:r>
      <w:r>
        <w:rPr>
          <w:sz w:val="24"/>
          <w:szCs w:val="24"/>
        </w:rPr>
        <w:t>e lights in that particular zone</w:t>
      </w:r>
      <w:r w:rsidR="005B2DB7">
        <w:rPr>
          <w:sz w:val="24"/>
          <w:szCs w:val="24"/>
        </w:rPr>
        <w:t xml:space="preserve"> will be shut off. </w:t>
      </w:r>
    </w:p>
    <w:p w14:paraId="34F87B12" w14:textId="77777777" w:rsidR="005B2DB7" w:rsidRPr="00E34A15" w:rsidRDefault="005B2DB7" w:rsidP="005B2DB7">
      <w:pPr>
        <w:pStyle w:val="Heading3"/>
      </w:pPr>
      <w:bookmarkStart w:id="62" w:name="_Toc401305562"/>
      <w:bookmarkStart w:id="63" w:name="_Toc275189972"/>
      <w:bookmarkStart w:id="64" w:name="_Toc417035596"/>
      <w:r>
        <w:t>2.3.5 Subsystem</w:t>
      </w:r>
      <w:r w:rsidRPr="00E34A15">
        <w:t>: Ventilation Control</w:t>
      </w:r>
      <w:bookmarkStart w:id="65" w:name="_Toc401305563"/>
      <w:bookmarkEnd w:id="62"/>
      <w:bookmarkEnd w:id="63"/>
      <w:bookmarkEnd w:id="64"/>
    </w:p>
    <w:p w14:paraId="3B963396" w14:textId="62629B97" w:rsidR="005B2DB7" w:rsidRPr="00E34A15" w:rsidRDefault="005B2DB7" w:rsidP="005B2DB7">
      <w:pPr>
        <w:rPr>
          <w:sz w:val="24"/>
          <w:szCs w:val="24"/>
        </w:rPr>
      </w:pPr>
      <w:bookmarkStart w:id="66" w:name="_Toc401305564"/>
      <w:bookmarkEnd w:id="65"/>
      <w:r w:rsidRPr="00E34A15">
        <w:rPr>
          <w:sz w:val="24"/>
          <w:szCs w:val="24"/>
        </w:rPr>
        <w:t>V</w:t>
      </w:r>
      <w:r w:rsidR="002E2388">
        <w:rPr>
          <w:sz w:val="24"/>
          <w:szCs w:val="24"/>
        </w:rPr>
        <w:t>entilation control creates</w:t>
      </w:r>
      <w:r>
        <w:rPr>
          <w:sz w:val="24"/>
          <w:szCs w:val="24"/>
        </w:rPr>
        <w:t xml:space="preserve"> a cost saving </w:t>
      </w:r>
      <w:r w:rsidRPr="00E34A15">
        <w:rPr>
          <w:sz w:val="24"/>
          <w:szCs w:val="24"/>
        </w:rPr>
        <w:t>impact for the building. One must consider many different components for comfort level in the building, but if the approach is sound, then it can provide a</w:t>
      </w:r>
      <w:r>
        <w:rPr>
          <w:sz w:val="24"/>
          <w:szCs w:val="24"/>
        </w:rPr>
        <w:t>n</w:t>
      </w:r>
      <w:r w:rsidRPr="00E34A15">
        <w:rPr>
          <w:sz w:val="24"/>
          <w:szCs w:val="24"/>
        </w:rPr>
        <w:t xml:space="preserve"> economic impact.</w:t>
      </w:r>
      <w:bookmarkEnd w:id="66"/>
      <w:r w:rsidRPr="00E34A15">
        <w:rPr>
          <w:sz w:val="24"/>
          <w:szCs w:val="24"/>
        </w:rPr>
        <w:t xml:space="preserve"> </w:t>
      </w:r>
      <w:bookmarkStart w:id="67" w:name="_Toc401305565"/>
    </w:p>
    <w:p w14:paraId="0C45D75D" w14:textId="77777777" w:rsidR="005B2DB7" w:rsidRPr="00E34A15" w:rsidRDefault="005B2DB7" w:rsidP="005B2DB7">
      <w:pPr>
        <w:pStyle w:val="Heading4"/>
        <w:rPr>
          <w:sz w:val="24"/>
          <w:szCs w:val="24"/>
        </w:rPr>
      </w:pPr>
      <w:bookmarkStart w:id="68" w:name="_Toc401305567"/>
      <w:bookmarkEnd w:id="67"/>
      <w:r>
        <w:rPr>
          <w:sz w:val="24"/>
          <w:szCs w:val="24"/>
        </w:rPr>
        <w:t>2.3.5.1</w:t>
      </w:r>
      <w:r w:rsidRPr="00E34A15">
        <w:rPr>
          <w:sz w:val="24"/>
          <w:szCs w:val="24"/>
        </w:rPr>
        <w:t xml:space="preserve"> CO2 Sensors</w:t>
      </w:r>
      <w:bookmarkEnd w:id="68"/>
      <w:r w:rsidRPr="00E34A15">
        <w:rPr>
          <w:sz w:val="24"/>
          <w:szCs w:val="24"/>
        </w:rPr>
        <w:t xml:space="preserve"> </w:t>
      </w:r>
      <w:r>
        <w:rPr>
          <w:sz w:val="24"/>
          <w:szCs w:val="24"/>
        </w:rPr>
        <w:t>for Ventilation Control</w:t>
      </w:r>
      <w:bookmarkStart w:id="69" w:name="_Toc401305569"/>
    </w:p>
    <w:p w14:paraId="6E63C467" w14:textId="6DC40AEF" w:rsidR="005B2DB7" w:rsidRDefault="005B2DB7" w:rsidP="005B2DB7">
      <w:pPr>
        <w:rPr>
          <w:sz w:val="24"/>
          <w:szCs w:val="24"/>
        </w:rPr>
      </w:pPr>
      <w:r w:rsidRPr="00E34A15">
        <w:rPr>
          <w:sz w:val="24"/>
          <w:szCs w:val="24"/>
        </w:rPr>
        <w:t>Ins</w:t>
      </w:r>
      <w:r w:rsidR="002E2388">
        <w:rPr>
          <w:sz w:val="24"/>
          <w:szCs w:val="24"/>
        </w:rPr>
        <w:t>tallation of CO2 sensors in</w:t>
      </w:r>
      <w:r w:rsidRPr="00E34A15">
        <w:rPr>
          <w:sz w:val="24"/>
          <w:szCs w:val="24"/>
        </w:rPr>
        <w:t xml:space="preserve"> addition to the Variable Frequency motors installed in the previous sections</w:t>
      </w:r>
      <w:r w:rsidR="002E2388">
        <w:rPr>
          <w:sz w:val="24"/>
          <w:szCs w:val="24"/>
        </w:rPr>
        <w:t xml:space="preserve"> are an important part of our cost savings</w:t>
      </w:r>
      <w:r w:rsidRPr="00E34A15">
        <w:rPr>
          <w:sz w:val="24"/>
          <w:szCs w:val="24"/>
        </w:rPr>
        <w:t xml:space="preserve">. These CO2 sensors will provide data </w:t>
      </w:r>
      <w:r>
        <w:rPr>
          <w:sz w:val="24"/>
          <w:szCs w:val="24"/>
        </w:rPr>
        <w:t>to determine the amount of</w:t>
      </w:r>
      <w:r w:rsidRPr="00E34A15">
        <w:rPr>
          <w:sz w:val="24"/>
          <w:szCs w:val="24"/>
        </w:rPr>
        <w:t xml:space="preserve"> airflow </w:t>
      </w:r>
      <w:bookmarkEnd w:id="69"/>
      <w:r>
        <w:rPr>
          <w:sz w:val="24"/>
          <w:szCs w:val="24"/>
        </w:rPr>
        <w:t>required. The speed of the fans can be varied to maintain the minimum airflow requirements.</w:t>
      </w:r>
    </w:p>
    <w:p w14:paraId="04729769" w14:textId="77777777" w:rsidR="005B2DB7" w:rsidRDefault="005B2DB7" w:rsidP="005B2DB7">
      <w:pPr>
        <w:pStyle w:val="Heading4"/>
        <w:rPr>
          <w:sz w:val="24"/>
          <w:szCs w:val="24"/>
        </w:rPr>
      </w:pPr>
      <w:r>
        <w:rPr>
          <w:sz w:val="24"/>
          <w:szCs w:val="24"/>
        </w:rPr>
        <w:t>2.3.5.2 Electronic Actuation of Dampers</w:t>
      </w:r>
    </w:p>
    <w:p w14:paraId="3B275184" w14:textId="1A26706A" w:rsidR="005B2DB7" w:rsidRPr="00E34A15" w:rsidRDefault="005B2DB7" w:rsidP="005B2DB7">
      <w:pPr>
        <w:rPr>
          <w:sz w:val="24"/>
          <w:szCs w:val="24"/>
        </w:rPr>
      </w:pPr>
      <w:r>
        <w:rPr>
          <w:sz w:val="24"/>
          <w:szCs w:val="24"/>
        </w:rPr>
        <w:t>The dampers in Dirac are currently pneumatically operated. This type of operation does not allow for precise control of the airflow in the vents to certain areas of the buildings. With the addition of electronic actuators, the control of airflow in different parts of the building can be specif</w:t>
      </w:r>
      <w:r w:rsidR="002E2388">
        <w:rPr>
          <w:sz w:val="24"/>
          <w:szCs w:val="24"/>
        </w:rPr>
        <w:t>ically adjusted. This installation ushers</w:t>
      </w:r>
      <w:r>
        <w:rPr>
          <w:sz w:val="24"/>
          <w:szCs w:val="24"/>
        </w:rPr>
        <w:t xml:space="preserve"> in many new possibilities for climate control savings in the building.</w:t>
      </w:r>
    </w:p>
    <w:p w14:paraId="6E6EFB88" w14:textId="77777777" w:rsidR="005B2DB7" w:rsidRPr="00E34A15" w:rsidRDefault="005B2DB7" w:rsidP="005B2DB7">
      <w:pPr>
        <w:pStyle w:val="Heading4"/>
        <w:rPr>
          <w:sz w:val="24"/>
          <w:szCs w:val="24"/>
        </w:rPr>
      </w:pPr>
      <w:bookmarkStart w:id="70" w:name="_Toc401305577"/>
      <w:r>
        <w:rPr>
          <w:sz w:val="24"/>
          <w:szCs w:val="24"/>
        </w:rPr>
        <w:t>2.3.5.3</w:t>
      </w:r>
      <w:r w:rsidRPr="00E34A15">
        <w:rPr>
          <w:sz w:val="24"/>
          <w:szCs w:val="24"/>
        </w:rPr>
        <w:t xml:space="preserve"> Monitoring Software</w:t>
      </w:r>
      <w:bookmarkEnd w:id="70"/>
      <w:r>
        <w:rPr>
          <w:sz w:val="24"/>
          <w:szCs w:val="24"/>
        </w:rPr>
        <w:t xml:space="preserve"> for Ventilation Control</w:t>
      </w:r>
    </w:p>
    <w:p w14:paraId="54B7BB6F" w14:textId="5B562C48" w:rsidR="005B2DB7" w:rsidRDefault="002E2388" w:rsidP="005B2DB7">
      <w:pPr>
        <w:rPr>
          <w:sz w:val="24"/>
          <w:szCs w:val="24"/>
        </w:rPr>
      </w:pPr>
      <w:bookmarkStart w:id="71" w:name="_Toc401305579"/>
      <w:r>
        <w:rPr>
          <w:sz w:val="24"/>
          <w:szCs w:val="24"/>
        </w:rPr>
        <w:t>Software is</w:t>
      </w:r>
      <w:r w:rsidR="005B2DB7" w:rsidRPr="00E34A15">
        <w:rPr>
          <w:sz w:val="24"/>
          <w:szCs w:val="24"/>
        </w:rPr>
        <w:t xml:space="preserve"> implemented to track and monitor the data that will be produced from </w:t>
      </w:r>
      <w:r w:rsidR="005B2DB7">
        <w:rPr>
          <w:sz w:val="24"/>
          <w:szCs w:val="24"/>
        </w:rPr>
        <w:t>the Siemens system pertaining to ventilation and atmospheric conditions in the building</w:t>
      </w:r>
      <w:r>
        <w:rPr>
          <w:sz w:val="24"/>
          <w:szCs w:val="24"/>
        </w:rPr>
        <w:t>. This</w:t>
      </w:r>
      <w:r w:rsidR="005B2DB7" w:rsidRPr="00E34A15">
        <w:rPr>
          <w:sz w:val="24"/>
          <w:szCs w:val="24"/>
        </w:rPr>
        <w:t xml:space="preserve"> allow</w:t>
      </w:r>
      <w:r>
        <w:rPr>
          <w:sz w:val="24"/>
          <w:szCs w:val="24"/>
        </w:rPr>
        <w:t>s</w:t>
      </w:r>
      <w:r w:rsidR="005B2DB7" w:rsidRPr="00E34A15">
        <w:rPr>
          <w:sz w:val="24"/>
          <w:szCs w:val="24"/>
        </w:rPr>
        <w:t xml:space="preserve"> for efficiency improvements by </w:t>
      </w:r>
      <w:r w:rsidR="005B2DB7">
        <w:rPr>
          <w:sz w:val="24"/>
          <w:szCs w:val="24"/>
        </w:rPr>
        <w:t>adjusting to</w:t>
      </w:r>
      <w:r w:rsidR="005B2DB7" w:rsidRPr="00E34A15">
        <w:rPr>
          <w:sz w:val="24"/>
          <w:szCs w:val="24"/>
        </w:rPr>
        <w:t xml:space="preserve"> the pertinent data produced by the Siemens system.</w:t>
      </w:r>
      <w:bookmarkEnd w:id="71"/>
      <w:r w:rsidR="005B2DB7" w:rsidRPr="00E34A15">
        <w:rPr>
          <w:sz w:val="24"/>
          <w:szCs w:val="24"/>
        </w:rPr>
        <w:t xml:space="preserve"> </w:t>
      </w:r>
      <w:bookmarkStart w:id="72" w:name="_Toc401305580"/>
      <w:r>
        <w:rPr>
          <w:sz w:val="24"/>
          <w:szCs w:val="24"/>
        </w:rPr>
        <w:t xml:space="preserve">This </w:t>
      </w:r>
      <w:r w:rsidR="005B2DB7">
        <w:rPr>
          <w:sz w:val="24"/>
          <w:szCs w:val="24"/>
        </w:rPr>
        <w:t>also allow</w:t>
      </w:r>
      <w:r>
        <w:rPr>
          <w:sz w:val="24"/>
          <w:szCs w:val="24"/>
        </w:rPr>
        <w:t>s</w:t>
      </w:r>
      <w:r w:rsidR="005B2DB7">
        <w:rPr>
          <w:sz w:val="24"/>
          <w:szCs w:val="24"/>
        </w:rPr>
        <w:t xml:space="preserve"> real time updates to the Siemens system for immediate action to reduce the demand of the building. </w:t>
      </w:r>
    </w:p>
    <w:p w14:paraId="625870FE" w14:textId="77777777" w:rsidR="007E4499" w:rsidRDefault="007E4499" w:rsidP="005B2DB7">
      <w:pPr>
        <w:rPr>
          <w:sz w:val="24"/>
          <w:szCs w:val="24"/>
        </w:rPr>
      </w:pPr>
    </w:p>
    <w:p w14:paraId="64ADB95F" w14:textId="77777777" w:rsidR="007E4499" w:rsidRPr="00E84E04" w:rsidRDefault="007E4499" w:rsidP="005B2DB7">
      <w:pPr>
        <w:rPr>
          <w:sz w:val="24"/>
          <w:szCs w:val="24"/>
        </w:rPr>
      </w:pPr>
    </w:p>
    <w:p w14:paraId="279E7954" w14:textId="04DEB36D" w:rsidR="005B2DB7" w:rsidRDefault="00A9302A" w:rsidP="005B2DB7">
      <w:pPr>
        <w:pStyle w:val="Heading2"/>
      </w:pPr>
      <w:bookmarkStart w:id="73" w:name="_Toc417035597"/>
      <w:bookmarkEnd w:id="72"/>
      <w:r>
        <w:t xml:space="preserve">2.4 </w:t>
      </w:r>
      <w:r w:rsidR="005B2DB7">
        <w:t>Performance Assessment</w:t>
      </w:r>
      <w:bookmarkEnd w:id="73"/>
    </w:p>
    <w:p w14:paraId="05A1437E" w14:textId="77777777" w:rsidR="005B2DB7" w:rsidRPr="00964490" w:rsidRDefault="005B2DB7" w:rsidP="005B2DB7">
      <w:pPr>
        <w:pStyle w:val="Heading2"/>
      </w:pPr>
      <w:bookmarkStart w:id="74" w:name="_Toc417035598"/>
      <w:r>
        <w:t>2.4.1 Overview</w:t>
      </w:r>
      <w:bookmarkEnd w:id="74"/>
    </w:p>
    <w:p w14:paraId="16A6E030" w14:textId="5962C8A1" w:rsidR="005B2DB7" w:rsidRDefault="005B2DB7" w:rsidP="005B2DB7">
      <w:r>
        <w:t xml:space="preserve">The main way to test if our system meets the needs is to perform an economic analysis. Since the scope of our project is limited to the design phase, a true analysis of performance </w:t>
      </w:r>
      <w:r w:rsidR="002E2388">
        <w:t>has depended on the installation speed of electricians hired through Siemens to install system hardware. Although not installed until late in the semester, early assessment shows that our design will</w:t>
      </w:r>
      <w:r>
        <w:t xml:space="preserve"> pay itself off over a time-frame of </w:t>
      </w:r>
      <w:r w:rsidR="002E2388">
        <w:t xml:space="preserve">well under </w:t>
      </w:r>
      <w:r>
        <w:t>7 years</w:t>
      </w:r>
      <w:r w:rsidR="002E2388">
        <w:t>, our goal</w:t>
      </w:r>
      <w:r>
        <w:t>.</w:t>
      </w:r>
    </w:p>
    <w:p w14:paraId="1AF359BF" w14:textId="77777777" w:rsidR="005B2DB7" w:rsidRDefault="005B2DB7" w:rsidP="005B2DB7">
      <w:r>
        <w:t>To determine whether a part should be implemented, you can:</w:t>
      </w:r>
    </w:p>
    <w:p w14:paraId="04C6B2BB" w14:textId="77777777" w:rsidR="005B2DB7" w:rsidRDefault="005B2DB7" w:rsidP="005B2DB7">
      <w:pPr>
        <w:pStyle w:val="ListParagraph"/>
        <w:numPr>
          <w:ilvl w:val="0"/>
          <w:numId w:val="8"/>
        </w:numPr>
      </w:pPr>
      <w:r>
        <w:t>Analyze the amount of power that a specific component will save over the course of each average month (taken from average data from last few years), the peak power difference on average should also be analyzed.</w:t>
      </w:r>
    </w:p>
    <w:p w14:paraId="55C36834" w14:textId="77777777" w:rsidR="005B2DB7" w:rsidRDefault="005B2DB7" w:rsidP="005B2DB7">
      <w:pPr>
        <w:pStyle w:val="ListParagraph"/>
        <w:numPr>
          <w:ilvl w:val="0"/>
          <w:numId w:val="8"/>
        </w:numPr>
      </w:pPr>
      <w:r>
        <w:t>Calculate new costs based off of new peak and total power estimate</w:t>
      </w:r>
    </w:p>
    <w:p w14:paraId="44817C8A" w14:textId="77777777" w:rsidR="005B2DB7" w:rsidRDefault="005B2DB7" w:rsidP="005B2DB7">
      <w:pPr>
        <w:pStyle w:val="ListParagraph"/>
        <w:numPr>
          <w:ilvl w:val="0"/>
          <w:numId w:val="8"/>
        </w:numPr>
      </w:pPr>
      <w:r>
        <w:t>Subtract new costs from old costs to determine power saved over an average month.</w:t>
      </w:r>
    </w:p>
    <w:p w14:paraId="36939852" w14:textId="77777777" w:rsidR="005B2DB7" w:rsidRDefault="005B2DB7" w:rsidP="005B2DB7">
      <w:pPr>
        <w:pStyle w:val="ListParagraph"/>
        <w:numPr>
          <w:ilvl w:val="0"/>
          <w:numId w:val="8"/>
        </w:numPr>
      </w:pPr>
      <w:r>
        <w:t>Estimate how long system will take to pay off itself – if time is &lt;7 years, then the technique is viable.</w:t>
      </w:r>
    </w:p>
    <w:p w14:paraId="574741A0" w14:textId="77777777" w:rsidR="005B2DB7" w:rsidRPr="002E2388" w:rsidRDefault="005B2DB7" w:rsidP="005B2DB7">
      <w:r>
        <w:t>To analyze the savings from an already implemented system, simply compare the total power usage before a system was implemented to power usage after a system was implemented, then calculate the savings from the stand</w:t>
      </w:r>
      <w:r w:rsidRPr="002E2388">
        <w:t>ard FSU rate plan.</w:t>
      </w:r>
    </w:p>
    <w:p w14:paraId="1EED681F" w14:textId="54EE5167" w:rsidR="00262A60" w:rsidRDefault="00262A60" w:rsidP="005B2DB7">
      <w:r w:rsidRPr="002E2388">
        <w:t>Based on the equipment that has been installed, there are some changes that need to be addressed with system to increase performance. There are a few curtain sensors that were not installed, but instead, celling sensors were installed over the bookcases. This is not going to give the efficiency that the project was expecting because it will pick up motion in a nearby hallway.  Also, the ambient light sensors have not yet been installed, and this issue needs to be brought up to the Siemens staff. The installed hardwa</w:t>
      </w:r>
      <w:r w:rsidR="002E2388" w:rsidRPr="002E2388">
        <w:t>re has been collecting data, and although still at an early stage the ROI seems to be on par with expectations.</w:t>
      </w:r>
    </w:p>
    <w:p w14:paraId="63AD8E09" w14:textId="77777777" w:rsidR="005B2DB7" w:rsidRDefault="005B2DB7" w:rsidP="005B2DB7">
      <w:pPr>
        <w:pStyle w:val="Heading2"/>
      </w:pPr>
      <w:bookmarkStart w:id="75" w:name="_Toc417035599"/>
      <w:r>
        <w:t>2.4.2 Subsystems</w:t>
      </w:r>
      <w:bookmarkEnd w:id="75"/>
    </w:p>
    <w:p w14:paraId="142ED33A" w14:textId="77777777" w:rsidR="005B2DB7" w:rsidRDefault="005B2DB7" w:rsidP="005B2DB7">
      <w:pPr>
        <w:pStyle w:val="Heading3"/>
      </w:pPr>
      <w:bookmarkStart w:id="76" w:name="_Toc417035600"/>
      <w:r>
        <w:t>2.4.2.1 Sensors</w:t>
      </w:r>
      <w:bookmarkEnd w:id="76"/>
    </w:p>
    <w:p w14:paraId="636A1762" w14:textId="024A467B" w:rsidR="005B2DB7" w:rsidRDefault="002E2388" w:rsidP="005B2DB7">
      <w:r>
        <w:t>A few different sensors have been utilized</w:t>
      </w:r>
      <w:r w:rsidR="005B2DB7">
        <w:t xml:space="preserve">. </w:t>
      </w:r>
      <w:r>
        <w:t>As of now, the sensors are not</w:t>
      </w:r>
      <w:r w:rsidR="005B2DB7">
        <w:t xml:space="preserve"> tied into any actual system that</w:t>
      </w:r>
      <w:r>
        <w:t xml:space="preserve"> effects the building. They are</w:t>
      </w:r>
      <w:r w:rsidR="005B2DB7">
        <w:t xml:space="preserve"> only be connected to the Siemens system in order to collect data. This data will then be used to properly simulate the cost </w:t>
      </w:r>
      <w:r>
        <w:t>savings of the installed system.</w:t>
      </w:r>
    </w:p>
    <w:p w14:paraId="780FF718" w14:textId="34BA3CC6" w:rsidR="005B2DB7" w:rsidRDefault="005B2DB7" w:rsidP="005B2DB7">
      <w:r>
        <w:t xml:space="preserve"> The motion sensors need to measure motion in individual areas. When motion is detected, the associated lights in that area will be activated. After a certain amount of time of no activity in an area,</w:t>
      </w:r>
      <w:r w:rsidR="002E2388">
        <w:t xml:space="preserve"> in our design 15 minutes,</w:t>
      </w:r>
      <w:r>
        <w:t xml:space="preserve"> the lights will be deactivated. </w:t>
      </w:r>
      <w:r w:rsidR="002E2388">
        <w:t>Installed sensors collect data which has allowed</w:t>
      </w:r>
      <w:r>
        <w:t xml:space="preserve"> the team to determine when the lights would be on or off</w:t>
      </w:r>
      <w:r w:rsidR="002E2388">
        <w:t xml:space="preserve"> during periods throughout the day</w:t>
      </w:r>
      <w:r>
        <w:t xml:space="preserve">. This </w:t>
      </w:r>
      <w:r w:rsidR="002E2388">
        <w:t xml:space="preserve">rudimentary data has </w:t>
      </w:r>
      <w:r>
        <w:t>be</w:t>
      </w:r>
      <w:r w:rsidR="002E2388">
        <w:t>en</w:t>
      </w:r>
      <w:r>
        <w:t xml:space="preserve"> utilized in a simulation to define the cost savings attributed to the motion sensors. </w:t>
      </w:r>
    </w:p>
    <w:p w14:paraId="17875486" w14:textId="3527198F" w:rsidR="005B2DB7" w:rsidRPr="002D4E37" w:rsidRDefault="002E2388" w:rsidP="005B2DB7">
      <w:r>
        <w:t>The CO2 sensors</w:t>
      </w:r>
      <w:r w:rsidR="005B2DB7">
        <w:t xml:space="preserve"> measure the CO2 l</w:t>
      </w:r>
      <w:r>
        <w:t>evels in the building. This</w:t>
      </w:r>
      <w:r w:rsidR="005B2DB7">
        <w:t xml:space="preserve"> tie</w:t>
      </w:r>
      <w:r>
        <w:t>s</w:t>
      </w:r>
      <w:r w:rsidR="005B2DB7">
        <w:t xml:space="preserve"> into the Siemens system which will determine if the supply air duct motor for the building needs to be activated. The supply air duct moves air into the building to displace the amount of CO2 present. By analyzing the current control algorithm for this system,</w:t>
      </w:r>
      <w:r>
        <w:t xml:space="preserve"> the team has examined</w:t>
      </w:r>
      <w:r w:rsidR="005B2DB7">
        <w:t xml:space="preserve"> </w:t>
      </w:r>
      <w:r>
        <w:t xml:space="preserve">the efficacy </w:t>
      </w:r>
      <w:r w:rsidR="005B2DB7">
        <w:t>of the new algorithm with th</w:t>
      </w:r>
      <w:r>
        <w:t>e included CO2 sensor. This has</w:t>
      </w:r>
      <w:r w:rsidR="005B2DB7">
        <w:t xml:space="preserve"> allow</w:t>
      </w:r>
      <w:r>
        <w:t>ed</w:t>
      </w:r>
      <w:r w:rsidR="005B2DB7">
        <w:t xml:space="preserve"> the team to measure the difference of the utilization of the supply air duct motor with the old and new algorithm. This will also be one of the main factors in determining the actuation of the various supply air d</w:t>
      </w:r>
      <w:r>
        <w:t>ampers in the building. This has</w:t>
      </w:r>
      <w:r w:rsidR="005B2DB7">
        <w:t xml:space="preserve"> permit</w:t>
      </w:r>
      <w:r>
        <w:t>ted</w:t>
      </w:r>
      <w:r w:rsidR="005B2DB7">
        <w:t xml:space="preserve"> the team to inspect the cost saving benefits attributed to the CO2 sensors.</w:t>
      </w:r>
    </w:p>
    <w:p w14:paraId="6354DC2A" w14:textId="77777777" w:rsidR="005B2DB7" w:rsidRDefault="005B2DB7" w:rsidP="005B2DB7">
      <w:pPr>
        <w:pStyle w:val="Heading3"/>
      </w:pPr>
      <w:bookmarkStart w:id="77" w:name="_Toc417035601"/>
      <w:r>
        <w:t>2.4.2.2 Control</w:t>
      </w:r>
      <w:bookmarkEnd w:id="77"/>
    </w:p>
    <w:p w14:paraId="1466D187" w14:textId="26578FBE" w:rsidR="005B2DB7" w:rsidRPr="002064FE" w:rsidRDefault="005B2DB7" w:rsidP="005B2DB7">
      <w:r>
        <w:t xml:space="preserve">All of the different sensors being installed in Dirac will be tied into the Siemens system. Based on the readings from these various sensors, the Siemens system must react accordingly. The data will be used in order to efficiently control the lighting and HVAC loads in the building. For example, if the CO2 data is approaching its threshold, the supply duct motor speed can be ramped up for a small amount of time. As this motor is pumping fresh air into the building, the CO2 sensor will be measuring the air in the return duct. If the return duct air still has an increase in CO2, then the system can speed the motor up a bit more. If the CO2 sensor detects a decreasing amount of CO2, the motor can be slowed. This will allow costs savings attributed to the supply duct motor. The motion sensors can also be tied into the ventilation system as well. If a certain area is unoccupied, the damper can be adjusted to attenuate the airflow. This, in turn, will allow the supply duct motor speed to be curtailed. The performance assessment of the control system will be tied into the performance assessment of the individual sensors. This performance assessment will give a better overall understanding of the cost savings attributed to the system as </w:t>
      </w:r>
      <w:r w:rsidR="00ED7A5F">
        <w:t xml:space="preserve">a whole. </w:t>
      </w:r>
    </w:p>
    <w:p w14:paraId="2924C906" w14:textId="77777777" w:rsidR="007E4499" w:rsidRDefault="007E4499" w:rsidP="005B2DB7">
      <w:pPr>
        <w:pStyle w:val="Heading2"/>
      </w:pPr>
      <w:bookmarkStart w:id="78" w:name="_Toc417035602"/>
    </w:p>
    <w:p w14:paraId="0340B510" w14:textId="77777777" w:rsidR="007E4499" w:rsidRPr="007E4499" w:rsidRDefault="007E4499" w:rsidP="007E4499"/>
    <w:p w14:paraId="4780E51C" w14:textId="77777777" w:rsidR="005B2DB7" w:rsidRDefault="005B2DB7" w:rsidP="005B2DB7">
      <w:pPr>
        <w:pStyle w:val="Heading2"/>
      </w:pPr>
      <w:r>
        <w:t>2.5 Design Process</w:t>
      </w:r>
      <w:bookmarkEnd w:id="78"/>
    </w:p>
    <w:p w14:paraId="36E23E6F" w14:textId="24EDEEDD" w:rsidR="005B2DB7" w:rsidRPr="002E2388" w:rsidRDefault="00262A60" w:rsidP="005B2DB7">
      <w:r w:rsidRPr="002E2388">
        <w:t xml:space="preserve">Large decisions that were made in the design process are as follows </w:t>
      </w:r>
    </w:p>
    <w:p w14:paraId="20820B4F" w14:textId="77777777" w:rsidR="005B2DB7" w:rsidRPr="002E2388" w:rsidRDefault="005B2DB7" w:rsidP="005B2DB7">
      <w:pPr>
        <w:pStyle w:val="ListParagraph"/>
        <w:numPr>
          <w:ilvl w:val="0"/>
          <w:numId w:val="10"/>
        </w:numPr>
      </w:pPr>
      <w:r w:rsidRPr="002E2388">
        <w:t>Decided on what modifications in the building is the most viable and cost-effective:</w:t>
      </w:r>
    </w:p>
    <w:p w14:paraId="5D644F28" w14:textId="77777777" w:rsidR="005B2DB7" w:rsidRPr="002E2388" w:rsidRDefault="005B2DB7" w:rsidP="005B2DB7">
      <w:pPr>
        <w:pStyle w:val="ListParagraph"/>
        <w:numPr>
          <w:ilvl w:val="1"/>
          <w:numId w:val="10"/>
        </w:numPr>
      </w:pPr>
      <w:r w:rsidRPr="002E2388">
        <w:t>Motion Sensors in sparsely populated areas</w:t>
      </w:r>
    </w:p>
    <w:p w14:paraId="6C3D9C01" w14:textId="77777777" w:rsidR="005B2DB7" w:rsidRPr="002E2388" w:rsidRDefault="005B2DB7" w:rsidP="005B2DB7">
      <w:pPr>
        <w:pStyle w:val="ListParagraph"/>
        <w:numPr>
          <w:ilvl w:val="1"/>
          <w:numId w:val="10"/>
        </w:numPr>
      </w:pPr>
      <w:r w:rsidRPr="002E2388">
        <w:t>Photo Sensors by windows</w:t>
      </w:r>
    </w:p>
    <w:p w14:paraId="1296B07A" w14:textId="77777777" w:rsidR="005B2DB7" w:rsidRPr="002E2388" w:rsidRDefault="005B2DB7" w:rsidP="005B2DB7">
      <w:pPr>
        <w:pStyle w:val="ListParagraph"/>
        <w:numPr>
          <w:ilvl w:val="1"/>
          <w:numId w:val="10"/>
        </w:numPr>
      </w:pPr>
      <w:r w:rsidRPr="002E2388">
        <w:t>Duct-mounted CO2 sensors</w:t>
      </w:r>
    </w:p>
    <w:p w14:paraId="06E912AC" w14:textId="367E157F" w:rsidR="003C0EB7" w:rsidRDefault="003C0EB7" w:rsidP="005B2DB7">
      <w:pPr>
        <w:pStyle w:val="ListParagraph"/>
        <w:numPr>
          <w:ilvl w:val="1"/>
          <w:numId w:val="10"/>
        </w:numPr>
      </w:pPr>
      <w:r w:rsidRPr="002E2388">
        <w:t>Algorithm to control all of the loads as efficiently as possible</w:t>
      </w:r>
    </w:p>
    <w:p w14:paraId="0A2B8455" w14:textId="42807510" w:rsidR="002E2388" w:rsidRPr="002E2388" w:rsidRDefault="002E2388" w:rsidP="005B2DB7">
      <w:pPr>
        <w:pStyle w:val="ListParagraph"/>
        <w:numPr>
          <w:ilvl w:val="1"/>
          <w:numId w:val="10"/>
        </w:numPr>
      </w:pPr>
      <w:r>
        <w:t>Slowly install LED lights able to connect to working ballasts as old lights die out</w:t>
      </w:r>
    </w:p>
    <w:p w14:paraId="56F15BC4" w14:textId="4192A30B" w:rsidR="00262A60" w:rsidRPr="002E2388" w:rsidRDefault="00262A60" w:rsidP="00262A60">
      <w:pPr>
        <w:pStyle w:val="ListParagraph"/>
        <w:numPr>
          <w:ilvl w:val="0"/>
          <w:numId w:val="10"/>
        </w:numPr>
      </w:pPr>
      <w:r w:rsidRPr="002E2388">
        <w:t>Based on schedule and cost constraints the following design features were left out of the project but may still be viable future options for the DSM system</w:t>
      </w:r>
    </w:p>
    <w:p w14:paraId="045A5E7D" w14:textId="2C35457E" w:rsidR="00262A60" w:rsidRPr="002E2388" w:rsidRDefault="00262A60" w:rsidP="00262A60">
      <w:pPr>
        <w:pStyle w:val="ListParagraph"/>
        <w:numPr>
          <w:ilvl w:val="1"/>
          <w:numId w:val="10"/>
        </w:numPr>
      </w:pPr>
      <w:r w:rsidRPr="002E2388">
        <w:t>Water Tank Storage</w:t>
      </w:r>
    </w:p>
    <w:p w14:paraId="3705D692" w14:textId="77777777" w:rsidR="002E2388" w:rsidRDefault="00262A60" w:rsidP="002E2388">
      <w:pPr>
        <w:pStyle w:val="ListParagraph"/>
        <w:numPr>
          <w:ilvl w:val="1"/>
          <w:numId w:val="10"/>
        </w:numPr>
      </w:pPr>
      <w:r w:rsidRPr="002E2388">
        <w:t>Solar</w:t>
      </w:r>
    </w:p>
    <w:p w14:paraId="4B515D88" w14:textId="77777777" w:rsidR="002E2388" w:rsidRDefault="002E2388" w:rsidP="002E2388">
      <w:pPr>
        <w:pStyle w:val="ListParagraph"/>
        <w:ind w:left="1440"/>
      </w:pPr>
    </w:p>
    <w:p w14:paraId="39648927" w14:textId="76057B1F" w:rsidR="00262A60" w:rsidRDefault="00262A60" w:rsidP="002E2388">
      <w:r w:rsidRPr="002E2388">
        <w:t>The design process for this project became a large cost to benefit to time ratio problem. While the group began with many ideas for the system that could help change load properties, ideas such as a water tank energy storage system, had to be left out because of time constraints on the project. Solar power was not a cost effective way to implement energy savings on the system but may become cost effective as the price of solar cells decreases.</w:t>
      </w:r>
      <w:r w:rsidR="002E2388">
        <w:t xml:space="preserve"> Additionally, the FSU utilities department receives a 15% discount from the power company for not generating any electricity of its own. Regulation and policy change may fix this in the future, but for now the power company wants to be the sole provider of power to Tallahassee.</w:t>
      </w:r>
      <w:r w:rsidRPr="002E2388">
        <w:t xml:space="preserve"> With these constraints, the team still found innovative ways to reduce cost and shed load with motion sensor</w:t>
      </w:r>
      <w:r w:rsidR="00264BD1" w:rsidRPr="002E2388">
        <w:t>s</w:t>
      </w:r>
      <w:r w:rsidRPr="002E2388">
        <w:t>, CO2 sensor</w:t>
      </w:r>
      <w:r w:rsidR="00264BD1" w:rsidRPr="002E2388">
        <w:t>s</w:t>
      </w:r>
      <w:r w:rsidRPr="002E2388">
        <w:t>, and control algorithms.</w:t>
      </w:r>
      <w:r>
        <w:t xml:space="preserve"> </w:t>
      </w:r>
    </w:p>
    <w:p w14:paraId="406C3AF0" w14:textId="22667C59" w:rsidR="00974660" w:rsidRDefault="00974660" w:rsidP="00974660">
      <w:pPr>
        <w:pStyle w:val="Heading2"/>
      </w:pPr>
      <w:bookmarkStart w:id="79" w:name="_Toc417035603"/>
      <w:r>
        <w:t xml:space="preserve">2.6 </w:t>
      </w:r>
      <w:r w:rsidR="00262A60">
        <w:t xml:space="preserve">Overall </w:t>
      </w:r>
      <w:r>
        <w:t>Risk Assessment</w:t>
      </w:r>
      <w:bookmarkEnd w:id="79"/>
    </w:p>
    <w:p w14:paraId="50BD1F19" w14:textId="19F4CC24" w:rsidR="00262A60" w:rsidRPr="002E2388" w:rsidRDefault="00CB2B4A" w:rsidP="00262A60">
      <w:pPr>
        <w:rPr>
          <w:sz w:val="24"/>
          <w:szCs w:val="24"/>
        </w:rPr>
      </w:pPr>
      <w:bookmarkStart w:id="80" w:name="_Toc275189992"/>
      <w:bookmarkStart w:id="81" w:name="_Toc403506755"/>
      <w:r>
        <w:rPr>
          <w:sz w:val="24"/>
          <w:szCs w:val="24"/>
        </w:rPr>
        <w:t xml:space="preserve">The risks for this project </w:t>
      </w:r>
      <w:r w:rsidR="00262A60" w:rsidRPr="002E2388">
        <w:rPr>
          <w:sz w:val="24"/>
          <w:szCs w:val="24"/>
        </w:rPr>
        <w:t>have been outlined and many of the hurdles that were presented did occur. The main risk that had to be dealt with and overcome with was the installation risk. When the group embarked on this project, they knew that getting a whole system designed and installed would be a difficult task because of the lengthy process of installation. While installation was planned for the December time frame, final installation was not complete until the first week in April. While this was obliviously not planned, the group was ready with software simulation of a DSM system to mimic real loads in the library and present simulated savings. The group also attained an actual damper, CO</w:t>
      </w:r>
      <w:r w:rsidR="00262A60" w:rsidRPr="002E2388">
        <w:rPr>
          <w:sz w:val="24"/>
          <w:szCs w:val="24"/>
          <w:vertAlign w:val="subscript"/>
        </w:rPr>
        <w:t>2</w:t>
      </w:r>
      <w:r w:rsidR="00262A60" w:rsidRPr="002E2388">
        <w:rPr>
          <w:sz w:val="24"/>
          <w:szCs w:val="24"/>
        </w:rPr>
        <w:t xml:space="preserve"> sensor, and control board to program, test, and show at the Senior Design Fair. </w:t>
      </w:r>
    </w:p>
    <w:p w14:paraId="025EE7D7" w14:textId="4E5183CA" w:rsidR="00262A60" w:rsidRPr="00974660" w:rsidRDefault="00262A60" w:rsidP="00262A60">
      <w:pPr>
        <w:rPr>
          <w:sz w:val="24"/>
          <w:szCs w:val="24"/>
        </w:rPr>
      </w:pPr>
      <w:r w:rsidRPr="002E2388">
        <w:rPr>
          <w:sz w:val="24"/>
          <w:szCs w:val="24"/>
        </w:rPr>
        <w:t xml:space="preserve">More risks that are still being addressed to the customer are equipment damage and software failure. The curtain barriers that were installed on the sliding bookcases were installed in such a way that a student may think they can be used as a handle to move the bookcase. While the installation does meet the need of sensing motion in the bookcase area, it will be brought up that there may be a better way to mount the sensor (such as mounting the sensor on a nearby support beam). Software failure, or at least a software adjustment, needs to be addressed as well. The curtain sensors </w:t>
      </w:r>
      <w:r w:rsidR="002E2388">
        <w:rPr>
          <w:sz w:val="24"/>
          <w:szCs w:val="24"/>
        </w:rPr>
        <w:t>hardware as installed</w:t>
      </w:r>
      <w:r w:rsidRPr="002E2388">
        <w:rPr>
          <w:sz w:val="24"/>
          <w:szCs w:val="24"/>
        </w:rPr>
        <w:t xml:space="preserve"> has an extremely short delay currently incorporated, which is leading to ineffective population data currently being collected. These risks have been presented to the customer and will be addressed with Siemens.</w:t>
      </w:r>
      <w:r>
        <w:rPr>
          <w:sz w:val="24"/>
          <w:szCs w:val="24"/>
        </w:rPr>
        <w:t xml:space="preserve"> </w:t>
      </w:r>
    </w:p>
    <w:p w14:paraId="52A388D2" w14:textId="2B2509EF" w:rsidR="00974660" w:rsidRPr="00765464" w:rsidRDefault="00974660" w:rsidP="00974660">
      <w:pPr>
        <w:pStyle w:val="Heading2"/>
      </w:pPr>
      <w:bookmarkStart w:id="82" w:name="_Toc417035604"/>
      <w:r w:rsidRPr="007557C6">
        <w:t>2.6.1 Technical Risks:</w:t>
      </w:r>
      <w:bookmarkEnd w:id="80"/>
      <w:bookmarkEnd w:id="81"/>
      <w:bookmarkEnd w:id="82"/>
    </w:p>
    <w:p w14:paraId="66C4BCC0" w14:textId="77777777" w:rsidR="00974660" w:rsidRDefault="00974660" w:rsidP="00974660">
      <w:pPr>
        <w:pStyle w:val="Heading4"/>
      </w:pPr>
      <w:bookmarkStart w:id="83" w:name="_Toc275189993"/>
      <w:bookmarkStart w:id="84" w:name="_Toc403506756"/>
      <w:r>
        <w:t>2.6.1.1 Installation Risk</w:t>
      </w:r>
      <w:bookmarkEnd w:id="83"/>
      <w:bookmarkEnd w:id="84"/>
    </w:p>
    <w:p w14:paraId="2489F123" w14:textId="77777777" w:rsidR="00974660" w:rsidRPr="00765464" w:rsidRDefault="00974660" w:rsidP="00974660">
      <w:pPr>
        <w:rPr>
          <w:sz w:val="24"/>
          <w:szCs w:val="24"/>
        </w:rPr>
      </w:pPr>
      <w:r w:rsidRPr="00550DDE">
        <w:rPr>
          <w:sz w:val="24"/>
          <w:szCs w:val="24"/>
        </w:rPr>
        <w:t>Risk: Modifying/replacing the existing electrical system will involve handling building main lines, as well as disconnecting/connecting new wires for equipment. These lines are deadly, so only someone who has been trained and licensed as an electrician should handle the building power system. Installation of new sensors could involve the use of power tools, which if improperly trained can prove dangerous to the user or bystanders. Modifying systems can involve the use of a ladder, which could lead to falling injuries if improperly used. Equipment that has not been properly installed</w:t>
      </w:r>
      <w:r>
        <w:rPr>
          <w:sz w:val="24"/>
          <w:szCs w:val="24"/>
        </w:rPr>
        <w:t xml:space="preserve"> could also pose a fire hazard.</w:t>
      </w:r>
    </w:p>
    <w:p w14:paraId="72109D57" w14:textId="46FAD9C9" w:rsidR="00974660" w:rsidRPr="00974660" w:rsidRDefault="00974660" w:rsidP="00974660">
      <w:pPr>
        <w:rPr>
          <w:sz w:val="24"/>
          <w:szCs w:val="24"/>
        </w:rPr>
      </w:pPr>
      <w:r w:rsidRPr="00550DDE">
        <w:rPr>
          <w:sz w:val="24"/>
          <w:szCs w:val="24"/>
        </w:rPr>
        <w:t xml:space="preserve">Solution: </w:t>
      </w:r>
      <w:r>
        <w:rPr>
          <w:sz w:val="24"/>
          <w:szCs w:val="24"/>
        </w:rPr>
        <w:t>We have c</w:t>
      </w:r>
      <w:r w:rsidRPr="00550DDE">
        <w:rPr>
          <w:sz w:val="24"/>
          <w:szCs w:val="24"/>
        </w:rPr>
        <w:t>ontract</w:t>
      </w:r>
      <w:r>
        <w:rPr>
          <w:sz w:val="24"/>
          <w:szCs w:val="24"/>
        </w:rPr>
        <w:t>ed</w:t>
      </w:r>
      <w:r w:rsidRPr="00550DDE">
        <w:rPr>
          <w:sz w:val="24"/>
          <w:szCs w:val="24"/>
        </w:rPr>
        <w:t xml:space="preserve"> out an electrician to perform building installation with the FSU utilities department. Familiarize ourselves with the National Electric Code (NEC) when planning our design. Get design signed off by the FSU utility department in-house professional engineer. Read safety manuals before using ladders/power tools.</w:t>
      </w:r>
    </w:p>
    <w:p w14:paraId="0270FC8F" w14:textId="77777777" w:rsidR="00974660" w:rsidRDefault="00974660" w:rsidP="00974660">
      <w:pPr>
        <w:pStyle w:val="Heading4"/>
      </w:pPr>
      <w:r>
        <w:t xml:space="preserve"> </w:t>
      </w:r>
      <w:bookmarkStart w:id="85" w:name="_Toc275189994"/>
      <w:bookmarkStart w:id="86" w:name="_Toc403506757"/>
      <w:r>
        <w:t>2.6.1.2 Equipment damage</w:t>
      </w:r>
      <w:bookmarkEnd w:id="85"/>
      <w:bookmarkEnd w:id="86"/>
    </w:p>
    <w:p w14:paraId="4395A76E" w14:textId="77777777" w:rsidR="00974660" w:rsidRPr="00765464" w:rsidRDefault="00974660" w:rsidP="00974660">
      <w:pPr>
        <w:rPr>
          <w:sz w:val="24"/>
          <w:szCs w:val="24"/>
        </w:rPr>
      </w:pPr>
      <w:r w:rsidRPr="00550DDE">
        <w:rPr>
          <w:sz w:val="24"/>
          <w:szCs w:val="24"/>
        </w:rPr>
        <w:t>Risk: Modifying/replacing existing power system components in buildings could cause power outages/surges in power that could damage critical loads. Many of these loads are expensive to replace, additionally there is a supercomputer in the Dirac building, which if damaged would disrupt experiments and de</w:t>
      </w:r>
      <w:r>
        <w:rPr>
          <w:sz w:val="24"/>
          <w:szCs w:val="24"/>
        </w:rPr>
        <w:t xml:space="preserve">stroy potentially useful data. There is also the possibility that equipment could become damaged and fail over time, costing the school more money. This is a serious risk because equipment rooms are checked at an average of once every three months. </w:t>
      </w:r>
    </w:p>
    <w:p w14:paraId="5F450A9E" w14:textId="77777777" w:rsidR="00974660" w:rsidRPr="00550DDE" w:rsidRDefault="00974660" w:rsidP="00974660">
      <w:pPr>
        <w:rPr>
          <w:sz w:val="24"/>
          <w:szCs w:val="24"/>
        </w:rPr>
      </w:pPr>
      <w:r w:rsidRPr="00550DDE">
        <w:rPr>
          <w:sz w:val="24"/>
          <w:szCs w:val="24"/>
        </w:rPr>
        <w:t>Solution: Model solutions extensively before implementation, including surges/high loads being introduced in order to test how the system will react. Get the professional engineer at FSU to review and sign off on our system design. Study which loads can absolutely not be affected by demand side management, and which we can modify.</w:t>
      </w:r>
      <w:r>
        <w:rPr>
          <w:sz w:val="24"/>
          <w:szCs w:val="24"/>
        </w:rPr>
        <w:t xml:space="preserve"> We will make sure to get sturdy components which have good ratings, as well as create a monitoring system that can let engineers know if something is faulty. The FSU Utilities department also as a last resort has controls engineers with years of experience who should be able to tell if equipment is behaving incorrectly, monitoring the entire system for possible defects and spikes in power usage.</w:t>
      </w:r>
    </w:p>
    <w:p w14:paraId="76B53034" w14:textId="77777777" w:rsidR="00974660" w:rsidRDefault="00974660" w:rsidP="00974660"/>
    <w:p w14:paraId="646EDE08" w14:textId="77777777" w:rsidR="007E4499" w:rsidRDefault="007E4499" w:rsidP="00974660">
      <w:pPr>
        <w:pStyle w:val="Heading4"/>
      </w:pPr>
      <w:bookmarkStart w:id="87" w:name="_Toc275189995"/>
      <w:bookmarkStart w:id="88" w:name="_Toc403506758"/>
    </w:p>
    <w:p w14:paraId="0C48D418" w14:textId="77777777" w:rsidR="007E4499" w:rsidRDefault="007E4499" w:rsidP="00974660">
      <w:pPr>
        <w:pStyle w:val="Heading4"/>
      </w:pPr>
    </w:p>
    <w:p w14:paraId="0113A317" w14:textId="77777777" w:rsidR="007E4499" w:rsidRDefault="007E4499" w:rsidP="00974660">
      <w:pPr>
        <w:pStyle w:val="Heading4"/>
      </w:pPr>
    </w:p>
    <w:p w14:paraId="69644779" w14:textId="77777777" w:rsidR="007E4499" w:rsidRPr="007E4499" w:rsidRDefault="007E4499" w:rsidP="007E4499"/>
    <w:p w14:paraId="20072ECF" w14:textId="77777777" w:rsidR="00974660" w:rsidRDefault="00974660" w:rsidP="00974660">
      <w:pPr>
        <w:pStyle w:val="Heading4"/>
      </w:pPr>
      <w:r>
        <w:t>2.6.1.3</w:t>
      </w:r>
      <w:r>
        <w:tab/>
        <w:t>Software Failure</w:t>
      </w:r>
      <w:bookmarkEnd w:id="87"/>
      <w:bookmarkEnd w:id="88"/>
    </w:p>
    <w:p w14:paraId="4E9B6EAD" w14:textId="77777777" w:rsidR="00974660" w:rsidRPr="00765464" w:rsidRDefault="00974660" w:rsidP="00974660">
      <w:pPr>
        <w:rPr>
          <w:sz w:val="24"/>
          <w:szCs w:val="24"/>
        </w:rPr>
      </w:pPr>
      <w:r w:rsidRPr="00550DDE">
        <w:rPr>
          <w:sz w:val="24"/>
          <w:szCs w:val="24"/>
        </w:rPr>
        <w:t>Risk: Although not technically “physical”, software malfunctions could cause equipment damage, as well as increa</w:t>
      </w:r>
      <w:r>
        <w:rPr>
          <w:sz w:val="24"/>
          <w:szCs w:val="24"/>
        </w:rPr>
        <w:t xml:space="preserve">se utility cost. </w:t>
      </w:r>
    </w:p>
    <w:p w14:paraId="42A72BB5" w14:textId="2081C432" w:rsidR="00974660" w:rsidRPr="00550DDE" w:rsidRDefault="00974660" w:rsidP="00974660">
      <w:pPr>
        <w:rPr>
          <w:sz w:val="24"/>
          <w:szCs w:val="24"/>
        </w:rPr>
      </w:pPr>
      <w:r w:rsidRPr="00550DDE">
        <w:rPr>
          <w:sz w:val="24"/>
          <w:szCs w:val="24"/>
        </w:rPr>
        <w:t>Solution: Create a number of test cases for software in simulation stage. Prove that all algorithms/programs written are invariant.</w:t>
      </w:r>
      <w:r>
        <w:t xml:space="preserve"> </w:t>
      </w:r>
    </w:p>
    <w:p w14:paraId="22448CFB" w14:textId="77777777" w:rsidR="00974660" w:rsidRDefault="00974660" w:rsidP="00974660">
      <w:pPr>
        <w:pStyle w:val="Heading4"/>
      </w:pPr>
      <w:bookmarkStart w:id="89" w:name="_Toc275189996"/>
      <w:bookmarkStart w:id="90" w:name="_Toc403506759"/>
      <w:r>
        <w:t>2.6.1.4 Quality of Life (QOL) risks</w:t>
      </w:r>
      <w:bookmarkEnd w:id="89"/>
      <w:bookmarkEnd w:id="90"/>
    </w:p>
    <w:p w14:paraId="3AE144F0" w14:textId="77777777" w:rsidR="00974660" w:rsidRPr="00765464" w:rsidRDefault="00974660" w:rsidP="00974660">
      <w:pPr>
        <w:rPr>
          <w:sz w:val="24"/>
          <w:szCs w:val="24"/>
        </w:rPr>
      </w:pPr>
      <w:r w:rsidRPr="00550DDE">
        <w:rPr>
          <w:sz w:val="24"/>
          <w:szCs w:val="24"/>
        </w:rPr>
        <w:t>Risk: Modifying the HVAC system could pose the risk of lowering the quality of life in the buildings. Modifying the system to do more cooling in the morning could lead building users to be uncomfortably cool or hot. Modifying the speed of the fan could lead to the build-up of excess CO2, which could lead to building users getting headaches or feeling tired, in extreme situations even leading to unconsciousness and death. Even in minor cases this is unacceptable, as university buildings need to be cond</w:t>
      </w:r>
      <w:r>
        <w:rPr>
          <w:sz w:val="24"/>
          <w:szCs w:val="24"/>
        </w:rPr>
        <w:t>ucive to learning and studying.</w:t>
      </w:r>
    </w:p>
    <w:p w14:paraId="7ECE6723" w14:textId="2D507347" w:rsidR="00974660" w:rsidRPr="00550DDE" w:rsidRDefault="00974660" w:rsidP="00974660">
      <w:pPr>
        <w:rPr>
          <w:sz w:val="24"/>
          <w:szCs w:val="24"/>
        </w:rPr>
      </w:pPr>
      <w:r w:rsidRPr="00550DDE">
        <w:rPr>
          <w:sz w:val="24"/>
          <w:szCs w:val="24"/>
        </w:rPr>
        <w:t>Solution: Monitor building temps, provide safeguards in software to keep temperatures from going out of an acceptable range, provide manual override in the case of faulty sensors. Use CO2 sensors to monitor levels of the gas, adjusting fan speeds accordingly to provide proper building ventilation.</w:t>
      </w:r>
    </w:p>
    <w:p w14:paraId="7055372B" w14:textId="02633EB7" w:rsidR="00974660" w:rsidRDefault="00974660" w:rsidP="00974660">
      <w:pPr>
        <w:pStyle w:val="Heading3"/>
      </w:pPr>
      <w:bookmarkStart w:id="91" w:name="_Toc275189997"/>
      <w:bookmarkStart w:id="92" w:name="_Toc403506760"/>
      <w:bookmarkStart w:id="93" w:name="_Toc417035605"/>
      <w:r>
        <w:t>2.6.2 Scheduling Risks</w:t>
      </w:r>
      <w:bookmarkEnd w:id="91"/>
      <w:bookmarkEnd w:id="92"/>
      <w:bookmarkEnd w:id="93"/>
    </w:p>
    <w:p w14:paraId="55C13980" w14:textId="7ED20ED8" w:rsidR="00CB2B4A" w:rsidRPr="00CB2B4A" w:rsidRDefault="00CB2B4A" w:rsidP="00CB2B4A">
      <w:r>
        <w:tab/>
        <w:t>At this point in the project, all of the goals that the team was hoping to accomplish have been completed to some degree. While some of the installation did not provide the optimal zoning of the library, the fini</w:t>
      </w:r>
      <w:r w:rsidR="00941C58">
        <w:t>shed product still is able to produce accurate enough data to determine the amount of savings available through the implementation of DSM. Some of the components of the design that were cut out of the scope, such as the thermal storage tank, could still be implemented if FSU utilities feels the need, but projects such as this would not be overseen by the design team. While the design team’s part in the process is completed, there is still a large variety of options for extending the design that could be undertaken by FSU.</w:t>
      </w:r>
    </w:p>
    <w:p w14:paraId="0B40F218" w14:textId="77777777" w:rsidR="00974660" w:rsidRDefault="00974660" w:rsidP="00974660">
      <w:pPr>
        <w:pStyle w:val="Heading3"/>
      </w:pPr>
      <w:bookmarkStart w:id="94" w:name="_Toc403506762"/>
      <w:bookmarkStart w:id="95" w:name="_Toc417035606"/>
      <w:r>
        <w:t>2.6.3 Budget Risks</w:t>
      </w:r>
      <w:bookmarkEnd w:id="94"/>
      <w:bookmarkEnd w:id="95"/>
    </w:p>
    <w:p w14:paraId="55943BD0" w14:textId="77777777" w:rsidR="00974660" w:rsidRDefault="00974660" w:rsidP="00974660">
      <w:pPr>
        <w:rPr>
          <w:sz w:val="24"/>
          <w:szCs w:val="24"/>
        </w:rPr>
      </w:pPr>
      <w:r>
        <w:rPr>
          <w:sz w:val="24"/>
          <w:szCs w:val="24"/>
        </w:rPr>
        <w:tab/>
        <w:t>As we have received final quotes from Siemens for the installation costs of their equipment, risks for going over budget drop to near nil. Due to focus shifting to Dirac, which had already had variable speed drives installed but not configured, this cost drops out of our budget, leaving our final budget payoff to be 5.65 years, well under the goal of 7 years. This allows us a lot of leeway with the total amount of power we are saving. Additionally, amortized costs will be lower than this due to an overall gradual rise in energy costs, which would provide additional savings, as we did not factor estimated energy cost increase into our budget.</w:t>
      </w:r>
    </w:p>
    <w:p w14:paraId="68BCF47B" w14:textId="77777777" w:rsidR="007E4499" w:rsidRDefault="007E4499" w:rsidP="007E4499">
      <w:bookmarkStart w:id="96" w:name="_Toc417035607"/>
    </w:p>
    <w:p w14:paraId="23F6F09B" w14:textId="77777777" w:rsidR="00941C58" w:rsidRPr="007E4499" w:rsidRDefault="00941C58" w:rsidP="007E4499"/>
    <w:p w14:paraId="5F153F01" w14:textId="58691A8B" w:rsidR="00133734" w:rsidRDefault="00133734" w:rsidP="00133734">
      <w:pPr>
        <w:pStyle w:val="Heading1"/>
      </w:pPr>
      <w:r>
        <w:t>3 Design of Major Components</w:t>
      </w:r>
      <w:bookmarkEnd w:id="96"/>
    </w:p>
    <w:p w14:paraId="53919FE9" w14:textId="64EC3F53" w:rsidR="00467210" w:rsidRDefault="00467210" w:rsidP="00974660">
      <w:pPr>
        <w:pStyle w:val="Heading2"/>
      </w:pPr>
      <w:bookmarkStart w:id="97" w:name="_Toc417035608"/>
      <w:r>
        <w:t>3.1 Sensor</w:t>
      </w:r>
      <w:bookmarkEnd w:id="97"/>
      <w:r>
        <w:t xml:space="preserve"> </w:t>
      </w:r>
    </w:p>
    <w:p w14:paraId="14B0A203" w14:textId="564644D1" w:rsidR="00467210" w:rsidRDefault="00467210" w:rsidP="00974660">
      <w:pPr>
        <w:pStyle w:val="Heading3"/>
      </w:pPr>
      <w:bookmarkStart w:id="98" w:name="_Toc417035609"/>
      <w:r>
        <w:t>3.1.1 Sensor Interface</w:t>
      </w:r>
      <w:bookmarkEnd w:id="98"/>
    </w:p>
    <w:p w14:paraId="574403F0" w14:textId="750B90C5" w:rsidR="00467210" w:rsidRDefault="007E4499" w:rsidP="00467210">
      <w:r>
        <w:t xml:space="preserve">Sensors </w:t>
      </w:r>
      <w:r w:rsidR="00467210">
        <w:t>interact with the current Siemens system that is implemented throughout the FSU distribution network. There are already over 800,000 data points on the system, and with the addition</w:t>
      </w:r>
      <w:r>
        <w:t xml:space="preserve"> of these sensors, the team has</w:t>
      </w:r>
      <w:r w:rsidR="00467210">
        <w:t xml:space="preserve"> add</w:t>
      </w:r>
      <w:r>
        <w:t>ed</w:t>
      </w:r>
      <w:r w:rsidR="00467210">
        <w:t xml:space="preserve"> on more pivotal data in order to have an accurate </w:t>
      </w:r>
      <w:r>
        <w:t xml:space="preserve">DSM program. These sensors </w:t>
      </w:r>
      <w:r w:rsidR="00467210">
        <w:t>provide feedback o</w:t>
      </w:r>
      <w:r>
        <w:t>n the Siemens system, which is then be sorted</w:t>
      </w:r>
      <w:r w:rsidR="00467210">
        <w:t xml:space="preserve"> and sent to a controller that will be able to implement it on the algorithms that </w:t>
      </w:r>
      <w:r>
        <w:t xml:space="preserve">has been </w:t>
      </w:r>
      <w:r w:rsidR="00467210">
        <w:t>designed to shed and shift load</w:t>
      </w:r>
      <w:r w:rsidR="00E3171B">
        <w:t>s</w:t>
      </w:r>
      <w:r w:rsidR="00467210">
        <w:t xml:space="preserve">. </w:t>
      </w:r>
    </w:p>
    <w:p w14:paraId="6757E687" w14:textId="704D3924" w:rsidR="00467210" w:rsidRDefault="007E4499" w:rsidP="00467210">
      <w:r>
        <w:t>It wa</w:t>
      </w:r>
      <w:r w:rsidR="00467210">
        <w:t>s necessar</w:t>
      </w:r>
      <w:r>
        <w:t>y to purchase hardware that</w:t>
      </w:r>
      <w:r w:rsidR="00467210">
        <w:t xml:space="preserve"> easily and accurately interact</w:t>
      </w:r>
      <w:r>
        <w:t>s</w:t>
      </w:r>
      <w:r w:rsidR="00467210">
        <w:t xml:space="preserve"> with the Siemens system. These data points will be used to keep building and living conditions in a specified range, that are crucial to both the occupants and the building administr</w:t>
      </w:r>
      <w:r>
        <w:t>ation. Therefore, post-installation sensor levels must be monitored to make sure that all sensors are operating properly.</w:t>
      </w:r>
    </w:p>
    <w:p w14:paraId="3233A8CD" w14:textId="38F6B5EC" w:rsidR="00467210" w:rsidRPr="00E437B8" w:rsidRDefault="007E4499" w:rsidP="00467210">
      <w:r>
        <w:t>The group will has</w:t>
      </w:r>
      <w:r w:rsidR="00467210">
        <w:t xml:space="preserve"> work</w:t>
      </w:r>
      <w:r>
        <w:t>ed</w:t>
      </w:r>
      <w:r w:rsidR="00467210">
        <w:t xml:space="preserve"> with the Controls Engineer at FSU Utilities to creat</w:t>
      </w:r>
      <w:r>
        <w:t>e code on the Siemens system, using some of</w:t>
      </w:r>
      <w:r w:rsidR="00467210">
        <w:t xml:space="preserve"> Siemens</w:t>
      </w:r>
      <w:r>
        <w:t>’</w:t>
      </w:r>
      <w:r w:rsidR="00467210">
        <w:t xml:space="preserve"> proprietary code, to sort the data into useful components. This means accurately laying out system level design blocks to be implemented, by their Controls Engineer, once the sensors are </w:t>
      </w:r>
      <w:r>
        <w:t>installed. The code has been</w:t>
      </w:r>
      <w:r w:rsidR="00467210">
        <w:t xml:space="preserve"> tested and reviewed with the design requirements to ensure accuracy. </w:t>
      </w:r>
    </w:p>
    <w:p w14:paraId="02DF9F90" w14:textId="27B1128D" w:rsidR="00467210" w:rsidRDefault="00974660" w:rsidP="00974660">
      <w:pPr>
        <w:pStyle w:val="Heading3"/>
      </w:pPr>
      <w:bookmarkStart w:id="99" w:name="_Toc417035610"/>
      <w:r>
        <w:t xml:space="preserve">3.1.2 </w:t>
      </w:r>
      <w:r w:rsidR="00467210">
        <w:t>Sensor Hardware</w:t>
      </w:r>
      <w:bookmarkEnd w:id="99"/>
    </w:p>
    <w:p w14:paraId="08580618" w14:textId="4F2184E9" w:rsidR="00690066" w:rsidRPr="00974660" w:rsidRDefault="00974660" w:rsidP="00974660">
      <w:pPr>
        <w:pStyle w:val="Heading4"/>
      </w:pPr>
      <w:r w:rsidRPr="00974660">
        <w:t xml:space="preserve">3.1.2.1 </w:t>
      </w:r>
      <w:r w:rsidR="00C741A1" w:rsidRPr="00974660">
        <w:t>PLC-MULTIPOINT CELESTIAL SELF-CONTAINED AMBIENT LIGHT SENSORS MK7-B SERIES</w:t>
      </w:r>
    </w:p>
    <w:p w14:paraId="30FC9D7F" w14:textId="02E110C3" w:rsidR="00C741A1" w:rsidRDefault="00C741A1" w:rsidP="00C741A1">
      <w:r>
        <w:t>Light sensing can be a useful tool to mitigate lighting need where ambient lighting varies throughout the day</w:t>
      </w:r>
      <w:r w:rsidR="004D34C9">
        <w:t>. By analyzing</w:t>
      </w:r>
      <w:r>
        <w:t xml:space="preserve"> lighting levels when an ample amount of lumens is detected</w:t>
      </w:r>
      <w:r w:rsidR="004D34C9">
        <w:t xml:space="preserve">, the system </w:t>
      </w:r>
      <w:r w:rsidR="007E4499">
        <w:t>is</w:t>
      </w:r>
      <w:r w:rsidR="004D34C9">
        <w:t xml:space="preserve"> able to shut off the additional lighting</w:t>
      </w:r>
      <w:r>
        <w:t xml:space="preserve">. The MK7-B Series is a self-contained sensor that has a variable output voltage based upon the amount of ambient light detected in the specified area. It uses and analog signal to transmit the amount of light currently present in a location to a remote input point at the building’s automation controller. The hardware uses a photo-diode that provides precise data at a variety of lighting levels. It is factory calibrated and has an output signal of </w:t>
      </w:r>
      <w:r w:rsidRPr="00C741A1">
        <w:t>0-5, 1-5, 0-10, 1-10 VDC</w:t>
      </w:r>
      <w:r>
        <w:t xml:space="preserve">. The three different types of this model are indoor, outdoor, and skylight. </w:t>
      </w:r>
    </w:p>
    <w:p w14:paraId="2096F539" w14:textId="09585F16" w:rsidR="0015465A" w:rsidRDefault="0015465A" w:rsidP="00C741A1">
      <w:r>
        <w:t xml:space="preserve">The risks associated with this hardware include inaccurate sensing because of positioning, infringement light into photo sensor from outside source, and breakdown of circuitry. The initial placement of this hardware is important to ensure that it gets accurate readings of outside light for both the first and second floors. </w:t>
      </w:r>
      <w:r w:rsidR="007E4499">
        <w:t>To correct this placement was</w:t>
      </w:r>
      <w:r>
        <w:t xml:space="preserve"> chosen so that infringement of items that may reduce or increase the amount of light into the photodiode does not occur. </w:t>
      </w:r>
    </w:p>
    <w:p w14:paraId="75F16B0E" w14:textId="77777777" w:rsidR="00F7505D" w:rsidRDefault="00C741A1" w:rsidP="00F7505D">
      <w:pPr>
        <w:keepNext/>
        <w:jc w:val="center"/>
      </w:pPr>
      <w:r w:rsidRPr="00C741A1">
        <w:rPr>
          <w:noProof/>
        </w:rPr>
        <w:drawing>
          <wp:inline distT="0" distB="0" distL="0" distR="0" wp14:anchorId="7C3A57BC" wp14:editId="13129115">
            <wp:extent cx="5943600" cy="3134915"/>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34915"/>
                    </a:xfrm>
                    <a:prstGeom prst="rect">
                      <a:avLst/>
                    </a:prstGeom>
                    <a:noFill/>
                    <a:ln>
                      <a:noFill/>
                    </a:ln>
                  </pic:spPr>
                </pic:pic>
              </a:graphicData>
            </a:graphic>
          </wp:inline>
        </w:drawing>
      </w:r>
    </w:p>
    <w:p w14:paraId="6B0D67BE" w14:textId="13702DCF" w:rsidR="00C741A1" w:rsidRDefault="00F7505D" w:rsidP="00F7505D">
      <w:pPr>
        <w:pStyle w:val="Caption"/>
        <w:jc w:val="center"/>
      </w:pPr>
      <w:r>
        <w:t xml:space="preserve">Figure </w:t>
      </w:r>
      <w:r w:rsidR="00C62932">
        <w:fldChar w:fldCharType="begin"/>
      </w:r>
      <w:r w:rsidR="00C62932">
        <w:instrText xml:space="preserve"> SEQ Figure \* ARABIC </w:instrText>
      </w:r>
      <w:r w:rsidR="00C62932">
        <w:fldChar w:fldCharType="separate"/>
      </w:r>
      <w:r w:rsidR="000A1B51">
        <w:rPr>
          <w:noProof/>
        </w:rPr>
        <w:t>2</w:t>
      </w:r>
      <w:r w:rsidR="00C62932">
        <w:rPr>
          <w:noProof/>
        </w:rPr>
        <w:fldChar w:fldCharType="end"/>
      </w:r>
      <w:r>
        <w:t xml:space="preserve"> - Ambient Light Sensors</w:t>
      </w:r>
    </w:p>
    <w:p w14:paraId="57F8F7AE" w14:textId="5B1916D8" w:rsidR="00467210" w:rsidRDefault="00255CE2" w:rsidP="002C4CEB">
      <w:pPr>
        <w:pStyle w:val="Heading5"/>
        <w:numPr>
          <w:ilvl w:val="3"/>
          <w:numId w:val="7"/>
        </w:numPr>
      </w:pPr>
      <w:r>
        <w:t>Motion Sensors</w:t>
      </w:r>
    </w:p>
    <w:p w14:paraId="745E4A03" w14:textId="59EE3BAA" w:rsidR="00B87609" w:rsidRDefault="00B87609" w:rsidP="00B87609">
      <w:r>
        <w:t>I</w:t>
      </w:r>
      <w:r w:rsidR="007E4499">
        <w:t>nstalling</w:t>
      </w:r>
      <w:r w:rsidRPr="00D30F02">
        <w:t xml:space="preserve"> motion detector</w:t>
      </w:r>
      <w:r w:rsidR="007E4499">
        <w:t>s</w:t>
      </w:r>
      <w:r w:rsidRPr="00D30F02">
        <w:t xml:space="preserve"> such as the one</w:t>
      </w:r>
      <w:r>
        <w:t>s</w:t>
      </w:r>
      <w:r w:rsidRPr="00D30F02">
        <w:t xml:space="preserve"> depicted can be beneficial for monitoring the activity in a certain room or corridor, and can be used to control either the lighting or HVAC sys</w:t>
      </w:r>
      <w:r>
        <w:t>tems serving those areas.</w:t>
      </w:r>
      <w:r w:rsidRPr="00B87609">
        <w:t xml:space="preserve"> </w:t>
      </w:r>
      <w:r>
        <w:t xml:space="preserve">It was determined by the design team that motion detectors can be implemented in the sparsely populated areas of the buildings such as the bottom floor of Dirac where there is mainly storage for book stacks. Using the motion sensors in this area would tie directly into the </w:t>
      </w:r>
      <w:r w:rsidR="007E4499">
        <w:t xml:space="preserve">lighting and also works with the </w:t>
      </w:r>
      <w:r>
        <w:t>central Siemens system</w:t>
      </w:r>
      <w:r w:rsidR="007E4499">
        <w:t xml:space="preserve"> to adjust due to lighting needs. While they are not</w:t>
      </w:r>
      <w:r>
        <w:t xml:space="preserve"> the main element in determining building occupancy, they can be used to alter the lighting schedule and reduce the power consumption in the vacant areas of the buildings.</w:t>
      </w:r>
    </w:p>
    <w:p w14:paraId="258CBEA1" w14:textId="77777777" w:rsidR="00B87609" w:rsidRPr="00B87609" w:rsidRDefault="00B87609" w:rsidP="00B87609"/>
    <w:p w14:paraId="48903DBF" w14:textId="3B581DC2" w:rsidR="00255CE2" w:rsidRDefault="00937533" w:rsidP="00255CE2">
      <w:pPr>
        <w:pStyle w:val="Heading6"/>
      </w:pPr>
      <w:r>
        <w:t>3.1.2.2</w:t>
      </w:r>
      <w:r w:rsidR="00255CE2">
        <w:t>.1 Enforcer Curtain Barrier Sensor</w:t>
      </w:r>
    </w:p>
    <w:p w14:paraId="1826D140" w14:textId="22D37B3F" w:rsidR="00255CE2" w:rsidRDefault="00255CE2" w:rsidP="00255CE2">
      <w:r>
        <w:t xml:space="preserve">The Enforcer Curtain Barrier sensor is a motion sensor that is best utilized when installed in doorways, windows, or fences. It detects motion passing through a specific barrier and triggers when any one or two adjacent beams have been broken. </w:t>
      </w:r>
      <w:r w:rsidR="00B87609">
        <w:t xml:space="preserve">This makes the application suitable for the rolling stack bookcases in Dirac Library. This motion sensor will trigger when someone uses these rolling </w:t>
      </w:r>
      <w:r w:rsidR="00A113C7">
        <w:t>bookcases</w:t>
      </w:r>
      <w:r w:rsidR="004D34C9">
        <w:t xml:space="preserve"> and will act as an indicator</w:t>
      </w:r>
      <w:r w:rsidR="00B87609">
        <w:t xml:space="preserve"> to turn on the overhead lighting. They use a multi-frequency system to allow for multiple detectors to be placed in close range. They are constructed from a rugged </w:t>
      </w:r>
      <w:r w:rsidR="00A113C7">
        <w:t>aluminum, which</w:t>
      </w:r>
      <w:r w:rsidR="00B87609">
        <w:t xml:space="preserve"> will allow for a long lifetime in the library. The ran</w:t>
      </w:r>
      <w:r w:rsidR="00FC0CAC">
        <w:t xml:space="preserve">ge for indoor use is 50 [ft] and is </w:t>
      </w:r>
      <w:r w:rsidR="00B87609">
        <w:t xml:space="preserve">available in five different sizes. </w:t>
      </w:r>
    </w:p>
    <w:p w14:paraId="2373C632" w14:textId="77777777" w:rsidR="007E4499" w:rsidRDefault="00FC0CAC" w:rsidP="00255CE2">
      <w:r>
        <w:t>There are some risks associated with using this hardware. One of the main risks would be the curtain of sensing not being broken upon entry. This could happen if not every entry point to the library book stacks is not included with sensors or if the area of the curtain is not large enough. Some other risks include breaking down of hardware, incomplete maintenance, and in accuracy of sensing or time delays.</w:t>
      </w:r>
    </w:p>
    <w:p w14:paraId="4B4D613D" w14:textId="25A554F2" w:rsidR="00FC0CAC" w:rsidRPr="00255CE2" w:rsidRDefault="007E4499" w:rsidP="00255CE2">
      <w:r>
        <w:t>After installation of the sensors on the moving book stacks, a third risk was identified, uninformed patrons using these sensors as “handles” to move the book stacks. These should be clearly marked with signage to prevent this from happening.</w:t>
      </w:r>
      <w:r w:rsidR="00FC0CAC">
        <w:t xml:space="preserve">  </w:t>
      </w:r>
    </w:p>
    <w:p w14:paraId="15E0DFE9" w14:textId="77777777" w:rsidR="00F7505D" w:rsidRDefault="00F82DAA" w:rsidP="00F7505D">
      <w:pPr>
        <w:keepNext/>
        <w:jc w:val="center"/>
      </w:pPr>
      <w:r w:rsidRPr="00F82DAA">
        <w:rPr>
          <w:noProof/>
        </w:rPr>
        <w:drawing>
          <wp:inline distT="0" distB="0" distL="0" distR="0" wp14:anchorId="140CF7DB" wp14:editId="75CAFED7">
            <wp:extent cx="2619375" cy="3906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313" cy="3915381"/>
                    </a:xfrm>
                    <a:prstGeom prst="rect">
                      <a:avLst/>
                    </a:prstGeom>
                    <a:noFill/>
                    <a:ln>
                      <a:noFill/>
                    </a:ln>
                  </pic:spPr>
                </pic:pic>
              </a:graphicData>
            </a:graphic>
          </wp:inline>
        </w:drawing>
      </w:r>
    </w:p>
    <w:p w14:paraId="609353EC" w14:textId="505767F7" w:rsidR="00F82DAA" w:rsidRDefault="00F7505D" w:rsidP="00F7505D">
      <w:pPr>
        <w:pStyle w:val="Caption"/>
        <w:jc w:val="center"/>
      </w:pPr>
      <w:r>
        <w:t xml:space="preserve">Figure </w:t>
      </w:r>
      <w:r w:rsidR="00C62932">
        <w:fldChar w:fldCharType="begin"/>
      </w:r>
      <w:r w:rsidR="00C62932">
        <w:instrText xml:space="preserve"> SEQ Figure \* ARABIC </w:instrText>
      </w:r>
      <w:r w:rsidR="00C62932">
        <w:fldChar w:fldCharType="separate"/>
      </w:r>
      <w:r w:rsidR="000A1B51">
        <w:rPr>
          <w:noProof/>
        </w:rPr>
        <w:t>3</w:t>
      </w:r>
      <w:r w:rsidR="00C62932">
        <w:rPr>
          <w:noProof/>
        </w:rPr>
        <w:fldChar w:fldCharType="end"/>
      </w:r>
      <w:r>
        <w:t xml:space="preserve"> - Beam Sensors</w:t>
      </w:r>
    </w:p>
    <w:p w14:paraId="7C2A6EE2" w14:textId="77777777" w:rsidR="00F82DAA" w:rsidRDefault="00F82DAA" w:rsidP="00467210"/>
    <w:p w14:paraId="7D3EADD8" w14:textId="77777777" w:rsidR="00F7505D" w:rsidRDefault="00F82DAA" w:rsidP="00F7505D">
      <w:pPr>
        <w:keepNext/>
        <w:jc w:val="center"/>
      </w:pPr>
      <w:r w:rsidRPr="00F82DAA">
        <w:rPr>
          <w:noProof/>
        </w:rPr>
        <w:drawing>
          <wp:inline distT="0" distB="0" distL="0" distR="0" wp14:anchorId="38A410FA" wp14:editId="72FD2089">
            <wp:extent cx="5875020" cy="174988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22" t="11978"/>
                    <a:stretch/>
                  </pic:blipFill>
                  <pic:spPr bwMode="auto">
                    <a:xfrm>
                      <a:off x="0" y="0"/>
                      <a:ext cx="5876904" cy="1750443"/>
                    </a:xfrm>
                    <a:prstGeom prst="rect">
                      <a:avLst/>
                    </a:prstGeom>
                    <a:noFill/>
                    <a:ln>
                      <a:noFill/>
                    </a:ln>
                    <a:extLst>
                      <a:ext uri="{53640926-AAD7-44D8-BBD7-CCE9431645EC}">
                        <a14:shadowObscured xmlns:a14="http://schemas.microsoft.com/office/drawing/2010/main"/>
                      </a:ext>
                    </a:extLst>
                  </pic:spPr>
                </pic:pic>
              </a:graphicData>
            </a:graphic>
          </wp:inline>
        </w:drawing>
      </w:r>
    </w:p>
    <w:p w14:paraId="045BF6C9" w14:textId="0A8887E9" w:rsidR="00F82DAA" w:rsidRDefault="00F7505D" w:rsidP="00F7505D">
      <w:pPr>
        <w:pStyle w:val="Caption"/>
        <w:jc w:val="center"/>
      </w:pPr>
      <w:r>
        <w:t xml:space="preserve">Figure </w:t>
      </w:r>
      <w:r w:rsidR="00C62932">
        <w:fldChar w:fldCharType="begin"/>
      </w:r>
      <w:r w:rsidR="00C62932">
        <w:instrText xml:space="preserve"> SEQ Figure \* ARABIC </w:instrText>
      </w:r>
      <w:r w:rsidR="00C62932">
        <w:fldChar w:fldCharType="separate"/>
      </w:r>
      <w:r w:rsidR="000A1B51">
        <w:rPr>
          <w:noProof/>
        </w:rPr>
        <w:t>4</w:t>
      </w:r>
      <w:r w:rsidR="00C62932">
        <w:rPr>
          <w:noProof/>
        </w:rPr>
        <w:fldChar w:fldCharType="end"/>
      </w:r>
      <w:r>
        <w:t xml:space="preserve"> - </w:t>
      </w:r>
      <w:r w:rsidRPr="005A7DB9">
        <w:t>Practical Applications for Beam Sensors</w:t>
      </w:r>
    </w:p>
    <w:p w14:paraId="07E69F89" w14:textId="7A91BA7E" w:rsidR="00255CE2" w:rsidRPr="00946A2C" w:rsidRDefault="00937533" w:rsidP="00255CE2">
      <w:pPr>
        <w:pStyle w:val="Heading6"/>
      </w:pPr>
      <w:r>
        <w:t>3.1.2.2</w:t>
      </w:r>
      <w:r w:rsidR="00255CE2">
        <w:t xml:space="preserve">.2 </w:t>
      </w:r>
      <w:r w:rsidR="00B87609">
        <w:t xml:space="preserve">WattStopper’s </w:t>
      </w:r>
      <w:r w:rsidR="00255CE2">
        <w:t>WT Ultrasonic Ceiling Sensors</w:t>
      </w:r>
    </w:p>
    <w:p w14:paraId="3917C5C3" w14:textId="29EB27DB" w:rsidR="00824837" w:rsidRDefault="00B87609" w:rsidP="00467210">
      <w:r>
        <w:t xml:space="preserve">The WT Ultrasonic Ceiling Sensor is a motion detector that can be used to detect motion in a specific designated region from being mounted above. </w:t>
      </w:r>
      <w:r w:rsidR="00824837">
        <w:t xml:space="preserve">It works at 32 KHz </w:t>
      </w:r>
      <w:r w:rsidR="00A113C7">
        <w:t>frequencies</w:t>
      </w:r>
      <w:r w:rsidR="00824837">
        <w:t xml:space="preserve"> in a variety of models to control lighting in a many different applications. The sensor utilizes omni-directional technology that will trigger lighting control when occupancy is detected then toggle again when the specified delay has been reached. The </w:t>
      </w:r>
      <w:r w:rsidR="006C0942">
        <w:t>circuitry</w:t>
      </w:r>
      <w:r w:rsidR="00824837">
        <w:t xml:space="preserve"> for the detector is designed to filter out moving air noise and check for small cyclical changes found in turbulent air to prevent false triggering. Its listed applications are for office spaces, restrooms, and storage areas. It also offers the option to control large open room space in portioned areas and can be configured into zones. The range of this sensor offers up to 2200 ft</w:t>
      </w:r>
      <w:r w:rsidR="00824837">
        <w:rPr>
          <w:vertAlign w:val="superscript"/>
        </w:rPr>
        <w:t>2</w:t>
      </w:r>
      <w:r w:rsidR="00824837">
        <w:t xml:space="preserve"> of detection zones and can also be applied to hallways. It offers LED indicator lights and adjustable </w:t>
      </w:r>
      <w:r w:rsidR="006C0942">
        <w:t>DIP switches</w:t>
      </w:r>
      <w:r w:rsidR="00824837">
        <w:t xml:space="preserve"> to change time delay and sensitivity. The time d</w:t>
      </w:r>
      <w:r w:rsidR="004D34C9">
        <w:t>elay can span from 15 seconds to 30 minutes</w:t>
      </w:r>
      <w:r w:rsidR="00824837">
        <w:t xml:space="preserve"> and is temperature and humidity resistant. </w:t>
      </w:r>
    </w:p>
    <w:p w14:paraId="6C90A834" w14:textId="1255E3E5" w:rsidR="00FC0CAC" w:rsidRPr="00824837" w:rsidRDefault="00FC0CAC" w:rsidP="00467210">
      <w:r>
        <w:t xml:space="preserve">The major risk of this hardware is the in accuracy of sensing area. This motion sensor works </w:t>
      </w:r>
      <w:r w:rsidR="0015465A">
        <w:t>as a</w:t>
      </w:r>
      <w:r>
        <w:t xml:space="preserve"> seek and destroy </w:t>
      </w:r>
      <w:r w:rsidR="0015465A">
        <w:t>sensor</w:t>
      </w:r>
      <w:r>
        <w:t xml:space="preserve">, in that it will always be searching for change in frequency of the signal. This means that the appropriate area of sensing must occur and that it is calibrated for the correct area and zone. Since multiple of these sensors will be located near one another, each with its own zone of control, the possibility of one failure affecting the other is high. This means that </w:t>
      </w:r>
      <w:r w:rsidR="0015465A">
        <w:t>routine</w:t>
      </w:r>
      <w:r>
        <w:t xml:space="preserve"> </w:t>
      </w:r>
      <w:r w:rsidR="0015465A">
        <w:t>maintenance</w:t>
      </w:r>
      <w:r>
        <w:t xml:space="preserve"> and </w:t>
      </w:r>
      <w:r w:rsidR="0015465A">
        <w:t>verification</w:t>
      </w:r>
      <w:r>
        <w:t xml:space="preserve"> of accuracy must be </w:t>
      </w:r>
      <w:r w:rsidR="0015465A">
        <w:t>performed</w:t>
      </w:r>
      <w:r>
        <w:t xml:space="preserve"> </w:t>
      </w:r>
      <w:r w:rsidR="0015465A">
        <w:t>diligently</w:t>
      </w:r>
      <w:r>
        <w:t xml:space="preserve"> to insure multiple pieces of hardware failing.</w:t>
      </w:r>
      <w:r w:rsidR="0015465A">
        <w:t xml:space="preserve"> </w:t>
      </w:r>
    </w:p>
    <w:p w14:paraId="388591B8" w14:textId="77777777" w:rsidR="00F7505D" w:rsidRDefault="00946A2C" w:rsidP="00F7505D">
      <w:pPr>
        <w:keepNext/>
      </w:pPr>
      <w:r w:rsidRPr="00946A2C">
        <w:rPr>
          <w:noProof/>
        </w:rPr>
        <w:drawing>
          <wp:inline distT="0" distB="0" distL="0" distR="0" wp14:anchorId="2642426B" wp14:editId="6044F441">
            <wp:extent cx="5943600" cy="254320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43209"/>
                    </a:xfrm>
                    <a:prstGeom prst="rect">
                      <a:avLst/>
                    </a:prstGeom>
                    <a:noFill/>
                    <a:ln>
                      <a:noFill/>
                    </a:ln>
                  </pic:spPr>
                </pic:pic>
              </a:graphicData>
            </a:graphic>
          </wp:inline>
        </w:drawing>
      </w:r>
    </w:p>
    <w:p w14:paraId="085644EE" w14:textId="35A4C9AB" w:rsidR="004D34C9" w:rsidRPr="00F7505D" w:rsidRDefault="00F7505D" w:rsidP="00F7505D">
      <w:pPr>
        <w:pStyle w:val="Caption"/>
        <w:jc w:val="center"/>
      </w:pPr>
      <w:r>
        <w:t xml:space="preserve">Figure </w:t>
      </w:r>
      <w:r w:rsidR="00C62932">
        <w:fldChar w:fldCharType="begin"/>
      </w:r>
      <w:r w:rsidR="00C62932">
        <w:instrText xml:space="preserve"> SE</w:instrText>
      </w:r>
      <w:r w:rsidR="00C62932">
        <w:instrText xml:space="preserve">Q Figure \* ARABIC </w:instrText>
      </w:r>
      <w:r w:rsidR="00C62932">
        <w:fldChar w:fldCharType="separate"/>
      </w:r>
      <w:r w:rsidR="000A1B51">
        <w:rPr>
          <w:noProof/>
        </w:rPr>
        <w:t>5</w:t>
      </w:r>
      <w:r w:rsidR="00C62932">
        <w:rPr>
          <w:noProof/>
        </w:rPr>
        <w:fldChar w:fldCharType="end"/>
      </w:r>
      <w:r>
        <w:t xml:space="preserve"> - Ceiling Sensor</w:t>
      </w:r>
    </w:p>
    <w:p w14:paraId="38BD229B" w14:textId="46BB997E" w:rsidR="00467210" w:rsidRPr="00D30F02" w:rsidRDefault="00467210" w:rsidP="00E84E04">
      <w:pPr>
        <w:pStyle w:val="Heading5"/>
        <w:numPr>
          <w:ilvl w:val="3"/>
          <w:numId w:val="7"/>
        </w:numPr>
        <w:rPr>
          <w:sz w:val="24"/>
          <w:szCs w:val="24"/>
        </w:rPr>
      </w:pPr>
      <w:r>
        <w:t>Duct Mounted CO</w:t>
      </w:r>
      <w:r w:rsidRPr="00C00737">
        <w:rPr>
          <w:vertAlign w:val="subscript"/>
        </w:rPr>
        <w:t>2</w:t>
      </w:r>
      <w:r>
        <w:t xml:space="preserve"> Sensors - Siemens QPM2100</w:t>
      </w:r>
    </w:p>
    <w:p w14:paraId="66448C0F" w14:textId="4DD39F6F" w:rsidR="0057042E" w:rsidRDefault="0057042E" w:rsidP="00467210"/>
    <w:p w14:paraId="702FD274" w14:textId="0C4E06E4" w:rsidR="00C00737" w:rsidRDefault="00C00737" w:rsidP="00467210">
      <w:r>
        <w:t>Duct Mounted CO</w:t>
      </w:r>
      <w:r w:rsidRPr="00C00737">
        <w:rPr>
          <w:vertAlign w:val="subscript"/>
        </w:rPr>
        <w:t>2</w:t>
      </w:r>
      <w:r>
        <w:t xml:space="preserve"> Sensors are a great option for providing analysis of the carbon dioxide in a certain area due to occupancy. These </w:t>
      </w:r>
      <w:r w:rsidR="006C0942">
        <w:t>duct-mounted</w:t>
      </w:r>
      <w:r>
        <w:t xml:space="preserve"> sensors are mounted in the return air ducts for a speci</w:t>
      </w:r>
      <w:r w:rsidR="007E4499">
        <w:t xml:space="preserve">fied air handler unit, and </w:t>
      </w:r>
      <w:r>
        <w:t xml:space="preserve">allow </w:t>
      </w:r>
      <w:r w:rsidR="006C0942">
        <w:t>detecting</w:t>
      </w:r>
      <w:r>
        <w:t xml:space="preserve"> </w:t>
      </w:r>
      <w:r w:rsidR="006C0942">
        <w:t xml:space="preserve">for </w:t>
      </w:r>
      <w:r w:rsidR="009E2220">
        <w:t xml:space="preserve">the </w:t>
      </w:r>
      <w:r>
        <w:t xml:space="preserve">need for additional airflow. These can be helpful tools to reduce use of HVAC systems and will allow for accurate and safe ventilation of rooms and certain areas. </w:t>
      </w:r>
    </w:p>
    <w:p w14:paraId="08CFA319" w14:textId="176B9E55" w:rsidR="00C00737" w:rsidRDefault="00C00737" w:rsidP="00467210">
      <w:r>
        <w:t>The Siemens QPM21 series Indoor Air Quality Duct sensors can analyze CO</w:t>
      </w:r>
      <w:r>
        <w:rPr>
          <w:vertAlign w:val="subscript"/>
        </w:rPr>
        <w:t>2</w:t>
      </w:r>
      <w:r>
        <w:t xml:space="preserve"> and volatile organic compound concentrations, relative humidity, and temperature. </w:t>
      </w:r>
      <w:r w:rsidR="00A26AE8">
        <w:t xml:space="preserve">The sensor measures </w:t>
      </w:r>
      <w:r w:rsidRPr="00C00737">
        <w:t xml:space="preserve">the CO2/VOC concentrations and </w:t>
      </w:r>
      <w:r w:rsidR="00A26AE8">
        <w:t>outputs it as</w:t>
      </w:r>
      <w:r w:rsidRPr="00C00737">
        <w:t xml:space="preserve"> a 0 to 10 Vdc or 0 to 5</w:t>
      </w:r>
      <w:r w:rsidR="00A26AE8">
        <w:t xml:space="preserve"> Vdc linear proportional </w:t>
      </w:r>
      <w:r w:rsidRPr="00C00737">
        <w:t>signal. For models with humidi</w:t>
      </w:r>
      <w:r w:rsidR="00A26AE8">
        <w:t>ty monitoring, a capacitive</w:t>
      </w:r>
      <w:r w:rsidRPr="00C00737">
        <w:t xml:space="preserve"> element changes capacitance relative</w:t>
      </w:r>
      <w:r w:rsidR="00A26AE8">
        <w:t xml:space="preserve"> to the</w:t>
      </w:r>
      <w:r w:rsidRPr="00C00737">
        <w:t xml:space="preserve"> humidity</w:t>
      </w:r>
      <w:r w:rsidR="00A26AE8">
        <w:t xml:space="preserve"> levels in the return air</w:t>
      </w:r>
      <w:r w:rsidRPr="00C00737">
        <w:t xml:space="preserve">. </w:t>
      </w:r>
      <w:r w:rsidR="00A26AE8">
        <w:t xml:space="preserve">This capacitance is then interpreted through an electronic circuit and then transforms the </w:t>
      </w:r>
      <w:r w:rsidRPr="00C00737">
        <w:t>humidity signal to a continuous 0 to 10 Vdc or 0 to 5 Vdc signal that corresponds to a relative humidity range of 0 to 100%. For models with temperature</w:t>
      </w:r>
      <w:r w:rsidR="00A26AE8">
        <w:t xml:space="preserve"> monitoring</w:t>
      </w:r>
      <w:r w:rsidRPr="00C00737">
        <w:t>, room temperature</w:t>
      </w:r>
      <w:r w:rsidR="00A26AE8">
        <w:t xml:space="preserve"> is determined</w:t>
      </w:r>
      <w:r w:rsidRPr="00C00737">
        <w:t xml:space="preserve"> with a sensing element that changes electrical resistance as a function of the temperature. The resistance is converted to an active 0 to 10 Vdc or 0 to 5 Vdc output signal that corresponds to a temperature rang</w:t>
      </w:r>
      <w:r w:rsidR="007D76CE">
        <w:t>e of 32°F to 122°F</w:t>
      </w:r>
      <w:r w:rsidRPr="00C00737">
        <w:t xml:space="preserve"> o</w:t>
      </w:r>
      <w:r w:rsidR="007D76CE">
        <w:t>r -31°F to 95°F.</w:t>
      </w:r>
    </w:p>
    <w:p w14:paraId="04148796" w14:textId="74A2B216" w:rsidR="0015465A" w:rsidRPr="00C00737" w:rsidRDefault="0015465A" w:rsidP="00467210">
      <w:r>
        <w:t xml:space="preserve">The risks associated with this hardware would be inaccurate reading due to calibration, inappropriate placement of hardware, and circuitry failure. This hardware must be maintained so that inaccurate readings are caught early to ensure that proper airflow ventilation occurs in rooms. Break down of hardware could affect the quality of life in multiple rooms, so it is extremely important that readings are looked into and quick verification of data occur routinely. </w:t>
      </w:r>
    </w:p>
    <w:p w14:paraId="09861D67" w14:textId="77777777" w:rsidR="0057042E" w:rsidRDefault="0057042E" w:rsidP="00467210"/>
    <w:p w14:paraId="136A92B2" w14:textId="77777777" w:rsidR="00F7505D" w:rsidRDefault="007D76CE" w:rsidP="00F7505D">
      <w:pPr>
        <w:keepNext/>
        <w:jc w:val="center"/>
      </w:pPr>
      <w:r>
        <w:rPr>
          <w:noProof/>
        </w:rPr>
        <w:drawing>
          <wp:inline distT="0" distB="0" distL="0" distR="0" wp14:anchorId="10939B95" wp14:editId="6A98242B">
            <wp:extent cx="2383790" cy="17189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790" cy="1718945"/>
                    </a:xfrm>
                    <a:prstGeom prst="rect">
                      <a:avLst/>
                    </a:prstGeom>
                    <a:noFill/>
                  </pic:spPr>
                </pic:pic>
              </a:graphicData>
            </a:graphic>
          </wp:inline>
        </w:drawing>
      </w:r>
    </w:p>
    <w:p w14:paraId="7ED3E3BE" w14:textId="2FFF3623" w:rsidR="0057042E" w:rsidRPr="00DE7ED3" w:rsidRDefault="00F7505D" w:rsidP="00F7505D">
      <w:pPr>
        <w:pStyle w:val="Caption"/>
        <w:jc w:val="center"/>
      </w:pPr>
      <w:r>
        <w:t xml:space="preserve">Figure </w:t>
      </w:r>
      <w:r w:rsidR="00C62932">
        <w:fldChar w:fldCharType="begin"/>
      </w:r>
      <w:r w:rsidR="00C62932">
        <w:instrText xml:space="preserve"> SEQ Figure \* ARABIC </w:instrText>
      </w:r>
      <w:r w:rsidR="00C62932">
        <w:fldChar w:fldCharType="separate"/>
      </w:r>
      <w:r w:rsidR="000A1B51">
        <w:rPr>
          <w:noProof/>
        </w:rPr>
        <w:t>6</w:t>
      </w:r>
      <w:r w:rsidR="00C62932">
        <w:rPr>
          <w:noProof/>
        </w:rPr>
        <w:fldChar w:fldCharType="end"/>
      </w:r>
      <w:r>
        <w:t xml:space="preserve"> - CO2 Sensors</w:t>
      </w:r>
    </w:p>
    <w:p w14:paraId="3AACEB36" w14:textId="74E1B2BA" w:rsidR="00E3171B" w:rsidRPr="00E3171B" w:rsidRDefault="00467210" w:rsidP="00FC0CAC">
      <w:pPr>
        <w:pStyle w:val="Heading2"/>
      </w:pPr>
      <w:bookmarkStart w:id="100" w:name="_Toc417035611"/>
      <w:r>
        <w:t>3.2 Storage Tank</w:t>
      </w:r>
      <w:bookmarkEnd w:id="100"/>
      <w:r>
        <w:t xml:space="preserve"> </w:t>
      </w:r>
    </w:p>
    <w:p w14:paraId="5D7A0FCB" w14:textId="7C93E7C0" w:rsidR="00467210" w:rsidRDefault="00467210" w:rsidP="00FC0CAC">
      <w:pPr>
        <w:pStyle w:val="Heading3"/>
      </w:pPr>
      <w:bookmarkStart w:id="101" w:name="_Toc417035612"/>
      <w:r>
        <w:t>3.2.1 Storage Tank Interface</w:t>
      </w:r>
      <w:bookmarkEnd w:id="101"/>
    </w:p>
    <w:p w14:paraId="16A5CFEA" w14:textId="5B99B633" w:rsidR="007D76CE" w:rsidRPr="007D76CE" w:rsidRDefault="007D76CE" w:rsidP="00467210">
      <w:pPr>
        <w:rPr>
          <w:b/>
          <w:sz w:val="24"/>
          <w:szCs w:val="24"/>
          <w:u w:val="single"/>
        </w:rPr>
      </w:pPr>
      <w:r w:rsidRPr="007D76CE">
        <w:rPr>
          <w:b/>
          <w:sz w:val="24"/>
          <w:szCs w:val="24"/>
          <w:u w:val="single"/>
        </w:rPr>
        <w:t xml:space="preserve">NOTE: The storage tank will be analyzed for feasibility in future projects. </w:t>
      </w:r>
    </w:p>
    <w:p w14:paraId="2EBCBC68" w14:textId="18257415" w:rsidR="00467210" w:rsidRDefault="009E2220" w:rsidP="00467210">
      <w:r>
        <w:t>The storage tank that could</w:t>
      </w:r>
      <w:r w:rsidR="00467210">
        <w:t xml:space="preserve"> be implemented on the DSM system will be done to shift load from peak hours to off-peak hours. The Siemens system will be used to monitor levels of the storage tank and the necessary output for the AC chillers. The Siemens system will also have to implement the scheduling of load that will be output from a controller.  </w:t>
      </w:r>
    </w:p>
    <w:p w14:paraId="1994BD92" w14:textId="77777777" w:rsidR="00467210" w:rsidRDefault="00467210" w:rsidP="00467210">
      <w:r>
        <w:t xml:space="preserve">The storage tank will have to accurately send data to the current Siemens system such as temperature, level of water, and water output. This may require more sensors in order to accurately receive the necessary to schedule loads around peak times. </w:t>
      </w:r>
    </w:p>
    <w:p w14:paraId="7A395111" w14:textId="77777777" w:rsidR="00467210" w:rsidRDefault="00467210" w:rsidP="00467210">
      <w:r>
        <w:t xml:space="preserve">The Siemens system will also capture data that will be pertinent to energy and economic analysis in order to make the system as efficient as possible. The output of the storage tank will be integral for the economic analysis of the system, as it will show the benefit of shifting load from peak to off-peak hours and leveling off the load throughout the day. </w:t>
      </w:r>
    </w:p>
    <w:p w14:paraId="03E800E0" w14:textId="512EB034" w:rsidR="00467210" w:rsidRPr="00E437B8" w:rsidRDefault="00467210" w:rsidP="00FC0CAC">
      <w:pPr>
        <w:pStyle w:val="Heading3"/>
      </w:pPr>
      <w:bookmarkStart w:id="102" w:name="_Toc417035613"/>
      <w:r>
        <w:t>3.2.2 Storage Tank Hardware</w:t>
      </w:r>
      <w:bookmarkEnd w:id="102"/>
    </w:p>
    <w:p w14:paraId="7676430D" w14:textId="6382C93E" w:rsidR="00467210" w:rsidRPr="00D30F02" w:rsidRDefault="00F7505D" w:rsidP="00467210">
      <w:pPr>
        <w:rPr>
          <w:sz w:val="24"/>
          <w:szCs w:val="24"/>
        </w:rPr>
      </w:pPr>
      <w:r>
        <w:rPr>
          <w:noProof/>
        </w:rPr>
        <mc:AlternateContent>
          <mc:Choice Requires="wps">
            <w:drawing>
              <wp:anchor distT="0" distB="0" distL="114300" distR="114300" simplePos="0" relativeHeight="251685376" behindDoc="0" locked="0" layoutInCell="1" allowOverlap="1" wp14:anchorId="2B6F4816" wp14:editId="7F726BE9">
                <wp:simplePos x="0" y="0"/>
                <wp:positionH relativeFrom="column">
                  <wp:posOffset>228600</wp:posOffset>
                </wp:positionH>
                <wp:positionV relativeFrom="paragraph">
                  <wp:posOffset>2834005</wp:posOffset>
                </wp:positionV>
                <wp:extent cx="2947670" cy="2667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47670" cy="266700"/>
                        </a:xfrm>
                        <a:prstGeom prst="rect">
                          <a:avLst/>
                        </a:prstGeom>
                        <a:solidFill>
                          <a:prstClr val="white"/>
                        </a:solidFill>
                        <a:ln>
                          <a:noFill/>
                        </a:ln>
                        <a:effectLst/>
                      </wps:spPr>
                      <wps:txbx>
                        <w:txbxContent>
                          <w:p w14:paraId="1E446662" w14:textId="2997B994" w:rsidR="00CB2B4A" w:rsidRPr="00341D3C" w:rsidRDefault="00CB2B4A" w:rsidP="00F7505D">
                            <w:pPr>
                              <w:pStyle w:val="Caption"/>
                              <w:jc w:val="center"/>
                              <w:rPr>
                                <w:noProof/>
                              </w:rPr>
                            </w:pPr>
                            <w:r>
                              <w:t xml:space="preserve">Figure </w:t>
                            </w:r>
                            <w:r w:rsidR="00C62932">
                              <w:fldChar w:fldCharType="begin"/>
                            </w:r>
                            <w:r w:rsidR="00C62932">
                              <w:instrText xml:space="preserve"> SEQ Figure \* ARABIC </w:instrText>
                            </w:r>
                            <w:r w:rsidR="00C62932">
                              <w:fldChar w:fldCharType="separate"/>
                            </w:r>
                            <w:r>
                              <w:rPr>
                                <w:noProof/>
                              </w:rPr>
                              <w:t>7</w:t>
                            </w:r>
                            <w:r w:rsidR="00C62932">
                              <w:rPr>
                                <w:noProof/>
                              </w:rPr>
                              <w:fldChar w:fldCharType="end"/>
                            </w:r>
                            <w:r>
                              <w:t xml:space="preserve"> - Example of Storage Tank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B6F4816" id="_x0000_t202" coordsize="21600,21600" o:spt="202" path="m,l,21600r21600,l21600,xe">
                <v:stroke joinstyle="miter"/>
                <v:path gradientshapeok="t" o:connecttype="rect"/>
              </v:shapetype>
              <v:shape id="Text Box 3" o:spid="_x0000_s1026" type="#_x0000_t202" style="position:absolute;margin-left:18pt;margin-top:223.15pt;width:232.1pt;height:21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" stroked="f">
                <v:textbox style="mso-fit-shape-to-text:t" inset="0,0,0,0">
                  <w:txbxContent>
                    <w:p w14:paraId="1E446662" w14:textId="2997B994" w:rsidR="00CB2B4A" w:rsidRPr="00341D3C" w:rsidRDefault="00CB2B4A" w:rsidP="00F7505D">
                      <w:pPr>
                        <w:pStyle w:val="Caption"/>
                        <w:jc w:val="center"/>
                        <w:rPr>
                          <w:noProof/>
                        </w:rPr>
                      </w:pPr>
                      <w:r>
                        <w:t xml:space="preserve">Figure </w:t>
                      </w:r>
                      <w:fldSimple w:instr=" SEQ Figure \* ARABIC ">
                        <w:r>
                          <w:rPr>
                            <w:noProof/>
                          </w:rPr>
                          <w:t>7</w:t>
                        </w:r>
                      </w:fldSimple>
                      <w:r>
                        <w:t xml:space="preserve"> - Example of Storage Tank</w:t>
                      </w:r>
                    </w:p>
                  </w:txbxContent>
                </v:textbox>
                <w10:wrap type="square"/>
              </v:shape>
            </w:pict>
          </mc:Fallback>
        </mc:AlternateContent>
      </w:r>
      <w:r w:rsidR="00467210">
        <w:rPr>
          <w:noProof/>
        </w:rPr>
        <w:drawing>
          <wp:anchor distT="114300" distB="114300" distL="114300" distR="114300" simplePos="0" relativeHeight="251683328" behindDoc="0" locked="0" layoutInCell="0" hidden="0" allowOverlap="0" wp14:anchorId="244F84D8" wp14:editId="19A81502">
            <wp:simplePos x="0" y="0"/>
            <wp:positionH relativeFrom="margin">
              <wp:posOffset>228600</wp:posOffset>
            </wp:positionH>
            <wp:positionV relativeFrom="paragraph">
              <wp:posOffset>387350</wp:posOffset>
            </wp:positionV>
            <wp:extent cx="2947670" cy="2389505"/>
            <wp:effectExtent l="0" t="0" r="0" b="0"/>
            <wp:wrapSquare wrapText="bothSides" distT="114300" distB="114300" distL="114300" distR="114300"/>
            <wp:docPr id="7"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7"/>
                    <a:srcRect/>
                    <a:stretch>
                      <a:fillRect/>
                    </a:stretch>
                  </pic:blipFill>
                  <pic:spPr>
                    <a:xfrm>
                      <a:off x="0" y="0"/>
                      <a:ext cx="2947670" cy="2389505"/>
                    </a:xfrm>
                    <a:prstGeom prst="rect">
                      <a:avLst/>
                    </a:prstGeom>
                    <a:ln/>
                  </pic:spPr>
                </pic:pic>
              </a:graphicData>
            </a:graphic>
          </wp:anchor>
        </w:drawing>
      </w:r>
      <w:r w:rsidR="00467210" w:rsidRPr="00691F87">
        <w:rPr>
          <w:sz w:val="24"/>
          <w:szCs w:val="24"/>
        </w:rPr>
        <w:t>Using some form of thermal storage would help with peak shifting by using slightly more load during the off-peak hours in order to curb the usage when demand and prices are high. One example of this that has already been implemented at the AME building near the College of Engineering is the use of chilled water storage tanks. Installing these tanks provides the ability to store chilled water during off-peak hours when the energy cost is low. Once this water is stored, it can then be used to supplement the air handlers during peak hours to reduce the amount of supply cold water being used. In a scenario where one of these tanks would be installed, it would be necessary to calculate the flow rate during the peak hours for the building in order to determine the capacity needed depending on how long it is desired to supplement the water usage. For example, the Dirac building averages a water usage of approximately 200 gallons per minute under normal conditions. Assuming that during peak times this increases by roughly 15%, this creates a 30 gpm peak in usage. Since the peak occurs for roughly two hours on a daily basis, the required capacity to offset this peak would be 3600 gallons. This value could be altered to increase or decrease the amount of water supplemented, or to alter the length of time the tank would be used. The main limiting factor for this option would be the space concern. If the buildings were separated from main campus this would not be an issue, but since space is limited the available areas would need to be analyzed to determine if a tank could fit without a major disruption to the flow of foot</w:t>
      </w:r>
      <w:r w:rsidR="00467210">
        <w:t xml:space="preserve"> </w:t>
      </w:r>
      <w:r w:rsidR="00467210" w:rsidRPr="00691F87">
        <w:rPr>
          <w:sz w:val="24"/>
          <w:szCs w:val="24"/>
        </w:rPr>
        <w:t>or vehicle traffic in the area.</w:t>
      </w:r>
      <w:r w:rsidR="00F04224">
        <w:rPr>
          <w:sz w:val="24"/>
          <w:szCs w:val="24"/>
        </w:rPr>
        <w:t xml:space="preserve"> The option to use thermal storage tanks was decided to be the best option for peak shifting. This was compared with using energy storage through photovoltaic production and it was decided that thermal storage would be the option. The rationale for this decision hinged on the facts that the efficiency of photovoltaic arrays do not make them a cost effective option, and the savings that FSU receives through an agreement to not generate any of its own power. The main factor that still remains for whether or not this can be implemented is the space necessary to install the tanks. If it is determined that one or both of the buildings has adequate room t</w:t>
      </w:r>
      <w:r w:rsidR="0045587A">
        <w:rPr>
          <w:sz w:val="24"/>
          <w:szCs w:val="24"/>
        </w:rPr>
        <w:t>o house the tanks then they can be implemented as an efficient way to shift the daily peak.</w:t>
      </w:r>
    </w:p>
    <w:p w14:paraId="31F733F9" w14:textId="48E372F5" w:rsidR="00467210" w:rsidRDefault="00467210" w:rsidP="00FC0CAC">
      <w:pPr>
        <w:pStyle w:val="Heading2"/>
      </w:pPr>
      <w:bookmarkStart w:id="103" w:name="_Toc417035614"/>
      <w:r>
        <w:t>3.3 Motors</w:t>
      </w:r>
      <w:bookmarkEnd w:id="103"/>
      <w:r>
        <w:t xml:space="preserve"> </w:t>
      </w:r>
    </w:p>
    <w:p w14:paraId="7391A0CF" w14:textId="07705D6B" w:rsidR="00467210" w:rsidRDefault="00467210" w:rsidP="00FC0CAC">
      <w:pPr>
        <w:pStyle w:val="Heading3"/>
      </w:pPr>
      <w:bookmarkStart w:id="104" w:name="_Toc417035615"/>
      <w:r>
        <w:t>3.3.1 Motor Interface</w:t>
      </w:r>
      <w:bookmarkEnd w:id="104"/>
    </w:p>
    <w:p w14:paraId="34D31EBC" w14:textId="3F86DAD4" w:rsidR="00467210" w:rsidRDefault="00467210" w:rsidP="00467210">
      <w:r>
        <w:t>The va</w:t>
      </w:r>
      <w:r w:rsidR="007E4499">
        <w:t>riable speed drives</w:t>
      </w:r>
      <w:r>
        <w:t xml:space="preserve"> interface accurately with the current Sieme</w:t>
      </w:r>
      <w:r w:rsidR="007E4499">
        <w:t>ns system. The motor output are</w:t>
      </w:r>
      <w:r>
        <w:t xml:space="preserve"> controlled by the Siemens system and </w:t>
      </w:r>
      <w:r w:rsidR="007E4499">
        <w:t>are</w:t>
      </w:r>
      <w:r>
        <w:t xml:space="preserve"> driven by control algorithms</w:t>
      </w:r>
      <w:r w:rsidR="007E4499">
        <w:t xml:space="preserve"> that are based on integral gain of CO2 levels</w:t>
      </w:r>
      <w:r>
        <w:t xml:space="preserve">. </w:t>
      </w:r>
    </w:p>
    <w:p w14:paraId="224EDDC0" w14:textId="77777777" w:rsidR="00467210" w:rsidRDefault="00467210" w:rsidP="00467210">
      <w:r>
        <w:t>It is essential to have extremely accurate data points on this system in order to be able to meet the needs of the building. This means that the data the is being received by the CO</w:t>
      </w:r>
      <w:r>
        <w:rPr>
          <w:vertAlign w:val="subscript"/>
        </w:rPr>
        <w:t>2</w:t>
      </w:r>
      <w:r>
        <w:t xml:space="preserve"> sensors mentioned in the previous system will also be providing information for the controller to output different controls of the variable speed drive based upon building usage. </w:t>
      </w:r>
    </w:p>
    <w:p w14:paraId="469DE538" w14:textId="77777777" w:rsidR="00467210" w:rsidRPr="00E437B8" w:rsidRDefault="00467210" w:rsidP="00467210">
      <w:r>
        <w:t xml:space="preserve">The variable speed drive data will also be used for analysis. The Siemens system will be able to capture the data necessary for economic and energy usage analysis. This analysis will also allow for corrections and efficiency changes in the future based on changes in the building or changes in the energy rate tariffs. </w:t>
      </w:r>
    </w:p>
    <w:p w14:paraId="326F6059" w14:textId="7CBC983A" w:rsidR="00467210" w:rsidRDefault="00467210" w:rsidP="00FC0CAC">
      <w:pPr>
        <w:pStyle w:val="Heading3"/>
      </w:pPr>
      <w:bookmarkStart w:id="105" w:name="_Toc417035616"/>
      <w:r>
        <w:t>3.3.2 Motor Hardware</w:t>
      </w:r>
      <w:bookmarkEnd w:id="105"/>
    </w:p>
    <w:p w14:paraId="75D0095A" w14:textId="77777777" w:rsidR="00467210" w:rsidRPr="00691F87" w:rsidRDefault="00467210" w:rsidP="00467210">
      <w:pPr>
        <w:rPr>
          <w:sz w:val="24"/>
          <w:szCs w:val="24"/>
        </w:rPr>
      </w:pPr>
      <w:r w:rsidRPr="00691F87">
        <w:rPr>
          <w:sz w:val="24"/>
          <w:szCs w:val="24"/>
        </w:rPr>
        <w:t>Variable frequency drives can be used in a wide array of applications when it comes to demand side management. A synchronous motor’s speed is determined by the frequency of the alternating current supplied to it, given by:</w:t>
      </w:r>
    </w:p>
    <w:p w14:paraId="4903A56D" w14:textId="77777777" w:rsidR="00467210" w:rsidRPr="00691F87" w:rsidRDefault="00467210" w:rsidP="00467210">
      <w:pPr>
        <w:rPr>
          <w:sz w:val="24"/>
          <w:szCs w:val="24"/>
        </w:rPr>
      </w:pPr>
      <m:oMathPara>
        <m:oMath>
          <m:r>
            <w:rPr>
              <w:rFonts w:ascii="Cambria Math" w:hAnsi="Cambria Math"/>
              <w:sz w:val="24"/>
              <w:szCs w:val="24"/>
            </w:rPr>
            <m:t>ω</m:t>
          </m:r>
          <m:r>
            <m:rPr>
              <m:sty m:val="p"/>
            </m:rPr>
            <w:rPr>
              <w:rFonts w:ascii="Cambria Math" w:hAnsi="Cambria Math"/>
              <w:sz w:val="24"/>
              <w:szCs w:val="24"/>
            </w:rPr>
            <m:t>=120</m:t>
          </m:r>
          <m:r>
            <w:rPr>
              <w:rFonts w:ascii="Cambria Math" w:hAnsi="Cambria Math"/>
              <w:sz w:val="24"/>
              <w:szCs w:val="24"/>
            </w:rPr>
            <m:t>f</m:t>
          </m:r>
          <m:r>
            <m:rPr>
              <m:sty m:val="p"/>
            </m:rPr>
            <w:rPr>
              <w:rFonts w:ascii="Cambria Math" w:hAnsi="Cambria Math"/>
              <w:sz w:val="24"/>
              <w:szCs w:val="24"/>
            </w:rPr>
            <m:t>/</m:t>
          </m:r>
          <m:r>
            <w:rPr>
              <w:rFonts w:ascii="Cambria Math" w:hAnsi="Cambria Math"/>
              <w:sz w:val="24"/>
              <w:szCs w:val="24"/>
            </w:rPr>
            <m:t>n</m:t>
          </m:r>
        </m:oMath>
      </m:oMathPara>
    </w:p>
    <w:p w14:paraId="534DDC9C" w14:textId="60BF5ED2" w:rsidR="00467210" w:rsidRPr="00691F87" w:rsidRDefault="00467210" w:rsidP="00467210">
      <w:pPr>
        <w:rPr>
          <w:sz w:val="24"/>
          <w:szCs w:val="24"/>
        </w:rPr>
      </w:pPr>
      <w:r w:rsidRPr="00691F87">
        <w:rPr>
          <w:sz w:val="24"/>
          <w:szCs w:val="24"/>
        </w:rPr>
        <w:t xml:space="preserve">Where </w:t>
      </w:r>
      <m:oMath>
        <m:r>
          <w:rPr>
            <w:rFonts w:ascii="Cambria Math" w:hAnsi="Cambria Math"/>
            <w:sz w:val="24"/>
            <w:szCs w:val="24"/>
          </w:rPr>
          <m:t>ω</m:t>
        </m:r>
      </m:oMath>
      <w:r w:rsidRPr="00691F87">
        <w:rPr>
          <w:sz w:val="24"/>
          <w:szCs w:val="24"/>
        </w:rPr>
        <w:t xml:space="preserve"> is the speed in revolutions per minute of the motor, f is the supply frequency (60 Hz for most American applications, and n is the number of poles on the motor. Additionally, there are Affinity laws for pumps that relate the variables for pump performance such as shaft speed, head, and flow rate to the power consumption and capacity for the pump. These laws state that running a motor at 50% of its full speed can reduce the power consumption by 12.5% of the full power. Since the motors used in the air handlers, water pumps, and supply fans are some of the main consumers of energy for the two buildings, installing variable frequency drives and regulating the speeds of these motors based on the demand is one of the most effective ways to respond to the peaks in consumption. Virtually all of the motors in the Dirac library have variable control, so this building would only require the system to c</w:t>
      </w:r>
      <w:r>
        <w:rPr>
          <w:sz w:val="24"/>
          <w:szCs w:val="24"/>
        </w:rPr>
        <w:t>ontrol the speeds for these mot</w:t>
      </w:r>
      <w:r w:rsidRPr="00691F87">
        <w:rPr>
          <w:sz w:val="24"/>
          <w:szCs w:val="24"/>
        </w:rPr>
        <w:t>o</w:t>
      </w:r>
      <w:r>
        <w:rPr>
          <w:sz w:val="24"/>
          <w:szCs w:val="24"/>
        </w:rPr>
        <w:t>r</w:t>
      </w:r>
      <w:r w:rsidRPr="00691F87">
        <w:rPr>
          <w:sz w:val="24"/>
          <w:szCs w:val="24"/>
        </w:rPr>
        <w:t>s throughout the course of the day. However, the Shores building contains mostly fixed speed motors, so there would need to be an upgrade to the existing system in order for this option to be implemented. However, for a 40 horsepower motor, of which there are two in the Shores building, the power consumption running at full load would be approximately 30 kW. This means that a 30% reduction for one of these motors would result in a 9 kW usage reduction. Assuming that the reduction would occur for two hours during the peak times each day, this would result in a reduction of over 6,500 kWh per year.</w:t>
      </w:r>
    </w:p>
    <w:p w14:paraId="6D152EFA" w14:textId="6A28D869" w:rsidR="00467210" w:rsidRPr="00653E61" w:rsidRDefault="00467210" w:rsidP="00FC0CAC">
      <w:pPr>
        <w:pStyle w:val="Heading4"/>
      </w:pPr>
      <w:r>
        <w:t>3.3.2.1 Taco-HVAC Advantage 61</w:t>
      </w:r>
    </w:p>
    <w:p w14:paraId="60B812A5" w14:textId="45C15ACF" w:rsidR="00467210" w:rsidRDefault="00F7505D" w:rsidP="00467210">
      <w:pPr>
        <w:rPr>
          <w:sz w:val="24"/>
          <w:szCs w:val="24"/>
          <w:u w:val="single"/>
        </w:rPr>
      </w:pPr>
      <w:r>
        <w:rPr>
          <w:noProof/>
        </w:rPr>
        <mc:AlternateContent>
          <mc:Choice Requires="wps">
            <w:drawing>
              <wp:anchor distT="0" distB="0" distL="114300" distR="114300" simplePos="0" relativeHeight="251687424" behindDoc="0" locked="0" layoutInCell="1" allowOverlap="1" wp14:anchorId="25C58281" wp14:editId="04578848">
                <wp:simplePos x="0" y="0"/>
                <wp:positionH relativeFrom="column">
                  <wp:posOffset>0</wp:posOffset>
                </wp:positionH>
                <wp:positionV relativeFrom="paragraph">
                  <wp:posOffset>3241040</wp:posOffset>
                </wp:positionV>
                <wp:extent cx="2219325" cy="2667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219325" cy="266700"/>
                        </a:xfrm>
                        <a:prstGeom prst="rect">
                          <a:avLst/>
                        </a:prstGeom>
                        <a:solidFill>
                          <a:prstClr val="white"/>
                        </a:solidFill>
                        <a:ln>
                          <a:noFill/>
                        </a:ln>
                        <a:effectLst/>
                      </wps:spPr>
                      <wps:txbx>
                        <w:txbxContent>
                          <w:p w14:paraId="30E11CF4" w14:textId="3928D89B" w:rsidR="00CB2B4A" w:rsidRPr="00B2275D" w:rsidRDefault="00CB2B4A" w:rsidP="00F7505D">
                            <w:pPr>
                              <w:pStyle w:val="Caption"/>
                              <w:jc w:val="center"/>
                              <w:rPr>
                                <w:noProof/>
                                <w:sz w:val="24"/>
                                <w:szCs w:val="24"/>
                                <w:u w:val="single"/>
                              </w:rPr>
                            </w:pPr>
                            <w:r>
                              <w:t xml:space="preserve">Figure </w:t>
                            </w:r>
                            <w:r w:rsidR="00C62932">
                              <w:fldChar w:fldCharType="begin"/>
                            </w:r>
                            <w:r w:rsidR="00C62932">
                              <w:instrText xml:space="preserve"> SEQ Figure \* ARABIC </w:instrText>
                            </w:r>
                            <w:r w:rsidR="00C62932">
                              <w:fldChar w:fldCharType="separate"/>
                            </w:r>
                            <w:r>
                              <w:rPr>
                                <w:noProof/>
                              </w:rPr>
                              <w:t>8</w:t>
                            </w:r>
                            <w:r w:rsidR="00C62932">
                              <w:rPr>
                                <w:noProof/>
                              </w:rPr>
                              <w:fldChar w:fldCharType="end"/>
                            </w:r>
                            <w:r>
                              <w:t xml:space="preserve"> - Taco HVAC Advantage 61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C58281" id="Text Box 5" o:spid="_x0000_s1027" type="#_x0000_t202" style="position:absolute;margin-left:0;margin-top:255.2pt;width:174.75pt;height:21pt;z-index:25168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" stroked="f">
                <v:textbox style="mso-fit-shape-to-text:t" inset="0,0,0,0">
                  <w:txbxContent>
                    <w:p w14:paraId="30E11CF4" w14:textId="3928D89B" w:rsidR="00CB2B4A" w:rsidRPr="00B2275D" w:rsidRDefault="00CB2B4A" w:rsidP="00F7505D">
                      <w:pPr>
                        <w:pStyle w:val="Caption"/>
                        <w:jc w:val="center"/>
                        <w:rPr>
                          <w:noProof/>
                          <w:sz w:val="24"/>
                          <w:szCs w:val="24"/>
                          <w:u w:val="single"/>
                        </w:rPr>
                      </w:pPr>
                      <w:r>
                        <w:t xml:space="preserve">Figure </w:t>
                      </w:r>
                      <w:fldSimple w:instr=" SEQ Figure \* ARABIC ">
                        <w:r>
                          <w:rPr>
                            <w:noProof/>
                          </w:rPr>
                          <w:t>8</w:t>
                        </w:r>
                      </w:fldSimple>
                      <w:r>
                        <w:t xml:space="preserve"> - Taco HVAC Advantage 61</w:t>
                      </w:r>
                    </w:p>
                  </w:txbxContent>
                </v:textbox>
                <w10:wrap type="square"/>
              </v:shape>
            </w:pict>
          </mc:Fallback>
        </mc:AlternateContent>
      </w:r>
      <w:r w:rsidR="00467210" w:rsidRPr="00983891">
        <w:rPr>
          <w:noProof/>
          <w:sz w:val="24"/>
          <w:szCs w:val="24"/>
          <w:u w:val="single"/>
        </w:rPr>
        <w:drawing>
          <wp:anchor distT="114300" distB="114300" distL="114300" distR="114300" simplePos="0" relativeHeight="251679232" behindDoc="0" locked="0" layoutInCell="0" hidden="0" allowOverlap="0" wp14:anchorId="603AAC97" wp14:editId="45FC05E8">
            <wp:simplePos x="0" y="0"/>
            <wp:positionH relativeFrom="margin">
              <wp:posOffset>0</wp:posOffset>
            </wp:positionH>
            <wp:positionV relativeFrom="paragraph">
              <wp:posOffset>116840</wp:posOffset>
            </wp:positionV>
            <wp:extent cx="2219325" cy="3067050"/>
            <wp:effectExtent l="0" t="0" r="9525" b="0"/>
            <wp:wrapSquare wrapText="bothSides" distT="114300" distB="114300" distL="114300" distR="114300"/>
            <wp:docPr id="4"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8"/>
                    <a:srcRect/>
                    <a:stretch>
                      <a:fillRect/>
                    </a:stretch>
                  </pic:blipFill>
                  <pic:spPr>
                    <a:xfrm>
                      <a:off x="0" y="0"/>
                      <a:ext cx="2219325" cy="3067050"/>
                    </a:xfrm>
                    <a:prstGeom prst="rect">
                      <a:avLst/>
                    </a:prstGeom>
                    <a:ln/>
                  </pic:spPr>
                </pic:pic>
              </a:graphicData>
            </a:graphic>
            <wp14:sizeRelH relativeFrom="margin">
              <wp14:pctWidth>0</wp14:pctWidth>
            </wp14:sizeRelH>
            <wp14:sizeRelV relativeFrom="margin">
              <wp14:pctHeight>0</wp14:pctHeight>
            </wp14:sizeRelV>
          </wp:anchor>
        </w:drawing>
      </w:r>
    </w:p>
    <w:p w14:paraId="10B03E74" w14:textId="77777777" w:rsidR="00467210" w:rsidRPr="00691F87" w:rsidRDefault="00467210" w:rsidP="00467210">
      <w:pPr>
        <w:rPr>
          <w:sz w:val="24"/>
          <w:szCs w:val="24"/>
        </w:rPr>
      </w:pPr>
      <w:bookmarkStart w:id="106" w:name="h.ci7krx2dranw" w:colFirst="0" w:colLast="0"/>
      <w:bookmarkEnd w:id="106"/>
      <w:r w:rsidRPr="00983891">
        <w:rPr>
          <w:sz w:val="24"/>
          <w:szCs w:val="24"/>
          <w:u w:val="single"/>
        </w:rPr>
        <w:t>Features</w:t>
      </w:r>
      <w:r w:rsidRPr="00691F87">
        <w:rPr>
          <w:sz w:val="24"/>
          <w:szCs w:val="24"/>
        </w:rPr>
        <w:t>:</w:t>
      </w:r>
    </w:p>
    <w:p w14:paraId="54589AF1" w14:textId="77777777" w:rsidR="00467210" w:rsidRPr="00983891" w:rsidRDefault="00467210" w:rsidP="00467210">
      <w:pPr>
        <w:pStyle w:val="ListParagraph"/>
        <w:numPr>
          <w:ilvl w:val="0"/>
          <w:numId w:val="6"/>
        </w:numPr>
        <w:rPr>
          <w:sz w:val="24"/>
          <w:szCs w:val="24"/>
        </w:rPr>
      </w:pPr>
      <w:r w:rsidRPr="00983891">
        <w:rPr>
          <w:sz w:val="24"/>
          <w:szCs w:val="24"/>
        </w:rPr>
        <w:t>Under load and overload detection and alarm.</w:t>
      </w:r>
    </w:p>
    <w:p w14:paraId="663CEF3B" w14:textId="77777777" w:rsidR="00467210" w:rsidRDefault="00467210" w:rsidP="00467210">
      <w:pPr>
        <w:pStyle w:val="ListParagraph"/>
        <w:numPr>
          <w:ilvl w:val="0"/>
          <w:numId w:val="6"/>
        </w:numPr>
        <w:rPr>
          <w:sz w:val="24"/>
          <w:szCs w:val="24"/>
        </w:rPr>
      </w:pPr>
      <w:r w:rsidRPr="00983891">
        <w:rPr>
          <w:sz w:val="24"/>
          <w:szCs w:val="24"/>
        </w:rPr>
        <w:t>Low flow detection.</w:t>
      </w:r>
    </w:p>
    <w:p w14:paraId="4AB2A8EA" w14:textId="77777777" w:rsidR="00467210" w:rsidRDefault="00467210" w:rsidP="00467210">
      <w:pPr>
        <w:pStyle w:val="ListParagraph"/>
        <w:numPr>
          <w:ilvl w:val="0"/>
          <w:numId w:val="6"/>
        </w:numPr>
        <w:rPr>
          <w:sz w:val="24"/>
          <w:szCs w:val="24"/>
        </w:rPr>
      </w:pPr>
      <w:r>
        <w:rPr>
          <w:sz w:val="24"/>
          <w:szCs w:val="24"/>
        </w:rPr>
        <w:t>1 to 900 HP 3-phase 380-480V</w:t>
      </w:r>
    </w:p>
    <w:p w14:paraId="4306E3DC" w14:textId="77777777" w:rsidR="00467210" w:rsidRDefault="00467210" w:rsidP="00467210">
      <w:pPr>
        <w:pStyle w:val="ListParagraph"/>
        <w:numPr>
          <w:ilvl w:val="0"/>
          <w:numId w:val="6"/>
        </w:numPr>
        <w:rPr>
          <w:sz w:val="24"/>
          <w:szCs w:val="24"/>
        </w:rPr>
      </w:pPr>
      <w:r w:rsidRPr="00983891">
        <w:rPr>
          <w:sz w:val="24"/>
          <w:szCs w:val="24"/>
        </w:rPr>
        <w:t>Graphic s</w:t>
      </w:r>
      <w:r>
        <w:rPr>
          <w:sz w:val="24"/>
          <w:szCs w:val="24"/>
        </w:rPr>
        <w:t>creen with customizable display</w:t>
      </w:r>
    </w:p>
    <w:p w14:paraId="7A605A5E" w14:textId="77777777" w:rsidR="00467210" w:rsidRDefault="00467210" w:rsidP="00467210">
      <w:pPr>
        <w:pStyle w:val="ListParagraph"/>
        <w:numPr>
          <w:ilvl w:val="0"/>
          <w:numId w:val="6"/>
        </w:numPr>
        <w:rPr>
          <w:sz w:val="24"/>
          <w:szCs w:val="24"/>
        </w:rPr>
      </w:pPr>
      <w:r w:rsidRPr="00983891">
        <w:rPr>
          <w:sz w:val="24"/>
          <w:szCs w:val="24"/>
        </w:rPr>
        <w:t>Optional applicatio</w:t>
      </w:r>
      <w:r>
        <w:rPr>
          <w:sz w:val="24"/>
          <w:szCs w:val="24"/>
        </w:rPr>
        <w:t>n card for multiple pump system control</w:t>
      </w:r>
    </w:p>
    <w:p w14:paraId="5D77B41E" w14:textId="77777777" w:rsidR="00467210" w:rsidRPr="00A6308D" w:rsidRDefault="00467210" w:rsidP="00467210">
      <w:pPr>
        <w:pStyle w:val="ListParagraph"/>
        <w:numPr>
          <w:ilvl w:val="0"/>
          <w:numId w:val="6"/>
        </w:numPr>
        <w:rPr>
          <w:sz w:val="24"/>
          <w:szCs w:val="24"/>
        </w:rPr>
      </w:pPr>
      <w:r w:rsidRPr="00983891">
        <w:rPr>
          <w:sz w:val="24"/>
          <w:szCs w:val="24"/>
        </w:rPr>
        <w:t>Continuous, real-time display of operating parameters of the motor.</w:t>
      </w:r>
    </w:p>
    <w:p w14:paraId="5445D95C" w14:textId="691253D0" w:rsidR="00467210" w:rsidRPr="00E437B8" w:rsidRDefault="00467210" w:rsidP="00467210">
      <w:r w:rsidRPr="00691F87">
        <w:rPr>
          <w:sz w:val="24"/>
          <w:szCs w:val="24"/>
        </w:rPr>
        <w:t>Using a variable speed AC drive such as the Taco-HVAC Advantage 61 would allow for the motors in either building to be controlled both in the mechanical rooms and from the central utilities plant. The graphic display simplifies the user interface and can be programmed for different modes of o</w:t>
      </w:r>
      <w:r w:rsidR="007E4499">
        <w:rPr>
          <w:sz w:val="24"/>
          <w:szCs w:val="24"/>
        </w:rPr>
        <w:t>peration. This device has</w:t>
      </w:r>
      <w:r w:rsidRPr="00691F87">
        <w:rPr>
          <w:sz w:val="24"/>
          <w:szCs w:val="24"/>
        </w:rPr>
        <w:t xml:space="preserve"> be</w:t>
      </w:r>
      <w:r w:rsidR="007E4499">
        <w:rPr>
          <w:sz w:val="24"/>
          <w:szCs w:val="24"/>
        </w:rPr>
        <w:t>en</w:t>
      </w:r>
      <w:r w:rsidRPr="00691F87">
        <w:rPr>
          <w:sz w:val="24"/>
          <w:szCs w:val="24"/>
        </w:rPr>
        <w:t xml:space="preserve"> interfaced with the existing Siemens system to allow for remote control of motor speeds from the central utilities plant. Using a variable speed drive also provides a one size fits all approach to regulating pump speeds in that it can be used with motors ranging from 1-900 HP, which covers all of the pumps that would need to be modified.</w:t>
      </w:r>
      <w:r w:rsidR="00F04224">
        <w:rPr>
          <w:sz w:val="24"/>
          <w:szCs w:val="24"/>
        </w:rPr>
        <w:t xml:space="preserve"> This drive is also a good choice for this application due to the application card allowing for control of multiple pumps, allowing for fewer numbers of drives requiring purchase.</w:t>
      </w:r>
    </w:p>
    <w:p w14:paraId="33FBFF7B" w14:textId="77777777" w:rsidR="007E4499" w:rsidRDefault="007E4499" w:rsidP="00FC0CAC">
      <w:pPr>
        <w:pStyle w:val="Heading2"/>
      </w:pPr>
      <w:bookmarkStart w:id="107" w:name="_Toc417035617"/>
    </w:p>
    <w:p w14:paraId="6584E1A1" w14:textId="77777777" w:rsidR="007E4499" w:rsidRDefault="007E4499" w:rsidP="00FC0CAC">
      <w:pPr>
        <w:pStyle w:val="Heading2"/>
      </w:pPr>
    </w:p>
    <w:p w14:paraId="35D0D66C" w14:textId="77777777" w:rsidR="007E4499" w:rsidRDefault="007E4499" w:rsidP="00FC0CAC">
      <w:pPr>
        <w:pStyle w:val="Heading2"/>
      </w:pPr>
    </w:p>
    <w:p w14:paraId="27BECD85" w14:textId="77777777" w:rsidR="007E4499" w:rsidRDefault="007E4499" w:rsidP="00FC0CAC">
      <w:pPr>
        <w:pStyle w:val="Heading2"/>
      </w:pPr>
    </w:p>
    <w:p w14:paraId="5DDF2A73" w14:textId="77777777" w:rsidR="007E4499" w:rsidRDefault="007E4499" w:rsidP="00FC0CAC">
      <w:pPr>
        <w:pStyle w:val="Heading2"/>
      </w:pPr>
    </w:p>
    <w:p w14:paraId="556C7463" w14:textId="77777777" w:rsidR="007E4499" w:rsidRDefault="007E4499" w:rsidP="00FC0CAC">
      <w:pPr>
        <w:pStyle w:val="Heading2"/>
      </w:pPr>
    </w:p>
    <w:p w14:paraId="3CB9E869" w14:textId="77777777" w:rsidR="007E4499" w:rsidRDefault="007E4499" w:rsidP="00FC0CAC">
      <w:pPr>
        <w:pStyle w:val="Heading2"/>
      </w:pPr>
    </w:p>
    <w:p w14:paraId="4315D3F1" w14:textId="77777777" w:rsidR="007E4499" w:rsidRDefault="007E4499" w:rsidP="00FC0CAC">
      <w:pPr>
        <w:pStyle w:val="Heading2"/>
      </w:pPr>
    </w:p>
    <w:p w14:paraId="16CE3224" w14:textId="77777777" w:rsidR="007E4499" w:rsidRDefault="007E4499" w:rsidP="00FC0CAC">
      <w:pPr>
        <w:pStyle w:val="Heading2"/>
      </w:pPr>
    </w:p>
    <w:p w14:paraId="7F664194" w14:textId="77777777" w:rsidR="007E4499" w:rsidRPr="007E4499" w:rsidRDefault="007E4499" w:rsidP="007E4499"/>
    <w:p w14:paraId="16B07EEF" w14:textId="3C03315A" w:rsidR="00467210" w:rsidRPr="005E1981" w:rsidRDefault="00467210" w:rsidP="00FC0CAC">
      <w:pPr>
        <w:pStyle w:val="Heading2"/>
      </w:pPr>
      <w:r>
        <w:t>3.4 Lighting Design</w:t>
      </w:r>
      <w:bookmarkEnd w:id="107"/>
    </w:p>
    <w:p w14:paraId="0C024881" w14:textId="6189112D" w:rsidR="00467210" w:rsidRDefault="00467210" w:rsidP="00FC0CAC">
      <w:pPr>
        <w:pStyle w:val="Heading3"/>
      </w:pPr>
      <w:bookmarkStart w:id="108" w:name="_Toc417035618"/>
      <w:r>
        <w:t>3.4.1 Lighting Interface</w:t>
      </w:r>
      <w:bookmarkEnd w:id="108"/>
    </w:p>
    <w:p w14:paraId="4EA440BF" w14:textId="77777777" w:rsidR="00467210" w:rsidRDefault="00467210" w:rsidP="00467210">
      <w:r>
        <w:t xml:space="preserve">The lighting system must be able to accurately interact with the current Siemens system. It is pivotal that one be able to monitor and use the data points already on the system to schedule lighting loads and track efficiency. </w:t>
      </w:r>
    </w:p>
    <w:p w14:paraId="0E54CEF5" w14:textId="77A49006" w:rsidR="00467210" w:rsidRDefault="007E4499" w:rsidP="00467210">
      <w:r>
        <w:t>The lighting loads have been</w:t>
      </w:r>
      <w:r w:rsidR="00467210">
        <w:t xml:space="preserve"> monitored on the Siemens system in order to provide economic analysis of replacing the current bulbs with LED bulbs. As the old bulbs brake and are replaced by LED bulbs, one should be able to see the change in load accordingly. This will allow for simple economic analysis of load scheduling. </w:t>
      </w:r>
    </w:p>
    <w:p w14:paraId="6694523C" w14:textId="3E7A41E5" w:rsidR="00467210" w:rsidRDefault="00467210" w:rsidP="00467210">
      <w:r>
        <w:t>The data points on the current system will also allow for scheduling of lighting per the buildings usage. The Siemens system already has data points implemented that will help schedule but one will also use the motion sensors outlined in the previous section to turn on and off lighting based upon occupancy of roo</w:t>
      </w:r>
      <w:r w:rsidR="007E4499">
        <w:t>ms. The system captures</w:t>
      </w:r>
      <w:r>
        <w:t xml:space="preserve"> the data points</w:t>
      </w:r>
      <w:r w:rsidR="007E4499">
        <w:t xml:space="preserve"> used</w:t>
      </w:r>
      <w:r>
        <w:t xml:space="preserve"> to track this information for economic analysis. </w:t>
      </w:r>
    </w:p>
    <w:p w14:paraId="6323C1B4" w14:textId="6A17FD15" w:rsidR="00467210" w:rsidRPr="00E437B8" w:rsidRDefault="007E4499" w:rsidP="00467210">
      <w:r>
        <w:t>The scheduling of loads are</w:t>
      </w:r>
      <w:r w:rsidR="00467210">
        <w:t xml:space="preserve"> d</w:t>
      </w:r>
      <w:r>
        <w:t>one from algorithms that have been</w:t>
      </w:r>
      <w:r w:rsidR="00467210">
        <w:t xml:space="preserve"> engineered based on hours of the specific building/rooms, motion sensors, and occupancy. A controller will be responsible for implementing the designed algorithm with the data captured form the Siemens system. </w:t>
      </w:r>
    </w:p>
    <w:p w14:paraId="6DCB0488" w14:textId="6264D020" w:rsidR="00467210" w:rsidRDefault="00467210" w:rsidP="00FC0CAC">
      <w:pPr>
        <w:pStyle w:val="Heading3"/>
      </w:pPr>
      <w:bookmarkStart w:id="109" w:name="_Toc417035619"/>
      <w:r>
        <w:t>3.4.2 Lighting Hardware</w:t>
      </w:r>
      <w:bookmarkEnd w:id="109"/>
    </w:p>
    <w:p w14:paraId="6595A77D" w14:textId="3E70C88C" w:rsidR="00193B8F" w:rsidRPr="00193B8F" w:rsidRDefault="00193B8F" w:rsidP="00193B8F">
      <w:pPr>
        <w:rPr>
          <w:b/>
          <w:sz w:val="24"/>
          <w:szCs w:val="24"/>
          <w:u w:val="single"/>
        </w:rPr>
      </w:pPr>
      <w:r w:rsidRPr="007D76CE">
        <w:rPr>
          <w:b/>
          <w:sz w:val="24"/>
          <w:szCs w:val="24"/>
          <w:u w:val="single"/>
        </w:rPr>
        <w:t xml:space="preserve">NOTE: The </w:t>
      </w:r>
      <w:r>
        <w:rPr>
          <w:b/>
          <w:sz w:val="24"/>
          <w:szCs w:val="24"/>
          <w:u w:val="single"/>
        </w:rPr>
        <w:t>Lighting Hardware</w:t>
      </w:r>
      <w:r w:rsidRPr="007D76CE">
        <w:rPr>
          <w:b/>
          <w:sz w:val="24"/>
          <w:szCs w:val="24"/>
          <w:u w:val="single"/>
        </w:rPr>
        <w:t xml:space="preserve"> will be analyzed for feasibility in future projects. </w:t>
      </w:r>
    </w:p>
    <w:p w14:paraId="1031074C" w14:textId="588FA577" w:rsidR="00D36180" w:rsidRDefault="00467210" w:rsidP="00D36180">
      <w:r w:rsidRPr="009A4CE6">
        <w:t xml:space="preserve">Another option available for overall power reduction in </w:t>
      </w:r>
      <w:r w:rsidR="00193B8F">
        <w:t>the Dirac building</w:t>
      </w:r>
      <w:r w:rsidRPr="009A4CE6">
        <w:t xml:space="preserve"> would be updating the lighting throughout the inside and outside of the buildings. This is a way to reduce not only the peak, but also the energy usage during off-peak hours. Most of the current fixtures are using fluorescent bulbs, which use approximately 25 W per bulb. In a three bulb lamp this translates to a 75 W usage if the lamp is fully on. There are currently available LED replacement tubes that can produce a comparable light output while using approximately 18 W per bulb. This means that for every three bulb lamp there would 21 W reduction per lamp. Assuming roughly 1000 lamps per building, this would result in a 21 kW reduction assuming mainly three bulb lamps or 14 kW reduction assuming mainly two bulb lamps. This reduction would affect both the peak and off-peak hours and generally lower the load on the building. It is safe to assume that not all of the fixtures in the buildings will have three bulbs, so the actual reduction would fall in the mid-teens kW range. However, due to the current costs of LED bulbs, this option may not be suited to immediately take effect. Rather than going through the buildings and demolishing the existing lights to replace with newer ones, it may be a better strategy to implement this as the current fixtures reach the end of their life cycle. Delaying the implementation of this option also allows for technological advancements to either lower the price of the LED bulbs and fixtures or to increase their efficiency. Historically, the price for LED bulbs has been decreasing steadily, so when it comes time to replace the currently installed fixtures with their LED counterparts, the overall length of time required for the savings to recoup the installation cost will be even shorter.</w:t>
      </w:r>
    </w:p>
    <w:p w14:paraId="0F58459D" w14:textId="77777777" w:rsidR="007E4499" w:rsidRDefault="007E4499" w:rsidP="00193B8F">
      <w:pPr>
        <w:pStyle w:val="Heading2"/>
        <w:rPr>
          <w:lang w:val="en-GB"/>
        </w:rPr>
      </w:pPr>
      <w:bookmarkStart w:id="110" w:name="_Toc417035620"/>
    </w:p>
    <w:p w14:paraId="487340B9" w14:textId="77777777" w:rsidR="007E4499" w:rsidRPr="007E4499" w:rsidRDefault="007E4499" w:rsidP="007E4499">
      <w:pPr>
        <w:rPr>
          <w:lang w:val="en-GB"/>
        </w:rPr>
      </w:pPr>
    </w:p>
    <w:p w14:paraId="50F68911" w14:textId="07CA6746" w:rsidR="005A089F" w:rsidRPr="00193B8F" w:rsidRDefault="00E84E04" w:rsidP="00193B8F">
      <w:pPr>
        <w:pStyle w:val="Heading2"/>
        <w:rPr>
          <w:lang w:val="en-GB"/>
        </w:rPr>
      </w:pPr>
      <w:r>
        <w:rPr>
          <w:lang w:val="en-GB"/>
        </w:rPr>
        <w:t>3.5</w:t>
      </w:r>
      <w:r w:rsidR="00BD2AFE">
        <w:rPr>
          <w:lang w:val="en-GB"/>
        </w:rPr>
        <w:t xml:space="preserve"> Software Design</w:t>
      </w:r>
      <w:bookmarkEnd w:id="110"/>
      <w:r w:rsidR="00BD2AFE">
        <w:rPr>
          <w:lang w:val="en-GB"/>
        </w:rPr>
        <w:tab/>
      </w:r>
    </w:p>
    <w:p w14:paraId="1CF53A01" w14:textId="3554F0DC" w:rsidR="005A089F" w:rsidRDefault="005A089F" w:rsidP="005A089F">
      <w:pPr>
        <w:rPr>
          <w:rFonts w:ascii="Calibri" w:eastAsia="Calibri" w:hAnsi="Calibri" w:cs="Calibri"/>
        </w:rPr>
      </w:pPr>
      <w:r>
        <w:rPr>
          <w:rFonts w:ascii="Calibri" w:eastAsia="Calibri" w:hAnsi="Calibri" w:cs="Calibri"/>
        </w:rPr>
        <w:t>For this project, there are several pieces of software that need to be integrated into the hardware we are creating to properly save the correct amount of power. Among these include monitors for CO2 levels, software to control motion sensors for lighting, and software to control overall building temperature to decrease total building power usage and shift loads. This section provides the basic code that w</w:t>
      </w:r>
      <w:r w:rsidR="007E4499">
        <w:rPr>
          <w:rFonts w:ascii="Calibri" w:eastAsia="Calibri" w:hAnsi="Calibri" w:cs="Calibri"/>
        </w:rPr>
        <w:t>i</w:t>
      </w:r>
      <w:r>
        <w:rPr>
          <w:rFonts w:ascii="Calibri" w:eastAsia="Calibri" w:hAnsi="Calibri" w:cs="Calibri"/>
        </w:rPr>
        <w:t>ll be controlling the hardware. Software is written using PPCL, a language used by Siemens to control all of their power systems hardware.</w:t>
      </w:r>
    </w:p>
    <w:p w14:paraId="06BEF043" w14:textId="11B4B5B8" w:rsidR="005A089F" w:rsidRDefault="005A089F" w:rsidP="005A089F">
      <w:pPr>
        <w:pStyle w:val="Heading3"/>
      </w:pPr>
      <w:bookmarkStart w:id="111" w:name="_Toc417035621"/>
      <w:r>
        <w:t>3.5.1 Temperature Control Software</w:t>
      </w:r>
      <w:bookmarkEnd w:id="111"/>
    </w:p>
    <w:p w14:paraId="66140125" w14:textId="7AE895AF" w:rsidR="005A089F" w:rsidRDefault="005A089F" w:rsidP="005A089F">
      <w:pPr>
        <w:rPr>
          <w:rFonts w:ascii="Calibri" w:eastAsia="Calibri" w:hAnsi="Calibri" w:cs="Calibri"/>
        </w:rPr>
      </w:pPr>
      <w:r>
        <w:rPr>
          <w:rFonts w:ascii="Calibri" w:eastAsia="Calibri" w:hAnsi="Calibri" w:cs="Calibri"/>
        </w:rPr>
        <w:t xml:space="preserve">Temperature can be controlled through several different ways to reduce overall system load. Temperatures can be brought down in the building in the morning in the summer – the time of the biggest use of power – in order to shift load from the middle of the day when peaks will occur. When a certain load limit is hit, programmed in PPCL as the global variable $PDL (peak demand limiting point), or it is off-peak hours, then temperature will be allowed to drift. This can be done through an conditional loop and changing temperature set points. This temperature can’t be allowed to drift too much, as humidity levels can increase leading to mould growth on books. </w:t>
      </w:r>
    </w:p>
    <w:p w14:paraId="287CDB3C" w14:textId="77777777" w:rsidR="005A089F" w:rsidRDefault="005A089F" w:rsidP="005A089F">
      <w:pPr>
        <w:rPr>
          <w:rFonts w:ascii="Calibri" w:eastAsia="Calibri" w:hAnsi="Calibri" w:cs="Calibri"/>
        </w:rPr>
      </w:pPr>
      <w:r>
        <w:rPr>
          <w:rFonts w:ascii="Calibri" w:eastAsia="Calibri" w:hAnsi="Calibri" w:cs="Calibri"/>
        </w:rPr>
        <w:t>10</w:t>
      </w:r>
      <w:r>
        <w:rPr>
          <w:rFonts w:ascii="Calibri" w:eastAsia="Calibri" w:hAnsi="Calibri" w:cs="Calibri"/>
        </w:rPr>
        <w:tab/>
        <w:t xml:space="preserve">C IF THE PEAK LOAD LIMIT IS HIT THEN LET DRIFT ELSE IF SYSTEM IN NIGHT MODE THEN </w:t>
      </w:r>
      <w:r>
        <w:rPr>
          <w:rFonts w:ascii="Calibri" w:eastAsia="Calibri" w:hAnsi="Calibri" w:cs="Calibri"/>
        </w:rPr>
        <w:tab/>
        <w:t xml:space="preserve">LET DRIFT ELSE </w:t>
      </w:r>
      <w:r>
        <w:rPr>
          <w:rFonts w:ascii="Calibri" w:eastAsia="Calibri" w:hAnsi="Calibri" w:cs="Calibri"/>
        </w:rPr>
        <w:tab/>
        <w:t>HOLD CONSTANT</w:t>
      </w:r>
    </w:p>
    <w:p w14:paraId="58F34AC3" w14:textId="77777777" w:rsidR="005A089F" w:rsidRDefault="005A089F" w:rsidP="005A089F">
      <w:pPr>
        <w:rPr>
          <w:rFonts w:ascii="Calibri" w:eastAsia="Calibri" w:hAnsi="Calibri" w:cs="Calibri"/>
        </w:rPr>
      </w:pPr>
      <w:r>
        <w:rPr>
          <w:rFonts w:ascii="Calibri" w:eastAsia="Calibri" w:hAnsi="Calibri" w:cs="Calibri"/>
        </w:rPr>
        <w:t>20</w:t>
      </w:r>
      <w:r>
        <w:rPr>
          <w:rFonts w:ascii="Calibri" w:eastAsia="Calibri" w:hAnsi="Calibri" w:cs="Calibri"/>
        </w:rPr>
        <w:tab/>
        <w:t xml:space="preserve">IF (DIRAC.GE.@PDL) THEN DIRAC.TEMPSETPOINT.LOW = 66 ELSE IF </w:t>
      </w:r>
      <w:r>
        <w:rPr>
          <w:rFonts w:ascii="Calibri" w:eastAsia="Calibri" w:hAnsi="Calibri" w:cs="Calibri"/>
        </w:rPr>
        <w:tab/>
        <w:t xml:space="preserve">((MONTH.GE.5.AND.MONTH.LE.4).OR.(DIRAC.NGTMODE)) THEN </w:t>
      </w:r>
      <w:r>
        <w:rPr>
          <w:rFonts w:ascii="Calibri" w:eastAsia="Calibri" w:hAnsi="Calibri" w:cs="Calibri"/>
        </w:rPr>
        <w:tab/>
        <w:t>DIRAC.TEMPSETPOINT.LOW = 68 ELSE DIRAC.TEMPSETPOINT.LOW=70</w:t>
      </w:r>
    </w:p>
    <w:p w14:paraId="0887FD00" w14:textId="77777777" w:rsidR="005A089F" w:rsidRDefault="005A089F" w:rsidP="005A089F">
      <w:pPr>
        <w:rPr>
          <w:rFonts w:ascii="Calibri" w:eastAsia="Calibri" w:hAnsi="Calibri" w:cs="Calibri"/>
        </w:rPr>
      </w:pPr>
      <w:r>
        <w:rPr>
          <w:rFonts w:ascii="Calibri" w:eastAsia="Calibri" w:hAnsi="Calibri" w:cs="Calibri"/>
        </w:rPr>
        <w:t>30</w:t>
      </w:r>
      <w:r>
        <w:rPr>
          <w:rFonts w:ascii="Calibri" w:eastAsia="Calibri" w:hAnsi="Calibri" w:cs="Calibri"/>
        </w:rPr>
        <w:tab/>
        <w:t>C SET HIGH POINT SAME AS LOW POINT</w:t>
      </w:r>
    </w:p>
    <w:p w14:paraId="64019A87" w14:textId="77777777" w:rsidR="005A089F" w:rsidRDefault="005A089F" w:rsidP="005A089F">
      <w:pPr>
        <w:rPr>
          <w:rFonts w:ascii="Calibri" w:eastAsia="Calibri" w:hAnsi="Calibri" w:cs="Calibri"/>
        </w:rPr>
      </w:pPr>
      <w:r>
        <w:rPr>
          <w:rFonts w:ascii="Calibri" w:eastAsia="Calibri" w:hAnsi="Calibri" w:cs="Calibri"/>
        </w:rPr>
        <w:t>40</w:t>
      </w:r>
      <w:r>
        <w:rPr>
          <w:rFonts w:ascii="Calibri" w:eastAsia="Calibri" w:hAnsi="Calibri" w:cs="Calibri"/>
        </w:rPr>
        <w:tab/>
        <w:t xml:space="preserve">IF (DIRAC.GE.@PDL) THEN DIRAC.TEMPSETPOINT.HIGH = 74 ELSE IF </w:t>
      </w:r>
      <w:r>
        <w:rPr>
          <w:rFonts w:ascii="Calibri" w:eastAsia="Calibri" w:hAnsi="Calibri" w:cs="Calibri"/>
        </w:rPr>
        <w:tab/>
        <w:t xml:space="preserve">((MONTH.GE.5.AND.MONTH.LE.4).OR.(DIRAC.NGTMODE)) THEN </w:t>
      </w:r>
      <w:r>
        <w:rPr>
          <w:rFonts w:ascii="Calibri" w:eastAsia="Calibri" w:hAnsi="Calibri" w:cs="Calibri"/>
        </w:rPr>
        <w:tab/>
        <w:t>DIRAC.TEMPSETPOINT.HIGH = 72 ELSE DIRAC.TEMPSETPOINT.HIGH = 70</w:t>
      </w:r>
    </w:p>
    <w:p w14:paraId="2C92095B" w14:textId="77777777" w:rsidR="005A089F" w:rsidRDefault="005A089F" w:rsidP="005A089F">
      <w:pPr>
        <w:rPr>
          <w:rFonts w:ascii="Calibri" w:eastAsia="Calibri" w:hAnsi="Calibri" w:cs="Calibri"/>
        </w:rPr>
      </w:pPr>
    </w:p>
    <w:p w14:paraId="797DB981" w14:textId="4E42CABA" w:rsidR="005A089F" w:rsidRDefault="005A089F" w:rsidP="005A089F">
      <w:pPr>
        <w:pStyle w:val="Heading3"/>
      </w:pPr>
      <w:bookmarkStart w:id="112" w:name="_Toc417035622"/>
      <w:r>
        <w:t>3.5.2 Lighting Software</w:t>
      </w:r>
      <w:bookmarkEnd w:id="112"/>
      <w:r>
        <w:tab/>
      </w:r>
    </w:p>
    <w:p w14:paraId="674274B5" w14:textId="47C34FB0" w:rsidR="005A089F" w:rsidRDefault="005A089F" w:rsidP="005A089F">
      <w:pPr>
        <w:rPr>
          <w:rFonts w:ascii="Calibri" w:eastAsia="Calibri" w:hAnsi="Calibri" w:cs="Calibri"/>
        </w:rPr>
      </w:pPr>
      <w:r>
        <w:rPr>
          <w:rFonts w:ascii="Calibri" w:eastAsia="Calibri" w:hAnsi="Calibri" w:cs="Calibri"/>
        </w:rPr>
        <w:t>Software is also needed to control the motion sensor devices that we are installing. This will consist of passive and active detection software, with passive software consisting of sonic detectors and active consisting of motion sensors. When a person is detected, lights in the zone of detection will activate for 15 minutes. Additionally, if lighting levels are high enough by window zones, all window zones will turn off. Zones that are turned off will still have emergency lighting as is required by the state. From the controllers POV, the sensor is in a state of Occupied, or OCC, for the 15 minutes, or Unnocupied, or UNNOC otherwise. Software also controls the lighting based off of photon sensors near windows. These sensors will detect the number of lumens at a point near the windows. If the number of lumens detected is &lt; 500 lumens + the number of lumens emitted from the lights, taken by reading the light levels at the sensor at night.</w:t>
      </w:r>
    </w:p>
    <w:p w14:paraId="7B8444DA" w14:textId="77777777" w:rsidR="005A089F" w:rsidRDefault="005A089F" w:rsidP="005A089F">
      <w:pPr>
        <w:rPr>
          <w:rFonts w:ascii="Calibri" w:eastAsia="Calibri" w:hAnsi="Calibri" w:cs="Calibri"/>
        </w:rPr>
      </w:pPr>
    </w:p>
    <w:p w14:paraId="1C525E20" w14:textId="77777777" w:rsidR="005A089F" w:rsidRDefault="005A089F" w:rsidP="005A089F">
      <w:pPr>
        <w:rPr>
          <w:rFonts w:ascii="Calibri" w:eastAsia="Calibri" w:hAnsi="Calibri" w:cs="Calibri"/>
        </w:rPr>
      </w:pPr>
      <w:r>
        <w:rPr>
          <w:rFonts w:ascii="Calibri" w:eastAsia="Calibri" w:hAnsi="Calibri" w:cs="Calibri"/>
        </w:rPr>
        <w:t>10</w:t>
      </w:r>
      <w:r>
        <w:rPr>
          <w:rFonts w:ascii="Calibri" w:eastAsia="Calibri" w:hAnsi="Calibri" w:cs="Calibri"/>
        </w:rPr>
        <w:tab/>
        <w:t>C CODE TO CONTROL THE LIGHTING SENSOR FOR ONE ZONE, CALLED Z1</w:t>
      </w:r>
    </w:p>
    <w:p w14:paraId="1EF1C014" w14:textId="44904F4D" w:rsidR="005A089F" w:rsidRDefault="005A089F" w:rsidP="005A089F">
      <w:pPr>
        <w:rPr>
          <w:rFonts w:ascii="Calibri" w:eastAsia="Calibri" w:hAnsi="Calibri" w:cs="Calibri"/>
        </w:rPr>
      </w:pPr>
      <w:r>
        <w:rPr>
          <w:rFonts w:ascii="Calibri" w:eastAsia="Calibri" w:hAnsi="Calibri" w:cs="Calibri"/>
        </w:rPr>
        <w:t>20</w:t>
      </w:r>
      <w:r>
        <w:rPr>
          <w:rFonts w:ascii="Calibri" w:eastAsia="Calibri" w:hAnsi="Calibri" w:cs="Calibri"/>
        </w:rPr>
        <w:tab/>
        <w:t>IF(DIRAC.PHOTONSENSOR1.GE.(500+@LIGHTINGLEVELATNIGHT) THEN OFF(DIRAC.LIGHTING.Z1) ELSE IF(DIRAC.MOTIONSENSORS.Z1.EQ.OCC) THEN ON(DIRAC.LIGHTING.Z1) ELSE OFF(DIRAC.LIGHTING.Z1)</w:t>
      </w:r>
    </w:p>
    <w:p w14:paraId="3B62798F" w14:textId="77777777" w:rsidR="005A089F" w:rsidRDefault="005A089F" w:rsidP="005A089F">
      <w:pPr>
        <w:rPr>
          <w:rFonts w:ascii="Calibri" w:eastAsia="Calibri" w:hAnsi="Calibri" w:cs="Calibri"/>
        </w:rPr>
      </w:pPr>
    </w:p>
    <w:p w14:paraId="4BDE48ED" w14:textId="77777777" w:rsidR="005A089F" w:rsidRDefault="005A089F" w:rsidP="005A089F">
      <w:pPr>
        <w:rPr>
          <w:rFonts w:ascii="Calibri" w:eastAsia="Calibri" w:hAnsi="Calibri" w:cs="Calibri"/>
        </w:rPr>
      </w:pPr>
    </w:p>
    <w:p w14:paraId="29A08E1B" w14:textId="54D295EB" w:rsidR="005A089F" w:rsidRDefault="005A089F" w:rsidP="005A089F">
      <w:pPr>
        <w:keepNext/>
        <w:keepLines/>
        <w:spacing w:before="40" w:after="0"/>
        <w:rPr>
          <w:rFonts w:ascii="Calibri Light" w:eastAsia="Calibri Light" w:hAnsi="Calibri Light" w:cs="Calibri Light"/>
          <w:color w:val="1F4D78"/>
          <w:sz w:val="24"/>
        </w:rPr>
      </w:pPr>
      <w:r>
        <w:rPr>
          <w:rFonts w:ascii="Calibri Light" w:eastAsia="Calibri Light" w:hAnsi="Calibri Light" w:cs="Calibri Light"/>
          <w:color w:val="1F4D78"/>
          <w:sz w:val="24"/>
        </w:rPr>
        <w:t>3.5.3</w:t>
      </w:r>
      <w:r>
        <w:rPr>
          <w:rFonts w:ascii="Calibri Light" w:eastAsia="Calibri Light" w:hAnsi="Calibri Light" w:cs="Calibri Light"/>
          <w:color w:val="1F4D78"/>
          <w:sz w:val="24"/>
        </w:rPr>
        <w:tab/>
        <w:t>Variable Speed Drive Software</w:t>
      </w:r>
    </w:p>
    <w:p w14:paraId="0F786BC4" w14:textId="2AD4E92E" w:rsidR="005A089F" w:rsidRDefault="005A089F" w:rsidP="005A089F">
      <w:pPr>
        <w:rPr>
          <w:rFonts w:ascii="Calibri" w:eastAsia="Calibri" w:hAnsi="Calibri" w:cs="Calibri"/>
        </w:rPr>
      </w:pPr>
      <w:r>
        <w:rPr>
          <w:rFonts w:ascii="Calibri" w:eastAsia="Calibri" w:hAnsi="Calibri" w:cs="Calibri"/>
        </w:rPr>
        <w:t>We will need software to monitor the speed of the variable speed drive. This will be done by regulating the level of electronic dampers attached to the air ducts, which regulate the level of static pressure in the system, controlling the VSD motor speed in order to regulate the amount of CO2 levels. Too high of a CO2 level can lead to headaches, fainting, even death, whereas a level that is too low is unnecessary and will waste electricity. While a level of ~1000 ppm is desirable for ASHRAE (American Society of Heating Refrigerating and Air Conditioning Engineers) standards[1], much higher levels are allowed under OSHA standards, although with levels of discomfort 5,000 ppm is the max accepted over a 8 hour period [2].  Siemens PPCL software makes regulating this level extremely simple. There is a built-in integral gain algorithm meant for controlling electronic damper levels, to regulate the amount of CO2 in a building, called LOOP. This level is modified if the Peak Limiting Demand (PDL) level is reached</w:t>
      </w:r>
    </w:p>
    <w:p w14:paraId="19CAFC65" w14:textId="77777777" w:rsidR="005A089F" w:rsidRDefault="005A089F" w:rsidP="005A089F">
      <w:pPr>
        <w:rPr>
          <w:rFonts w:ascii="Calibri" w:eastAsia="Calibri" w:hAnsi="Calibri" w:cs="Calibri"/>
        </w:rPr>
      </w:pPr>
      <w:r>
        <w:rPr>
          <w:rFonts w:ascii="Calibri" w:eastAsia="Calibri" w:hAnsi="Calibri" w:cs="Calibri"/>
        </w:rPr>
        <w:t>10</w:t>
      </w:r>
      <w:r>
        <w:rPr>
          <w:rFonts w:ascii="Calibri" w:eastAsia="Calibri" w:hAnsi="Calibri" w:cs="Calibri"/>
        </w:rPr>
        <w:tab/>
        <w:t>C CODE TO CONTROL THE ELECTRONIC DAMPER USING INTEGRAL GAIN ALGORITHM</w:t>
      </w:r>
    </w:p>
    <w:p w14:paraId="1B417F64" w14:textId="77777777" w:rsidR="005A089F" w:rsidRDefault="005A089F" w:rsidP="005A089F">
      <w:pPr>
        <w:rPr>
          <w:rFonts w:ascii="Calibri" w:eastAsia="Calibri" w:hAnsi="Calibri" w:cs="Calibri"/>
        </w:rPr>
      </w:pPr>
      <w:r>
        <w:rPr>
          <w:rFonts w:ascii="Calibri" w:eastAsia="Calibri" w:hAnsi="Calibri" w:cs="Calibri"/>
        </w:rPr>
        <w:t>20</w:t>
      </w:r>
      <w:r>
        <w:rPr>
          <w:rFonts w:ascii="Calibri" w:eastAsia="Calibri" w:hAnsi="Calibri" w:cs="Calibri"/>
        </w:rPr>
        <w:tab/>
        <w:t xml:space="preserve">IF(DIRAC.GE.@PDL) THEN                   </w:t>
      </w:r>
      <w:r>
        <w:rPr>
          <w:rFonts w:ascii="Calibri" w:eastAsia="Calibri" w:hAnsi="Calibri" w:cs="Calibri"/>
        </w:rPr>
        <w:tab/>
        <w:t>LOOP(0,"DIRAC.AHU1CO2SENSOR","DIRAC.AHU1DAMPER",1500,1000,200,0,2,50,0,100,0)</w:t>
      </w:r>
    </w:p>
    <w:p w14:paraId="3AC0EADB" w14:textId="77777777" w:rsidR="005A089F" w:rsidRDefault="005A089F" w:rsidP="005A089F">
      <w:pPr>
        <w:rPr>
          <w:rFonts w:ascii="Calibri" w:eastAsia="Calibri" w:hAnsi="Calibri" w:cs="Calibri"/>
        </w:rPr>
      </w:pPr>
      <w:r>
        <w:rPr>
          <w:rFonts w:ascii="Calibri" w:eastAsia="Calibri" w:hAnsi="Calibri" w:cs="Calibri"/>
        </w:rPr>
        <w:tab/>
        <w:t>ELSE LOOP(0,"DIRAC.AHU1CO2SENSOR","DIRAC.AHU1DAMPER",1000,1000,200,0,2,50,0,100,0)</w:t>
      </w:r>
    </w:p>
    <w:p w14:paraId="0C67259C" w14:textId="77777777" w:rsidR="005A089F" w:rsidRDefault="005A089F" w:rsidP="005A089F">
      <w:pPr>
        <w:keepNext/>
        <w:keepLines/>
        <w:spacing w:before="40" w:after="0"/>
        <w:rPr>
          <w:rFonts w:ascii="Calibri Light" w:eastAsia="Calibri Light" w:hAnsi="Calibri Light" w:cs="Calibri Light"/>
          <w:color w:val="1F4D78"/>
          <w:sz w:val="24"/>
        </w:rPr>
      </w:pPr>
    </w:p>
    <w:p w14:paraId="3A49AE81" w14:textId="51C04579" w:rsidR="00BD2AFE" w:rsidRDefault="005A089F" w:rsidP="005A089F">
      <w:pPr>
        <w:keepNext/>
        <w:keepLines/>
        <w:spacing w:before="40" w:after="0"/>
        <w:rPr>
          <w:rFonts w:ascii="Calibri Light" w:eastAsia="Calibri Light" w:hAnsi="Calibri Light" w:cs="Calibri Light"/>
          <w:color w:val="1F4D78"/>
          <w:sz w:val="24"/>
        </w:rPr>
      </w:pPr>
      <w:r>
        <w:rPr>
          <w:rFonts w:ascii="Calibri Light" w:eastAsia="Calibri Light" w:hAnsi="Calibri Light" w:cs="Calibri Light"/>
          <w:color w:val="1F4D78"/>
          <w:sz w:val="24"/>
        </w:rPr>
        <w:t>3.5.4</w:t>
      </w:r>
      <w:r>
        <w:rPr>
          <w:rFonts w:ascii="Calibri Light" w:eastAsia="Calibri Light" w:hAnsi="Calibri Light" w:cs="Calibri Light"/>
          <w:color w:val="1F4D78"/>
          <w:sz w:val="24"/>
        </w:rPr>
        <w:tab/>
        <w:t>External Water Tank Software</w:t>
      </w:r>
    </w:p>
    <w:p w14:paraId="6C1A8DD6" w14:textId="4502662C" w:rsidR="005A089F" w:rsidRDefault="005A089F" w:rsidP="005A089F">
      <w:r>
        <w:t>Although an external water tank is not currently being installed into Dirac, one may be installed in the future, and to take advantage in the savings in power that one can provide, we wrote software to open up the water when a peak limiting demand, known in the system as @PDL, is hit.</w:t>
      </w:r>
    </w:p>
    <w:p w14:paraId="0C7519BC" w14:textId="6CA2C02D" w:rsidR="005A089F" w:rsidRDefault="005A089F" w:rsidP="005A089F">
      <w:r>
        <w:t>10</w:t>
      </w:r>
      <w:r>
        <w:tab/>
        <w:t>C CODE TO CONTROL CHILLED WATER STORAGE</w:t>
      </w:r>
    </w:p>
    <w:p w14:paraId="0B9D700C" w14:textId="1446AC3F" w:rsidR="0052710C" w:rsidRDefault="005A089F" w:rsidP="00262A60">
      <w:r>
        <w:t>20</w:t>
      </w:r>
      <w:r>
        <w:tab/>
        <w:t>IF(DIRAC.GE.@PDL)  THEN ON(WATER_TANK_DRAIN)</w:t>
      </w:r>
    </w:p>
    <w:p w14:paraId="0886C4E3" w14:textId="77777777" w:rsidR="007E4499" w:rsidRDefault="007E4499" w:rsidP="00535EA1">
      <w:pPr>
        <w:pStyle w:val="Heading1"/>
      </w:pPr>
      <w:bookmarkStart w:id="113" w:name="_Toc417035623"/>
    </w:p>
    <w:p w14:paraId="353BFD7A" w14:textId="77777777" w:rsidR="007E4499" w:rsidRDefault="007E4499" w:rsidP="00535EA1">
      <w:pPr>
        <w:pStyle w:val="Heading1"/>
      </w:pPr>
    </w:p>
    <w:p w14:paraId="693D8482" w14:textId="77777777" w:rsidR="007E4499" w:rsidRDefault="007E4499" w:rsidP="00535EA1">
      <w:pPr>
        <w:pStyle w:val="Heading1"/>
      </w:pPr>
    </w:p>
    <w:p w14:paraId="78116EC0" w14:textId="77777777" w:rsidR="007E4499" w:rsidRDefault="007E4499" w:rsidP="007E4499"/>
    <w:p w14:paraId="4FD2C1CC" w14:textId="77777777" w:rsidR="007E4499" w:rsidRPr="007E4499" w:rsidRDefault="007E4499" w:rsidP="007E4499"/>
    <w:p w14:paraId="22DCB57F" w14:textId="4EB8F9FB" w:rsidR="00535EA1" w:rsidRDefault="00535EA1" w:rsidP="00535EA1">
      <w:pPr>
        <w:pStyle w:val="Heading1"/>
      </w:pPr>
      <w:r>
        <w:t>5 Test Plan</w:t>
      </w:r>
      <w:bookmarkEnd w:id="113"/>
    </w:p>
    <w:p w14:paraId="0B889479" w14:textId="3DFC919F" w:rsidR="00535EA1" w:rsidRDefault="00535EA1" w:rsidP="00535EA1">
      <w:r>
        <w:t>Once all of the components are installed in the building it may become necessary to perform tests that validate whether or not the components are operating correctly individually</w:t>
      </w:r>
      <w:r w:rsidR="007E4499">
        <w:t xml:space="preserve"> if strange data arises, to test</w:t>
      </w:r>
      <w:r>
        <w:t xml:space="preserve"> that the system as a whole is functioning properly. The main criteria used to determine whether or not it will be required to test the components will be the data collected by the Siemens system. Since the</w:t>
      </w:r>
      <w:r w:rsidR="007E4499">
        <w:t xml:space="preserve"> individual components have been</w:t>
      </w:r>
      <w:r>
        <w:t xml:space="preserve"> furnished and installed by Siemens, it is initially assumed that all of the components and the system as a whole will function in the desired manner. If the data that is being collected shows abnormalities for data readings or unexpected values for certain areas, it may become required to perform tests to make sure the data being collected are accurate. In this case, the following tests can be administered to determine whether the design is operating correctly.</w:t>
      </w:r>
    </w:p>
    <w:p w14:paraId="57F92E4C" w14:textId="20F50A28" w:rsidR="00535EA1" w:rsidRDefault="00535EA1" w:rsidP="00535EA1">
      <w:pPr>
        <w:pStyle w:val="Heading2"/>
      </w:pPr>
      <w:bookmarkStart w:id="114" w:name="_Toc417035624"/>
      <w:r>
        <w:t>5.1 System and Integration Test Plan</w:t>
      </w:r>
      <w:bookmarkEnd w:id="114"/>
    </w:p>
    <w:p w14:paraId="69D71A74" w14:textId="75A606EC" w:rsidR="00535EA1" w:rsidRDefault="00535EA1" w:rsidP="00535EA1">
      <w:r>
        <w:t>To determine the overall functionality of the system, it may be necessary to test whether or not the individual blocks are successfully communicating with the rest of the system. The criteria necessary to determine whether or not these tests are needed is the data collected by the Siemens system. If it is noticed that some of the data seem abnormal compared to the expected value, the subsystem or individual components will need to be tested. The first step in validating the correct operation and interface of the systems will be to observe the occupancy data collected by the various sensors. If this data seems to be off, it could imply that the sensors are relaying their information back to the system incorrectly, or that the components are malfunctioning. These issues would need to be addressed by examining the wiring between the component and the terminal box to ensure the correct connections, or testing the component itself to determine if it is accurately collecting data. In addition to ensuring the correct interface between systems, it will be necessary to ensure that the zones created through the placement of the motion detectors have a full coverage of the areas being studied. Additionally, it is preferred that the zones of detection have a small amount of overlap to ensure that there will not be areas left dark in between the zones of detection. While this is not a likely problem to occur, if these type of situations are reported to the utilities office, the zone coverage can be tested during times of limited occupancy by having one of the team activate the various zones in the building via the motion detectors while other members observe the readings from the Siemens system. In the case of individual component failure, more specific test plans will be followed as laid out in the following sections.</w:t>
      </w:r>
    </w:p>
    <w:p w14:paraId="424CCD9A" w14:textId="73935162" w:rsidR="00535EA1" w:rsidRDefault="00535EA1" w:rsidP="00535EA1">
      <w:pPr>
        <w:pStyle w:val="Heading2"/>
      </w:pPr>
      <w:bookmarkStart w:id="115" w:name="_Toc417035625"/>
      <w:r>
        <w:t>5.2 Test Plan for Major Components</w:t>
      </w:r>
      <w:bookmarkEnd w:id="115"/>
    </w:p>
    <w:p w14:paraId="021A328A" w14:textId="7D648258" w:rsidR="00535EA1" w:rsidRDefault="00535EA1" w:rsidP="00535EA1">
      <w:r>
        <w:t>Due to the large number of inputs for this system, it may become a necessity to test the individual sensors at some point if the data being collected seems to be inaccurate. If this is the case, the following tests can be performed to validate the functionality of each of the various types of the sensors. These tests can either be performed on the sensor individually by removing it from the system to be tested, or can be performed while the sensor is still embedded in the system by monitoring the data through the Siemens system. The test reporting sheets for each of the individual components are included in Appendix C.</w:t>
      </w:r>
    </w:p>
    <w:p w14:paraId="3584B897" w14:textId="13E9587E" w:rsidR="00535EA1" w:rsidRDefault="00535EA1" w:rsidP="00535EA1">
      <w:pPr>
        <w:pStyle w:val="Heading3"/>
      </w:pPr>
      <w:bookmarkStart w:id="116" w:name="_Toc417035626"/>
      <w:r>
        <w:t>5.2.1 Ceiling Occupancy Sensors</w:t>
      </w:r>
      <w:bookmarkEnd w:id="116"/>
    </w:p>
    <w:p w14:paraId="01EBC298" w14:textId="571620A2" w:rsidR="00535EA1" w:rsidRDefault="00535EA1" w:rsidP="00535EA1">
      <w:r>
        <w:t>Th</w:t>
      </w:r>
      <w:r w:rsidR="007E4499">
        <w:t>e ceiling occupancy sensors</w:t>
      </w:r>
      <w:r>
        <w:t xml:space="preserve"> comprise the bulk of the inputs </w:t>
      </w:r>
      <w:r w:rsidR="007E4499">
        <w:t xml:space="preserve">to the control system, and </w:t>
      </w:r>
      <w:r>
        <w:t xml:space="preserve">therefore </w:t>
      </w:r>
      <w:r w:rsidR="007E4499">
        <w:t>are</w:t>
      </w:r>
      <w:r>
        <w:t xml:space="preserve"> the main producers of data. If it is deemed that one or more of the sensors is inaccurately recording data, tests will need to be completed to determine the functionality of the sensor. These tests will include determining the sensing capability and the range of detection for the sensor. To determine whether or not the sensor is correctly collecting the input data, motion can be produced in the sensors detection area. The output can then be measured to determine if the sensor is producing an output when motion is detected. To test the range of the sensor, motion can be produced at varying distances until the sensors no longer registers the movement, thereby determining the</w:t>
      </w:r>
      <w:r w:rsidR="00ED7A5F">
        <w:t xml:space="preserve"> effective range of the sensor.</w:t>
      </w:r>
    </w:p>
    <w:p w14:paraId="084E4FEC" w14:textId="08F0048C" w:rsidR="00535EA1" w:rsidRDefault="00535EA1" w:rsidP="00535EA1">
      <w:pPr>
        <w:pStyle w:val="Heading3"/>
      </w:pPr>
      <w:bookmarkStart w:id="117" w:name="_Toc417035627"/>
      <w:r>
        <w:t>5.2.2 Curtain/Barrier Motion Sensors</w:t>
      </w:r>
      <w:bookmarkEnd w:id="117"/>
    </w:p>
    <w:p w14:paraId="641CA615" w14:textId="7AEB3237" w:rsidR="00535EA1" w:rsidRDefault="00535EA1" w:rsidP="00535EA1">
      <w:r>
        <w:t>In the event that the curtain motion sensors are found to be functioning improperly, it will be necessary to test the basic functions of the component to determine if they are correctly gathering the required data. The main functions that would need to be tested would include the detection of movement within the beam and lack thereof outside of the beam, along with the linear distance between the transmitter and receiver. The first item would be to ensure that the sensors are correctly recording motion. For these sensors, it is required that the only motion they sense is in the beam between the transmitter and receiver. Therefore, the test would need to ensure that any motion in between the two is detected, while motion outside of the beam is ignored by the sensors. Additionally, the distance between the transmitter and receiver has a maximum range of 50 feet when in an indoor application, so it would be necessary to measure the distance between the two and determine if it is within the acceptable range for proper operation.</w:t>
      </w:r>
    </w:p>
    <w:p w14:paraId="6C83F2DD" w14:textId="2BF27380" w:rsidR="00535EA1" w:rsidRDefault="00535EA1" w:rsidP="00535EA1">
      <w:pPr>
        <w:pStyle w:val="Heading3"/>
      </w:pPr>
      <w:bookmarkStart w:id="118" w:name="_Toc417035628"/>
      <w:r>
        <w:t>5.2.3 Photo Sensors</w:t>
      </w:r>
      <w:bookmarkEnd w:id="118"/>
    </w:p>
    <w:p w14:paraId="7DDF7D6E" w14:textId="0F45B15F" w:rsidR="00535EA1" w:rsidRDefault="00535EA1" w:rsidP="00535EA1">
      <w:r>
        <w:t>The photo sensors in the building will be used to determine the ambient light level for areas of the building that are near natural light sources such as the windowed areas on either side of the second floor. If it is determined that the analog output from one of these sensors is inaccurate, it will be necessary to perform test to ensure their correct operation. The sensor will need to be subjected to a light source of varying intensity and the analog output will be observed. For correct operation, it is required that the analog output will vary proportionally with the intensity of the light input at the sensor. Additionally, the base point for the minimum light level required will have to be determined to ensure that the areas are receiving enough light at all times. This base point will also show the precision of the sensor readings.</w:t>
      </w:r>
    </w:p>
    <w:p w14:paraId="6C356B1A" w14:textId="7FB24201" w:rsidR="00535EA1" w:rsidRDefault="00535EA1" w:rsidP="00535EA1">
      <w:pPr>
        <w:pStyle w:val="Heading3"/>
      </w:pPr>
      <w:bookmarkStart w:id="119" w:name="_Toc417035629"/>
      <w:r>
        <w:t>5.2.4 CO2 Sensors</w:t>
      </w:r>
      <w:bookmarkEnd w:id="119"/>
    </w:p>
    <w:p w14:paraId="2C87A4F2" w14:textId="387FEEA3" w:rsidR="00535EA1" w:rsidRDefault="00535EA1" w:rsidP="00535EA1">
      <w:r>
        <w:t xml:space="preserve">The </w:t>
      </w:r>
      <w:r w:rsidR="007E4499">
        <w:t>duct mounted CO2 sensors are</w:t>
      </w:r>
      <w:r>
        <w:t xml:space="preserve"> used to measure the return air carbon dioxide levels for the air handlers in both the first and second floor mechanical rooms. The data collected by these sensors should give an approximate representation of the occupancy levels for each of the floors. If the data being collected seems abnormal, it will be necessary to verify the correct operation of the sensors. The test for this process will be quite similar to the test for the photo sensor due the similar analog outputs. The sensor will need to be subjected to various carbon dioxide concentrations and the analog output will be observed to determine if it is varying correctly according to the CO2 concentrations. The sensor is required to vary the analog output proportionally to the concentrations found in the input, and the base point for the maximum allowable CO2 levels present will need to be determined to see how precise the data collected by the sensor are.</w:t>
      </w:r>
    </w:p>
    <w:p w14:paraId="6E14294F" w14:textId="77777777" w:rsidR="005A089F" w:rsidRDefault="005A089F" w:rsidP="00535EA1"/>
    <w:p w14:paraId="1681B336" w14:textId="77777777" w:rsidR="005A089F" w:rsidRDefault="005A089F" w:rsidP="00535EA1"/>
    <w:p w14:paraId="4499717B" w14:textId="77777777" w:rsidR="005A089F" w:rsidRDefault="005A089F" w:rsidP="00535EA1"/>
    <w:p w14:paraId="4DA360B0" w14:textId="3C3814D0" w:rsidR="005A089F" w:rsidRDefault="005A089F" w:rsidP="005A089F">
      <w:pPr>
        <w:pStyle w:val="Heading3"/>
      </w:pPr>
      <w:bookmarkStart w:id="120" w:name="_Toc417035630"/>
      <w:r>
        <w:t>5.2.5 Software Testing Plan</w:t>
      </w:r>
      <w:bookmarkEnd w:id="120"/>
    </w:p>
    <w:p w14:paraId="35D3C7F5" w14:textId="6361874C" w:rsidR="005A089F" w:rsidRDefault="005A089F" w:rsidP="00535EA1">
      <w:r w:rsidRPr="007E4499">
        <w:rPr>
          <w:rFonts w:ascii="Calibri" w:eastAsia="Calibri" w:hAnsi="Calibri" w:cs="Calibri"/>
        </w:rPr>
        <w:t>Since no new revolutionary algorithms were employed in the development of this project, testing software presented a fairly easy task. The FSU Utilities Department provided a working Siemen’s apogee controller with which to play around on. Using a usb-serial converter one is able to plug the controller into any computer with a USB port, communicating serially through the use of a terminal simulator to the controllers DOS-like interface. Using this interface the software we wrote was programmed to the controller. Virtual "control points" are easily created through the same terminal, by forcing these points we were able to test the program as an independent module and see if it was controlling the system to our specifications. As was mentioned earlier, due to the simple nature of PPCL and the fact that we weren't implementing any new algorithms, the tests proved our algorithm successful.</w:t>
      </w:r>
    </w:p>
    <w:p w14:paraId="39EF0CCC" w14:textId="7DFDEF44" w:rsidR="00535EA1" w:rsidRDefault="00535EA1" w:rsidP="00535EA1">
      <w:pPr>
        <w:pStyle w:val="Heading2"/>
      </w:pPr>
      <w:bookmarkStart w:id="121" w:name="_Toc417035631"/>
      <w:r>
        <w:t>5.3 Summary of Test Plan Status</w:t>
      </w:r>
      <w:bookmarkEnd w:id="121"/>
    </w:p>
    <w:p w14:paraId="59C9F6E9" w14:textId="10C5DBE6" w:rsidR="00535EA1" w:rsidRDefault="005A089F" w:rsidP="00535EA1">
      <w:r>
        <w:t>Software written to simulate various conditions of the controls system has been written. Hardware sensors have for the most part been installed in Dirac as well.</w:t>
      </w:r>
      <w:r w:rsidR="00535EA1">
        <w:t xml:space="preserve"> However, at this point it is assumed that the sensors supplied and installed by the Siemens staff will function according to the requirements specified for the design. The testing checklist below will be used in the case of any equipment malfunction or problems in the interface of the subsystems.</w:t>
      </w:r>
    </w:p>
    <w:p w14:paraId="3A98D47D" w14:textId="17E38BCF" w:rsidR="00535EA1" w:rsidRDefault="00535EA1" w:rsidP="00535EA1">
      <w:pPr>
        <w:pStyle w:val="Heading3"/>
      </w:pPr>
      <w:bookmarkStart w:id="122" w:name="_Toc417035632"/>
      <w:r>
        <w:t>5.3.1 Testing Checklist</w:t>
      </w:r>
      <w:bookmarkEnd w:id="122"/>
    </w:p>
    <w:p w14:paraId="299FED5F" w14:textId="4BF4C22D" w:rsidR="00535EA1" w:rsidRPr="00086A6C" w:rsidRDefault="00535EA1" w:rsidP="00535EA1">
      <w:r>
        <w:t>(Use blanks rows below as they become needed)</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990"/>
        <w:gridCol w:w="2070"/>
        <w:gridCol w:w="1980"/>
        <w:gridCol w:w="1980"/>
      </w:tblGrid>
      <w:tr w:rsidR="00535EA1" w14:paraId="3B69F5D0" w14:textId="77777777" w:rsidTr="00535EA1">
        <w:tc>
          <w:tcPr>
            <w:tcW w:w="1728" w:type="dxa"/>
            <w:shd w:val="clear" w:color="auto" w:fill="auto"/>
          </w:tcPr>
          <w:p w14:paraId="77621220" w14:textId="77777777" w:rsidR="00535EA1" w:rsidRDefault="00535EA1" w:rsidP="00535EA1">
            <w:r>
              <w:t>Component/ System</w:t>
            </w:r>
          </w:p>
        </w:tc>
        <w:tc>
          <w:tcPr>
            <w:tcW w:w="990" w:type="dxa"/>
            <w:shd w:val="clear" w:color="auto" w:fill="auto"/>
          </w:tcPr>
          <w:p w14:paraId="085E53CF" w14:textId="77777777" w:rsidR="00535EA1" w:rsidRDefault="00535EA1" w:rsidP="00535EA1">
            <w:r>
              <w:t>Zone(s)</w:t>
            </w:r>
          </w:p>
        </w:tc>
        <w:tc>
          <w:tcPr>
            <w:tcW w:w="2070" w:type="dxa"/>
            <w:shd w:val="clear" w:color="auto" w:fill="auto"/>
          </w:tcPr>
          <w:p w14:paraId="25C1DB2E" w14:textId="77777777" w:rsidR="00535EA1" w:rsidRDefault="00535EA1" w:rsidP="00535EA1">
            <w:r>
              <w:t>Date, Pass/Fail</w:t>
            </w:r>
          </w:p>
        </w:tc>
        <w:tc>
          <w:tcPr>
            <w:tcW w:w="1980" w:type="dxa"/>
            <w:shd w:val="clear" w:color="auto" w:fill="auto"/>
          </w:tcPr>
          <w:p w14:paraId="19024948" w14:textId="77777777" w:rsidR="00535EA1" w:rsidRDefault="00535EA1" w:rsidP="00535EA1">
            <w:r>
              <w:t>Date, Pass/Fail</w:t>
            </w:r>
          </w:p>
        </w:tc>
        <w:tc>
          <w:tcPr>
            <w:tcW w:w="1980" w:type="dxa"/>
            <w:shd w:val="clear" w:color="auto" w:fill="auto"/>
          </w:tcPr>
          <w:p w14:paraId="07C21345" w14:textId="77777777" w:rsidR="00535EA1" w:rsidRDefault="00535EA1" w:rsidP="00535EA1">
            <w:r>
              <w:t>Date, Pass/Fail</w:t>
            </w:r>
          </w:p>
        </w:tc>
      </w:tr>
      <w:tr w:rsidR="00535EA1" w14:paraId="3CDAF808" w14:textId="77777777" w:rsidTr="00535EA1">
        <w:tc>
          <w:tcPr>
            <w:tcW w:w="1728" w:type="dxa"/>
            <w:shd w:val="clear" w:color="auto" w:fill="auto"/>
          </w:tcPr>
          <w:p w14:paraId="6B080BCB" w14:textId="77777777" w:rsidR="00535EA1" w:rsidRDefault="00535EA1" w:rsidP="00535EA1">
            <w:r>
              <w:t>Ceiling Occ Sensor</w:t>
            </w:r>
          </w:p>
        </w:tc>
        <w:tc>
          <w:tcPr>
            <w:tcW w:w="990" w:type="dxa"/>
            <w:shd w:val="clear" w:color="auto" w:fill="auto"/>
          </w:tcPr>
          <w:p w14:paraId="2EB965C8" w14:textId="77777777" w:rsidR="00535EA1" w:rsidRDefault="00535EA1" w:rsidP="00535EA1"/>
        </w:tc>
        <w:tc>
          <w:tcPr>
            <w:tcW w:w="2070" w:type="dxa"/>
            <w:shd w:val="clear" w:color="auto" w:fill="auto"/>
          </w:tcPr>
          <w:p w14:paraId="19826706" w14:textId="77777777" w:rsidR="00535EA1" w:rsidRDefault="00535EA1" w:rsidP="00535EA1"/>
        </w:tc>
        <w:tc>
          <w:tcPr>
            <w:tcW w:w="1980" w:type="dxa"/>
            <w:shd w:val="clear" w:color="auto" w:fill="auto"/>
          </w:tcPr>
          <w:p w14:paraId="3AB721F4" w14:textId="77777777" w:rsidR="00535EA1" w:rsidRDefault="00535EA1" w:rsidP="00535EA1"/>
        </w:tc>
        <w:tc>
          <w:tcPr>
            <w:tcW w:w="1980" w:type="dxa"/>
            <w:shd w:val="clear" w:color="auto" w:fill="auto"/>
          </w:tcPr>
          <w:p w14:paraId="1E9E6024" w14:textId="77777777" w:rsidR="00535EA1" w:rsidRDefault="00535EA1" w:rsidP="00535EA1"/>
        </w:tc>
      </w:tr>
      <w:tr w:rsidR="00535EA1" w14:paraId="6578F8CB" w14:textId="77777777" w:rsidTr="00535EA1">
        <w:tc>
          <w:tcPr>
            <w:tcW w:w="1728" w:type="dxa"/>
            <w:shd w:val="clear" w:color="auto" w:fill="auto"/>
          </w:tcPr>
          <w:p w14:paraId="376A122A" w14:textId="77777777" w:rsidR="00535EA1" w:rsidRDefault="00535EA1" w:rsidP="00535EA1">
            <w:r>
              <w:t>Curtain Sensor</w:t>
            </w:r>
          </w:p>
          <w:p w14:paraId="7B47A521" w14:textId="77777777" w:rsidR="00535EA1" w:rsidRDefault="00535EA1" w:rsidP="00535EA1"/>
        </w:tc>
        <w:tc>
          <w:tcPr>
            <w:tcW w:w="990" w:type="dxa"/>
            <w:shd w:val="clear" w:color="auto" w:fill="auto"/>
          </w:tcPr>
          <w:p w14:paraId="0696D4F5" w14:textId="77777777" w:rsidR="00535EA1" w:rsidRDefault="00535EA1" w:rsidP="00535EA1"/>
        </w:tc>
        <w:tc>
          <w:tcPr>
            <w:tcW w:w="2070" w:type="dxa"/>
            <w:shd w:val="clear" w:color="auto" w:fill="auto"/>
          </w:tcPr>
          <w:p w14:paraId="6374791E" w14:textId="77777777" w:rsidR="00535EA1" w:rsidRDefault="00535EA1" w:rsidP="00535EA1"/>
        </w:tc>
        <w:tc>
          <w:tcPr>
            <w:tcW w:w="1980" w:type="dxa"/>
            <w:shd w:val="clear" w:color="auto" w:fill="auto"/>
          </w:tcPr>
          <w:p w14:paraId="065763FF" w14:textId="77777777" w:rsidR="00535EA1" w:rsidRDefault="00535EA1" w:rsidP="00535EA1"/>
        </w:tc>
        <w:tc>
          <w:tcPr>
            <w:tcW w:w="1980" w:type="dxa"/>
            <w:shd w:val="clear" w:color="auto" w:fill="auto"/>
          </w:tcPr>
          <w:p w14:paraId="61A3D6EC" w14:textId="77777777" w:rsidR="00535EA1" w:rsidRDefault="00535EA1" w:rsidP="00535EA1"/>
        </w:tc>
      </w:tr>
      <w:tr w:rsidR="00535EA1" w14:paraId="74130B5C" w14:textId="77777777" w:rsidTr="00535EA1">
        <w:tc>
          <w:tcPr>
            <w:tcW w:w="1728" w:type="dxa"/>
            <w:shd w:val="clear" w:color="auto" w:fill="auto"/>
          </w:tcPr>
          <w:p w14:paraId="6CED7483" w14:textId="77777777" w:rsidR="00535EA1" w:rsidRDefault="00535EA1" w:rsidP="00535EA1">
            <w:r>
              <w:t>Photo Sensor</w:t>
            </w:r>
          </w:p>
          <w:p w14:paraId="6C9BAD97" w14:textId="77777777" w:rsidR="00535EA1" w:rsidRDefault="00535EA1" w:rsidP="00535EA1"/>
        </w:tc>
        <w:tc>
          <w:tcPr>
            <w:tcW w:w="990" w:type="dxa"/>
            <w:shd w:val="clear" w:color="auto" w:fill="auto"/>
          </w:tcPr>
          <w:p w14:paraId="2B5F5831" w14:textId="77777777" w:rsidR="00535EA1" w:rsidRDefault="00535EA1" w:rsidP="00535EA1"/>
        </w:tc>
        <w:tc>
          <w:tcPr>
            <w:tcW w:w="2070" w:type="dxa"/>
            <w:shd w:val="clear" w:color="auto" w:fill="auto"/>
          </w:tcPr>
          <w:p w14:paraId="03C71DA8" w14:textId="77777777" w:rsidR="00535EA1" w:rsidRDefault="00535EA1" w:rsidP="00535EA1"/>
        </w:tc>
        <w:tc>
          <w:tcPr>
            <w:tcW w:w="1980" w:type="dxa"/>
            <w:shd w:val="clear" w:color="auto" w:fill="auto"/>
          </w:tcPr>
          <w:p w14:paraId="08C95EF2" w14:textId="77777777" w:rsidR="00535EA1" w:rsidRDefault="00535EA1" w:rsidP="00535EA1"/>
        </w:tc>
        <w:tc>
          <w:tcPr>
            <w:tcW w:w="1980" w:type="dxa"/>
            <w:shd w:val="clear" w:color="auto" w:fill="auto"/>
          </w:tcPr>
          <w:p w14:paraId="304C2422" w14:textId="77777777" w:rsidR="00535EA1" w:rsidRDefault="00535EA1" w:rsidP="00535EA1"/>
        </w:tc>
      </w:tr>
      <w:tr w:rsidR="00535EA1" w14:paraId="6D64150E" w14:textId="77777777" w:rsidTr="00535EA1">
        <w:tc>
          <w:tcPr>
            <w:tcW w:w="1728" w:type="dxa"/>
            <w:shd w:val="clear" w:color="auto" w:fill="auto"/>
          </w:tcPr>
          <w:p w14:paraId="3A5AE44A" w14:textId="77777777" w:rsidR="00535EA1" w:rsidRDefault="00535EA1" w:rsidP="00535EA1">
            <w:r>
              <w:t>Duct CO2 Sensor</w:t>
            </w:r>
          </w:p>
          <w:p w14:paraId="19A7AE8D" w14:textId="77777777" w:rsidR="00E84E04" w:rsidRDefault="00E84E04" w:rsidP="00535EA1"/>
        </w:tc>
        <w:tc>
          <w:tcPr>
            <w:tcW w:w="990" w:type="dxa"/>
            <w:shd w:val="clear" w:color="auto" w:fill="auto"/>
          </w:tcPr>
          <w:p w14:paraId="50E020E0" w14:textId="77777777" w:rsidR="00535EA1" w:rsidRDefault="00535EA1" w:rsidP="00535EA1"/>
        </w:tc>
        <w:tc>
          <w:tcPr>
            <w:tcW w:w="2070" w:type="dxa"/>
            <w:shd w:val="clear" w:color="auto" w:fill="auto"/>
          </w:tcPr>
          <w:p w14:paraId="415A206B" w14:textId="77777777" w:rsidR="00535EA1" w:rsidRDefault="00535EA1" w:rsidP="00535EA1"/>
        </w:tc>
        <w:tc>
          <w:tcPr>
            <w:tcW w:w="1980" w:type="dxa"/>
            <w:shd w:val="clear" w:color="auto" w:fill="auto"/>
          </w:tcPr>
          <w:p w14:paraId="399A8A0E" w14:textId="77777777" w:rsidR="00535EA1" w:rsidRDefault="00535EA1" w:rsidP="00535EA1"/>
        </w:tc>
        <w:tc>
          <w:tcPr>
            <w:tcW w:w="1980" w:type="dxa"/>
            <w:shd w:val="clear" w:color="auto" w:fill="auto"/>
          </w:tcPr>
          <w:p w14:paraId="78AF051D" w14:textId="77777777" w:rsidR="00535EA1" w:rsidRDefault="00535EA1" w:rsidP="00535EA1"/>
        </w:tc>
      </w:tr>
      <w:tr w:rsidR="00535EA1" w14:paraId="361D8132" w14:textId="77777777" w:rsidTr="00535EA1">
        <w:tc>
          <w:tcPr>
            <w:tcW w:w="1728" w:type="dxa"/>
            <w:shd w:val="clear" w:color="auto" w:fill="auto"/>
          </w:tcPr>
          <w:p w14:paraId="3388AD1A" w14:textId="1EB1958C" w:rsidR="00535EA1" w:rsidRDefault="00535EA1" w:rsidP="00535EA1"/>
          <w:p w14:paraId="1D659165" w14:textId="77777777" w:rsidR="00535EA1" w:rsidRDefault="00535EA1" w:rsidP="00535EA1"/>
        </w:tc>
        <w:tc>
          <w:tcPr>
            <w:tcW w:w="990" w:type="dxa"/>
            <w:shd w:val="clear" w:color="auto" w:fill="auto"/>
          </w:tcPr>
          <w:p w14:paraId="5C878617" w14:textId="77777777" w:rsidR="00535EA1" w:rsidRDefault="00535EA1" w:rsidP="00535EA1"/>
        </w:tc>
        <w:tc>
          <w:tcPr>
            <w:tcW w:w="2070" w:type="dxa"/>
            <w:shd w:val="clear" w:color="auto" w:fill="auto"/>
          </w:tcPr>
          <w:p w14:paraId="562FF540" w14:textId="77777777" w:rsidR="00535EA1" w:rsidRDefault="00535EA1" w:rsidP="00535EA1"/>
        </w:tc>
        <w:tc>
          <w:tcPr>
            <w:tcW w:w="1980" w:type="dxa"/>
            <w:shd w:val="clear" w:color="auto" w:fill="auto"/>
          </w:tcPr>
          <w:p w14:paraId="08E06A60" w14:textId="77777777" w:rsidR="00535EA1" w:rsidRDefault="00535EA1" w:rsidP="00535EA1"/>
        </w:tc>
        <w:tc>
          <w:tcPr>
            <w:tcW w:w="1980" w:type="dxa"/>
            <w:shd w:val="clear" w:color="auto" w:fill="auto"/>
          </w:tcPr>
          <w:p w14:paraId="245D9B5A" w14:textId="77777777" w:rsidR="00535EA1" w:rsidRDefault="00535EA1" w:rsidP="00535EA1"/>
        </w:tc>
      </w:tr>
      <w:tr w:rsidR="00535EA1" w14:paraId="74937CE1" w14:textId="77777777" w:rsidTr="00535EA1">
        <w:tc>
          <w:tcPr>
            <w:tcW w:w="1728" w:type="dxa"/>
            <w:shd w:val="clear" w:color="auto" w:fill="auto"/>
          </w:tcPr>
          <w:p w14:paraId="24F2292B" w14:textId="77777777" w:rsidR="00535EA1" w:rsidRDefault="00535EA1" w:rsidP="00535EA1"/>
          <w:p w14:paraId="79220D77" w14:textId="77777777" w:rsidR="00535EA1" w:rsidRDefault="00535EA1" w:rsidP="00535EA1"/>
        </w:tc>
        <w:tc>
          <w:tcPr>
            <w:tcW w:w="990" w:type="dxa"/>
            <w:shd w:val="clear" w:color="auto" w:fill="auto"/>
          </w:tcPr>
          <w:p w14:paraId="2A6B8CF0" w14:textId="77777777" w:rsidR="00535EA1" w:rsidRDefault="00535EA1" w:rsidP="00535EA1"/>
        </w:tc>
        <w:tc>
          <w:tcPr>
            <w:tcW w:w="2070" w:type="dxa"/>
            <w:shd w:val="clear" w:color="auto" w:fill="auto"/>
          </w:tcPr>
          <w:p w14:paraId="7B0A8CA7" w14:textId="77777777" w:rsidR="00535EA1" w:rsidRDefault="00535EA1" w:rsidP="00535EA1"/>
        </w:tc>
        <w:tc>
          <w:tcPr>
            <w:tcW w:w="1980" w:type="dxa"/>
            <w:shd w:val="clear" w:color="auto" w:fill="auto"/>
          </w:tcPr>
          <w:p w14:paraId="5EC2EF15" w14:textId="77777777" w:rsidR="00535EA1" w:rsidRDefault="00535EA1" w:rsidP="00535EA1"/>
        </w:tc>
        <w:tc>
          <w:tcPr>
            <w:tcW w:w="1980" w:type="dxa"/>
            <w:shd w:val="clear" w:color="auto" w:fill="auto"/>
          </w:tcPr>
          <w:p w14:paraId="775AE1C0" w14:textId="77777777" w:rsidR="00535EA1" w:rsidRDefault="00535EA1" w:rsidP="00535EA1"/>
        </w:tc>
      </w:tr>
      <w:tr w:rsidR="00535EA1" w14:paraId="7C0D43DD" w14:textId="77777777" w:rsidTr="00535EA1">
        <w:tc>
          <w:tcPr>
            <w:tcW w:w="1728" w:type="dxa"/>
            <w:shd w:val="clear" w:color="auto" w:fill="auto"/>
          </w:tcPr>
          <w:p w14:paraId="592AC6F0" w14:textId="77777777" w:rsidR="00535EA1" w:rsidRDefault="00535EA1" w:rsidP="00535EA1"/>
          <w:p w14:paraId="591EC120" w14:textId="77777777" w:rsidR="00535EA1" w:rsidRDefault="00535EA1" w:rsidP="00535EA1"/>
        </w:tc>
        <w:tc>
          <w:tcPr>
            <w:tcW w:w="990" w:type="dxa"/>
            <w:shd w:val="clear" w:color="auto" w:fill="auto"/>
          </w:tcPr>
          <w:p w14:paraId="0BE3BD99" w14:textId="77777777" w:rsidR="00535EA1" w:rsidRDefault="00535EA1" w:rsidP="00535EA1"/>
        </w:tc>
        <w:tc>
          <w:tcPr>
            <w:tcW w:w="2070" w:type="dxa"/>
            <w:shd w:val="clear" w:color="auto" w:fill="auto"/>
          </w:tcPr>
          <w:p w14:paraId="3AED494F" w14:textId="77777777" w:rsidR="00535EA1" w:rsidRDefault="00535EA1" w:rsidP="00535EA1"/>
        </w:tc>
        <w:tc>
          <w:tcPr>
            <w:tcW w:w="1980" w:type="dxa"/>
            <w:shd w:val="clear" w:color="auto" w:fill="auto"/>
          </w:tcPr>
          <w:p w14:paraId="3C22346A" w14:textId="77777777" w:rsidR="00535EA1" w:rsidRDefault="00535EA1" w:rsidP="00535EA1"/>
        </w:tc>
        <w:tc>
          <w:tcPr>
            <w:tcW w:w="1980" w:type="dxa"/>
            <w:shd w:val="clear" w:color="auto" w:fill="auto"/>
          </w:tcPr>
          <w:p w14:paraId="0741A2C0" w14:textId="77777777" w:rsidR="00535EA1" w:rsidRDefault="00535EA1" w:rsidP="00535EA1"/>
        </w:tc>
      </w:tr>
    </w:tbl>
    <w:p w14:paraId="6F95D32C" w14:textId="717706DF" w:rsidR="005C4490" w:rsidRDefault="005C4490" w:rsidP="005C4490">
      <w:pPr>
        <w:pStyle w:val="Heading1"/>
        <w:numPr>
          <w:ilvl w:val="0"/>
          <w:numId w:val="14"/>
        </w:numPr>
        <w:ind w:left="270" w:hanging="270"/>
      </w:pPr>
      <w:bookmarkStart w:id="123" w:name="_Toc417035633"/>
      <w:r>
        <w:t>Results</w:t>
      </w:r>
      <w:bookmarkEnd w:id="123"/>
    </w:p>
    <w:p w14:paraId="39289110" w14:textId="1323505D" w:rsidR="005C4490" w:rsidRDefault="007E4499" w:rsidP="005C4490">
      <w:r>
        <w:t>Once a sufficient number of sensors had been</w:t>
      </w:r>
      <w:r w:rsidR="005C4490">
        <w:t xml:space="preserve"> installed, the team was able to collect occupancy data on the first and second floor of the Dirac Science Library. </w:t>
      </w:r>
      <w:r w:rsidR="00DF14E2">
        <w:t>Data was taken ov</w:t>
      </w:r>
      <w:r w:rsidR="00941C58">
        <w:t>er a two-day period from April 9</w:t>
      </w:r>
      <w:r w:rsidR="00DF14E2" w:rsidRPr="00DF14E2">
        <w:rPr>
          <w:vertAlign w:val="superscript"/>
        </w:rPr>
        <w:t>th</w:t>
      </w:r>
      <w:r w:rsidR="00941C58">
        <w:t>, 2015 and</w:t>
      </w:r>
      <w:r w:rsidR="00DF14E2">
        <w:t xml:space="preserve"> April 10</w:t>
      </w:r>
      <w:r w:rsidR="00DF14E2" w:rsidRPr="00DF14E2">
        <w:rPr>
          <w:vertAlign w:val="superscript"/>
        </w:rPr>
        <w:t>th</w:t>
      </w:r>
      <w:r w:rsidR="00DF14E2">
        <w:t xml:space="preserve">, 2015. Of the 46 sensors that were installed in Dirac, the team was able to gather data from 28 of them. Some of the other sensors, mainly the beam sensors found on the first floor by the moving book stacks, were not properly configured. The sensors were programmed to send a binary one if the sensor was activated. Once the person that activated the sensor moved out of the beams sight, the sensor then immediately sent a binary zero to the Siemens system. This is very different from the other sensors which determine whether a zone is occupied on a </w:t>
      </w:r>
      <w:r w:rsidR="000A1B51">
        <w:t>fifteen minute basis</w:t>
      </w:r>
      <w:r w:rsidR="00DF14E2">
        <w:t xml:space="preserve">. </w:t>
      </w:r>
    </w:p>
    <w:p w14:paraId="7C559638" w14:textId="77777777" w:rsidR="000A1B51" w:rsidRDefault="000A1B51" w:rsidP="000A1B51">
      <w:pPr>
        <w:keepNext/>
        <w:jc w:val="center"/>
      </w:pPr>
      <w:r w:rsidRPr="000A1B51">
        <w:rPr>
          <w:noProof/>
        </w:rPr>
        <w:drawing>
          <wp:inline distT="0" distB="0" distL="0" distR="0" wp14:anchorId="1804B3A9" wp14:editId="547A7A55">
            <wp:extent cx="2181225" cy="3905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1225" cy="390525"/>
                    </a:xfrm>
                    <a:prstGeom prst="rect">
                      <a:avLst/>
                    </a:prstGeom>
                    <a:noFill/>
                    <a:ln>
                      <a:noFill/>
                    </a:ln>
                  </pic:spPr>
                </pic:pic>
              </a:graphicData>
            </a:graphic>
          </wp:inline>
        </w:drawing>
      </w:r>
    </w:p>
    <w:p w14:paraId="7F60AD0D" w14:textId="47D623A0" w:rsidR="000A1B51" w:rsidRDefault="000A1B51" w:rsidP="000A1B51">
      <w:pPr>
        <w:pStyle w:val="Caption"/>
        <w:jc w:val="center"/>
      </w:pPr>
      <w:r>
        <w:t xml:space="preserve">Figure </w:t>
      </w:r>
      <w:r w:rsidR="00C62932">
        <w:fldChar w:fldCharType="begin"/>
      </w:r>
      <w:r w:rsidR="00C62932">
        <w:instrText xml:space="preserve"> SEQ Figure \* ARABIC </w:instrText>
      </w:r>
      <w:r w:rsidR="00C62932">
        <w:fldChar w:fldCharType="separate"/>
      </w:r>
      <w:r>
        <w:rPr>
          <w:noProof/>
        </w:rPr>
        <w:t>10</w:t>
      </w:r>
      <w:r w:rsidR="00C62932">
        <w:rPr>
          <w:noProof/>
        </w:rPr>
        <w:fldChar w:fldCharType="end"/>
      </w:r>
      <w:r>
        <w:t xml:space="preserve"> - Data Received from a Beam Sensor</w:t>
      </w:r>
    </w:p>
    <w:p w14:paraId="6EEE6975" w14:textId="77777777" w:rsidR="000A1B51" w:rsidRDefault="000A1B51" w:rsidP="000A1B51">
      <w:pPr>
        <w:keepNext/>
        <w:jc w:val="center"/>
      </w:pPr>
      <w:r w:rsidRPr="000A1B51">
        <w:rPr>
          <w:noProof/>
        </w:rPr>
        <w:drawing>
          <wp:inline distT="0" distB="0" distL="0" distR="0" wp14:anchorId="4190B475" wp14:editId="70D9B53C">
            <wp:extent cx="2181225" cy="19145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inline>
        </w:drawing>
      </w:r>
    </w:p>
    <w:p w14:paraId="4B509E32" w14:textId="08536D2F" w:rsidR="000A1B51" w:rsidRDefault="000A1B51" w:rsidP="000A1B51">
      <w:pPr>
        <w:pStyle w:val="Caption"/>
        <w:jc w:val="center"/>
      </w:pPr>
      <w:r>
        <w:t xml:space="preserve">Figure </w:t>
      </w:r>
      <w:r w:rsidR="00C62932">
        <w:fldChar w:fldCharType="begin"/>
      </w:r>
      <w:r w:rsidR="00C62932">
        <w:instrText xml:space="preserve"> SEQ Figure \* ARABIC </w:instrText>
      </w:r>
      <w:r w:rsidR="00C62932">
        <w:fldChar w:fldCharType="separate"/>
      </w:r>
      <w:r>
        <w:rPr>
          <w:noProof/>
        </w:rPr>
        <w:t>11</w:t>
      </w:r>
      <w:r w:rsidR="00C62932">
        <w:rPr>
          <w:noProof/>
        </w:rPr>
        <w:fldChar w:fldCharType="end"/>
      </w:r>
      <w:r>
        <w:t xml:space="preserve"> - Data Received from a Properly Configured Sensor</w:t>
      </w:r>
    </w:p>
    <w:p w14:paraId="1C21ABA6" w14:textId="518B7AAF" w:rsidR="000A1B51" w:rsidRDefault="000A1B51" w:rsidP="000A1B51">
      <w:pPr>
        <w:jc w:val="center"/>
      </w:pPr>
    </w:p>
    <w:p w14:paraId="6451DB31" w14:textId="026D6845" w:rsidR="005C4490" w:rsidRDefault="000A1B51" w:rsidP="005C4490">
      <w:r>
        <w:t xml:space="preserve">Figure 10 shows how the beam sensors were configured. They basically sent real time data to the Siemens system based on whether or not the beam was broken. If the beam was broken, the system recorded a one at that time. Once the beam became unbroken, the system recorded a zero for that time. This is different than the sensor data seen in figure 11. As can be seen, the shortest period that a sensor registered a one was fifteen minutes. This configuration for the sensors allowed recording of meaningful data. This data was then translated into cost savings for the library. Below are is the data collected in an easy to understand format. </w:t>
      </w:r>
    </w:p>
    <w:p w14:paraId="0B5A0770" w14:textId="77777777" w:rsidR="000A1B51" w:rsidRDefault="000A1B51" w:rsidP="000A1B51">
      <w:pPr>
        <w:keepNext/>
        <w:jc w:val="center"/>
      </w:pPr>
      <w:r>
        <w:rPr>
          <w:noProof/>
        </w:rPr>
        <w:drawing>
          <wp:inline distT="0" distB="0" distL="0" distR="0" wp14:anchorId="6F85713F" wp14:editId="19CF511E">
            <wp:extent cx="4584700" cy="27559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B1C44A0" w14:textId="678D03B7" w:rsidR="000A1B51" w:rsidRDefault="000A1B51" w:rsidP="000A1B51">
      <w:pPr>
        <w:pStyle w:val="Caption"/>
        <w:jc w:val="center"/>
      </w:pPr>
      <w:r>
        <w:t xml:space="preserve">Figure </w:t>
      </w:r>
      <w:r w:rsidR="00C62932">
        <w:fldChar w:fldCharType="begin"/>
      </w:r>
      <w:r w:rsidR="00C62932">
        <w:instrText xml:space="preserve"> SEQ Figure \* ARABIC </w:instrText>
      </w:r>
      <w:r w:rsidR="00C62932">
        <w:fldChar w:fldCharType="separate"/>
      </w:r>
      <w:r>
        <w:rPr>
          <w:noProof/>
        </w:rPr>
        <w:t>12</w:t>
      </w:r>
      <w:r w:rsidR="00C62932">
        <w:rPr>
          <w:noProof/>
        </w:rPr>
        <w:fldChar w:fldCharType="end"/>
      </w:r>
      <w:r>
        <w:t xml:space="preserve"> - First Floor Occupancy Data by Sensor</w:t>
      </w:r>
    </w:p>
    <w:p w14:paraId="2E49FA42" w14:textId="77777777" w:rsidR="000A1B51" w:rsidRDefault="000A1B51" w:rsidP="000A1B51">
      <w:pPr>
        <w:jc w:val="center"/>
      </w:pPr>
    </w:p>
    <w:p w14:paraId="420363E5" w14:textId="77777777" w:rsidR="000A1B51" w:rsidRDefault="000A1B51" w:rsidP="000A1B51">
      <w:pPr>
        <w:keepNext/>
        <w:jc w:val="center"/>
      </w:pPr>
      <w:r>
        <w:rPr>
          <w:noProof/>
        </w:rPr>
        <w:drawing>
          <wp:inline distT="0" distB="0" distL="0" distR="0" wp14:anchorId="2A7CE63F" wp14:editId="410398D2">
            <wp:extent cx="4584700" cy="27559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71C2F85" w14:textId="043A5E78" w:rsidR="000A1B51" w:rsidRDefault="000A1B51" w:rsidP="000A1B51">
      <w:pPr>
        <w:pStyle w:val="Caption"/>
        <w:jc w:val="center"/>
      </w:pPr>
      <w:r>
        <w:t xml:space="preserve">Figure </w:t>
      </w:r>
      <w:r w:rsidR="00C62932">
        <w:fldChar w:fldCharType="begin"/>
      </w:r>
      <w:r w:rsidR="00C62932">
        <w:instrText xml:space="preserve"> SEQ Figure \* ARABIC </w:instrText>
      </w:r>
      <w:r w:rsidR="00C62932">
        <w:fldChar w:fldCharType="separate"/>
      </w:r>
      <w:r>
        <w:rPr>
          <w:noProof/>
        </w:rPr>
        <w:t>13</w:t>
      </w:r>
      <w:r w:rsidR="00C62932">
        <w:rPr>
          <w:noProof/>
        </w:rPr>
        <w:fldChar w:fldCharType="end"/>
      </w:r>
      <w:r>
        <w:t xml:space="preserve"> - Second Floor Occupancy Data by Sensor</w:t>
      </w:r>
    </w:p>
    <w:p w14:paraId="4DC3FA20" w14:textId="6B735150" w:rsidR="000A1B51" w:rsidRDefault="000A1B51" w:rsidP="000A1B51">
      <w:pPr>
        <w:jc w:val="center"/>
      </w:pPr>
    </w:p>
    <w:p w14:paraId="3352D279" w14:textId="57759640" w:rsidR="005C4490" w:rsidRPr="005C4490" w:rsidRDefault="004F78AA" w:rsidP="005C4490">
      <w:r>
        <w:t xml:space="preserve">From this data, the team was also able to calculate the total energy savings over these two days. Since the amount of time on and off was known for each sensor, the team was able to calculate the total kWh saved. This number came out to be around 270kWh for only two days. If the data from the book stacks was included in the calculation, the savings would have probably been close to 600kWh for those two days since the book stacks are rarely used. This calculates to about $38000 savings over 7 years. Another note is that this is only from a small set of data. If the data included the weekend, the trends seen in figure 12 and figure 13 would most likely be off. The savings on the weekends have the potential to be much higher since students are less likely to visit the library. </w:t>
      </w:r>
    </w:p>
    <w:p w14:paraId="59688DC1" w14:textId="1858C2D9" w:rsidR="00D36180" w:rsidRPr="00D36180" w:rsidRDefault="00A9302A" w:rsidP="00EC1A90">
      <w:pPr>
        <w:pStyle w:val="Heading1"/>
        <w:rPr>
          <w:rFonts w:asciiTheme="minorHAnsi" w:eastAsiaTheme="minorHAnsi" w:hAnsiTheme="minorHAnsi"/>
          <w:color w:val="auto"/>
          <w:sz w:val="24"/>
          <w:szCs w:val="24"/>
        </w:rPr>
      </w:pPr>
      <w:bookmarkStart w:id="124" w:name="_Toc417035634"/>
      <w:r>
        <w:t>6</w:t>
      </w:r>
      <w:r w:rsidR="00D36180">
        <w:t xml:space="preserve"> Schedule</w:t>
      </w:r>
      <w:bookmarkEnd w:id="124"/>
    </w:p>
    <w:p w14:paraId="47F1BE35" w14:textId="7636AA1E" w:rsidR="00F7505D" w:rsidRDefault="00391ECE" w:rsidP="00F7505D">
      <w:pPr>
        <w:keepNext/>
        <w:ind w:firstLine="720"/>
      </w:pPr>
      <w:r w:rsidRPr="00391ECE">
        <w:rPr>
          <w:noProof/>
        </w:rPr>
        <w:drawing>
          <wp:inline distT="0" distB="0" distL="0" distR="0" wp14:anchorId="565CEA40" wp14:editId="2ECAEB8D">
            <wp:extent cx="5943600" cy="2360658"/>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360658"/>
                    </a:xfrm>
                    <a:prstGeom prst="rect">
                      <a:avLst/>
                    </a:prstGeom>
                    <a:noFill/>
                    <a:ln>
                      <a:noFill/>
                    </a:ln>
                  </pic:spPr>
                </pic:pic>
              </a:graphicData>
            </a:graphic>
          </wp:inline>
        </w:drawing>
      </w:r>
    </w:p>
    <w:p w14:paraId="1B1304B9" w14:textId="5E4A235F" w:rsidR="00D36180" w:rsidRDefault="00F7505D" w:rsidP="00F7505D">
      <w:pPr>
        <w:pStyle w:val="Caption"/>
        <w:jc w:val="center"/>
      </w:pPr>
      <w:r>
        <w:t xml:space="preserve">Figure </w:t>
      </w:r>
      <w:r w:rsidR="00C62932">
        <w:fldChar w:fldCharType="begin"/>
      </w:r>
      <w:r w:rsidR="00C62932">
        <w:instrText xml:space="preserve"> SEQ Figure \* ARABIC </w:instrText>
      </w:r>
      <w:r w:rsidR="00C62932">
        <w:fldChar w:fldCharType="separate"/>
      </w:r>
      <w:r w:rsidR="000A1B51">
        <w:rPr>
          <w:noProof/>
        </w:rPr>
        <w:t>14</w:t>
      </w:r>
      <w:r w:rsidR="00C62932">
        <w:rPr>
          <w:noProof/>
        </w:rPr>
        <w:fldChar w:fldCharType="end"/>
      </w:r>
      <w:r>
        <w:t xml:space="preserve"> - Gantt Chart</w:t>
      </w:r>
    </w:p>
    <w:p w14:paraId="43A8FE5B" w14:textId="77777777" w:rsidR="00D36180" w:rsidRDefault="00D36180" w:rsidP="00D36180">
      <w:pPr>
        <w:ind w:firstLine="720"/>
      </w:pPr>
    </w:p>
    <w:p w14:paraId="4532B808" w14:textId="29FD8271" w:rsidR="00D36180" w:rsidRDefault="00391ECE" w:rsidP="00D36180">
      <w:r>
        <w:t xml:space="preserve">Due to the previous </w:t>
      </w:r>
      <w:r w:rsidR="00D36180">
        <w:t>change in t</w:t>
      </w:r>
      <w:r w:rsidR="007C4D62">
        <w:t xml:space="preserve">he overall scope of the project </w:t>
      </w:r>
      <w:r>
        <w:t>were able to achieve project goals,</w:t>
      </w:r>
      <w:r w:rsidR="00D36180">
        <w:t xml:space="preserve"> successfully achieving the desired energy savings. We have developed a system and testing plan, and </w:t>
      </w:r>
      <w:r>
        <w:t>due to the rapid final installation of sensors by Siemens, we were able to get a few weeks of data from the motion sensors for analysis on how much energy the total project will save. There is still budget risks, parts could fail and need to be replaced, and KW/H hours could drop dramatically, but this is extremely unlikely due to the increased interest in clean energy regulation by the federal government as well as the nature of the power company having a monopoly on energy in the city. Although</w:t>
      </w:r>
      <w:r w:rsidR="00D36180">
        <w:t xml:space="preserve"> </w:t>
      </w:r>
      <w:r>
        <w:t>w</w:t>
      </w:r>
      <w:r w:rsidR="00D36180">
        <w:t>e decided to focus efforts on Dirac, and forego installation of water tanks due to the timetable not permitting a proper analysis of our design</w:t>
      </w:r>
      <w:r>
        <w:t xml:space="preserve">, our project can further be implemented by </w:t>
      </w:r>
      <w:r w:rsidR="000441F5">
        <w:t xml:space="preserve">the utilities department and other student groups. In fact, as of writing this the manager of the utilities department said after viewing our budget that we worked out he has decided to install more water tanks around other parts of campus, as he has seen their cost reduction potential. </w:t>
      </w:r>
    </w:p>
    <w:p w14:paraId="45CAF5FB" w14:textId="77777777" w:rsidR="00D36180" w:rsidRPr="00553535" w:rsidRDefault="00D36180" w:rsidP="00D36180"/>
    <w:p w14:paraId="164B6751" w14:textId="77777777" w:rsidR="00D36180" w:rsidRPr="00751726" w:rsidRDefault="00D36180" w:rsidP="00D36180">
      <w:pPr>
        <w:ind w:left="2880" w:firstLine="720"/>
      </w:pPr>
      <w:r>
        <w:t>Team Member Key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4675"/>
      </w:tblGrid>
      <w:tr w:rsidR="00D36180" w14:paraId="10E36681" w14:textId="77777777" w:rsidTr="00535EA1">
        <w:tc>
          <w:tcPr>
            <w:tcW w:w="4675" w:type="dxa"/>
            <w:shd w:val="clear" w:color="auto" w:fill="auto"/>
          </w:tcPr>
          <w:p w14:paraId="65C74CB0" w14:textId="77777777" w:rsidR="00D36180" w:rsidRDefault="00D36180" w:rsidP="00535EA1">
            <w:r>
              <w:t>Member</w:t>
            </w:r>
          </w:p>
        </w:tc>
        <w:tc>
          <w:tcPr>
            <w:tcW w:w="4675" w:type="dxa"/>
            <w:shd w:val="clear" w:color="auto" w:fill="auto"/>
          </w:tcPr>
          <w:p w14:paraId="29D5F9F8" w14:textId="77777777" w:rsidR="00D36180" w:rsidRDefault="00D36180" w:rsidP="00535EA1">
            <w:r>
              <w:t>Key</w:t>
            </w:r>
          </w:p>
        </w:tc>
      </w:tr>
      <w:tr w:rsidR="00D36180" w14:paraId="16C13E77" w14:textId="77777777" w:rsidTr="00535EA1">
        <w:tc>
          <w:tcPr>
            <w:tcW w:w="4675" w:type="dxa"/>
            <w:shd w:val="clear" w:color="auto" w:fill="auto"/>
          </w:tcPr>
          <w:p w14:paraId="7EE01A4F" w14:textId="77777777" w:rsidR="00D36180" w:rsidRDefault="00D36180" w:rsidP="00535EA1">
            <w:r>
              <w:t>Patrick Dawson</w:t>
            </w:r>
          </w:p>
        </w:tc>
        <w:tc>
          <w:tcPr>
            <w:tcW w:w="4675" w:type="dxa"/>
            <w:shd w:val="clear" w:color="auto" w:fill="auto"/>
          </w:tcPr>
          <w:p w14:paraId="765E326C" w14:textId="77777777" w:rsidR="00D36180" w:rsidRDefault="00D36180" w:rsidP="00535EA1">
            <w:r>
              <w:t>A</w:t>
            </w:r>
          </w:p>
        </w:tc>
      </w:tr>
      <w:tr w:rsidR="00D36180" w14:paraId="18191BAF" w14:textId="77777777" w:rsidTr="00535EA1">
        <w:tc>
          <w:tcPr>
            <w:tcW w:w="4675" w:type="dxa"/>
            <w:shd w:val="clear" w:color="auto" w:fill="auto"/>
          </w:tcPr>
          <w:p w14:paraId="0E861DFF" w14:textId="77777777" w:rsidR="00D36180" w:rsidRDefault="00D36180" w:rsidP="00535EA1">
            <w:r>
              <w:t>Dallas Perkins</w:t>
            </w:r>
          </w:p>
        </w:tc>
        <w:tc>
          <w:tcPr>
            <w:tcW w:w="4675" w:type="dxa"/>
            <w:shd w:val="clear" w:color="auto" w:fill="auto"/>
          </w:tcPr>
          <w:p w14:paraId="4A396D0B" w14:textId="77777777" w:rsidR="00D36180" w:rsidRDefault="00D36180" w:rsidP="00535EA1">
            <w:r>
              <w:t>B</w:t>
            </w:r>
          </w:p>
        </w:tc>
      </w:tr>
      <w:tr w:rsidR="00D36180" w14:paraId="67C7CF7C" w14:textId="77777777" w:rsidTr="00535EA1">
        <w:tc>
          <w:tcPr>
            <w:tcW w:w="4675" w:type="dxa"/>
            <w:shd w:val="clear" w:color="auto" w:fill="auto"/>
          </w:tcPr>
          <w:p w14:paraId="1647D681" w14:textId="77777777" w:rsidR="00D36180" w:rsidRDefault="00D36180" w:rsidP="00535EA1">
            <w:r>
              <w:t>Matthew Streich</w:t>
            </w:r>
          </w:p>
        </w:tc>
        <w:tc>
          <w:tcPr>
            <w:tcW w:w="4675" w:type="dxa"/>
            <w:shd w:val="clear" w:color="auto" w:fill="auto"/>
          </w:tcPr>
          <w:p w14:paraId="5CFCC2BE" w14:textId="77777777" w:rsidR="00D36180" w:rsidRDefault="00D36180" w:rsidP="00535EA1">
            <w:r>
              <w:t>C</w:t>
            </w:r>
          </w:p>
        </w:tc>
      </w:tr>
      <w:tr w:rsidR="00D36180" w14:paraId="1EB6DB04" w14:textId="77777777" w:rsidTr="00535EA1">
        <w:tc>
          <w:tcPr>
            <w:tcW w:w="4675" w:type="dxa"/>
            <w:shd w:val="clear" w:color="auto" w:fill="auto"/>
          </w:tcPr>
          <w:p w14:paraId="776FA76D" w14:textId="77777777" w:rsidR="00D36180" w:rsidRDefault="00D36180" w:rsidP="00535EA1">
            <w:r>
              <w:t>David Gonsoulin</w:t>
            </w:r>
          </w:p>
        </w:tc>
        <w:tc>
          <w:tcPr>
            <w:tcW w:w="4675" w:type="dxa"/>
            <w:shd w:val="clear" w:color="auto" w:fill="auto"/>
          </w:tcPr>
          <w:p w14:paraId="11770992" w14:textId="77777777" w:rsidR="00D36180" w:rsidRDefault="00D36180" w:rsidP="00535EA1">
            <w:r>
              <w:t>D</w:t>
            </w:r>
          </w:p>
        </w:tc>
      </w:tr>
    </w:tbl>
    <w:p w14:paraId="67FCEC09" w14:textId="77777777" w:rsidR="00D36180" w:rsidRDefault="00D36180" w:rsidP="00D361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179"/>
        <w:gridCol w:w="2189"/>
        <w:gridCol w:w="1394"/>
        <w:gridCol w:w="1309"/>
        <w:gridCol w:w="2459"/>
      </w:tblGrid>
      <w:tr w:rsidR="00D36180" w14:paraId="08B6E466" w14:textId="77777777" w:rsidTr="000441F5">
        <w:tc>
          <w:tcPr>
            <w:tcW w:w="829" w:type="dxa"/>
            <w:shd w:val="clear" w:color="auto" w:fill="auto"/>
          </w:tcPr>
          <w:p w14:paraId="6CF80F53" w14:textId="77777777" w:rsidR="00D36180" w:rsidRDefault="00D36180" w:rsidP="00535EA1">
            <w:r>
              <w:t>Task</w:t>
            </w:r>
          </w:p>
        </w:tc>
        <w:tc>
          <w:tcPr>
            <w:tcW w:w="1179" w:type="dxa"/>
            <w:shd w:val="clear" w:color="auto" w:fill="auto"/>
          </w:tcPr>
          <w:p w14:paraId="0370DF3D" w14:textId="77777777" w:rsidR="00D36180" w:rsidRDefault="00D36180" w:rsidP="00535EA1">
            <w:r>
              <w:t>Subsystem</w:t>
            </w:r>
          </w:p>
        </w:tc>
        <w:tc>
          <w:tcPr>
            <w:tcW w:w="2214" w:type="dxa"/>
            <w:shd w:val="clear" w:color="auto" w:fill="auto"/>
          </w:tcPr>
          <w:p w14:paraId="1C30D2D9" w14:textId="77777777" w:rsidR="00D36180" w:rsidRDefault="00D36180" w:rsidP="00535EA1">
            <w:r>
              <w:t>Title</w:t>
            </w:r>
          </w:p>
        </w:tc>
        <w:tc>
          <w:tcPr>
            <w:tcW w:w="1403" w:type="dxa"/>
            <w:shd w:val="clear" w:color="auto" w:fill="auto"/>
          </w:tcPr>
          <w:p w14:paraId="18157E57" w14:textId="77777777" w:rsidR="00D36180" w:rsidRDefault="00D36180" w:rsidP="00535EA1">
            <w:r>
              <w:t>Team Member(s)</w:t>
            </w:r>
          </w:p>
        </w:tc>
        <w:tc>
          <w:tcPr>
            <w:tcW w:w="1310" w:type="dxa"/>
            <w:shd w:val="clear" w:color="auto" w:fill="auto"/>
          </w:tcPr>
          <w:p w14:paraId="0B9C893B" w14:textId="77777777" w:rsidR="00D36180" w:rsidRDefault="00D36180" w:rsidP="00535EA1">
            <w:r>
              <w:t>Expected Completion Date</w:t>
            </w:r>
          </w:p>
        </w:tc>
        <w:tc>
          <w:tcPr>
            <w:tcW w:w="2476" w:type="dxa"/>
            <w:shd w:val="clear" w:color="auto" w:fill="auto"/>
          </w:tcPr>
          <w:p w14:paraId="0F4943B3" w14:textId="77777777" w:rsidR="00D36180" w:rsidRDefault="00D36180" w:rsidP="00535EA1">
            <w:r>
              <w:t>Skills and Knowledge</w:t>
            </w:r>
          </w:p>
        </w:tc>
      </w:tr>
      <w:tr w:rsidR="00D36180" w14:paraId="690E246E" w14:textId="77777777" w:rsidTr="000441F5">
        <w:tc>
          <w:tcPr>
            <w:tcW w:w="829" w:type="dxa"/>
            <w:shd w:val="clear" w:color="auto" w:fill="auto"/>
          </w:tcPr>
          <w:p w14:paraId="6B64E3A3" w14:textId="77777777" w:rsidR="00D36180" w:rsidRDefault="00D36180" w:rsidP="00535EA1">
            <w:r>
              <w:t>1</w:t>
            </w:r>
          </w:p>
        </w:tc>
        <w:tc>
          <w:tcPr>
            <w:tcW w:w="1179" w:type="dxa"/>
            <w:shd w:val="clear" w:color="auto" w:fill="auto"/>
          </w:tcPr>
          <w:p w14:paraId="187DC21A" w14:textId="77777777" w:rsidR="00D36180" w:rsidRDefault="00D36180" w:rsidP="00535EA1"/>
        </w:tc>
        <w:tc>
          <w:tcPr>
            <w:tcW w:w="2214" w:type="dxa"/>
            <w:shd w:val="clear" w:color="auto" w:fill="auto"/>
          </w:tcPr>
          <w:p w14:paraId="2B8C29DA" w14:textId="77777777" w:rsidR="00D36180" w:rsidRDefault="00D36180" w:rsidP="00535EA1">
            <w:r>
              <w:t>Project Management</w:t>
            </w:r>
          </w:p>
        </w:tc>
        <w:tc>
          <w:tcPr>
            <w:tcW w:w="1403" w:type="dxa"/>
            <w:shd w:val="clear" w:color="auto" w:fill="auto"/>
          </w:tcPr>
          <w:p w14:paraId="3B2E51D5" w14:textId="77777777" w:rsidR="00D36180" w:rsidRDefault="00D36180" w:rsidP="00535EA1">
            <w:r>
              <w:t>A</w:t>
            </w:r>
          </w:p>
        </w:tc>
        <w:tc>
          <w:tcPr>
            <w:tcW w:w="1310" w:type="dxa"/>
            <w:shd w:val="clear" w:color="auto" w:fill="auto"/>
          </w:tcPr>
          <w:p w14:paraId="7B0636B6" w14:textId="77777777" w:rsidR="00D36180" w:rsidRDefault="00D36180" w:rsidP="00535EA1">
            <w:r>
              <w:t>4/15/2015</w:t>
            </w:r>
          </w:p>
        </w:tc>
        <w:tc>
          <w:tcPr>
            <w:tcW w:w="2476" w:type="dxa"/>
            <w:shd w:val="clear" w:color="auto" w:fill="auto"/>
          </w:tcPr>
          <w:p w14:paraId="386DD842" w14:textId="77777777" w:rsidR="00D36180" w:rsidRDefault="00D36180" w:rsidP="00535EA1">
            <w:r>
              <w:t>Leadership, Planning, Communication</w:t>
            </w:r>
          </w:p>
        </w:tc>
      </w:tr>
      <w:tr w:rsidR="00D36180" w14:paraId="208C656F" w14:textId="77777777" w:rsidTr="000441F5">
        <w:tc>
          <w:tcPr>
            <w:tcW w:w="829" w:type="dxa"/>
            <w:shd w:val="clear" w:color="auto" w:fill="auto"/>
          </w:tcPr>
          <w:p w14:paraId="5E98829A" w14:textId="77777777" w:rsidR="00D36180" w:rsidRDefault="00D36180" w:rsidP="00535EA1">
            <w:r>
              <w:t>2</w:t>
            </w:r>
          </w:p>
        </w:tc>
        <w:tc>
          <w:tcPr>
            <w:tcW w:w="1179" w:type="dxa"/>
            <w:shd w:val="clear" w:color="auto" w:fill="auto"/>
          </w:tcPr>
          <w:p w14:paraId="1BD72457" w14:textId="77777777" w:rsidR="00D36180" w:rsidRDefault="00D36180" w:rsidP="00535EA1"/>
        </w:tc>
        <w:tc>
          <w:tcPr>
            <w:tcW w:w="2214" w:type="dxa"/>
            <w:shd w:val="clear" w:color="auto" w:fill="auto"/>
          </w:tcPr>
          <w:p w14:paraId="2799E1A4" w14:textId="77777777" w:rsidR="00D36180" w:rsidRDefault="00D36180" w:rsidP="00535EA1">
            <w:r>
              <w:t>Research</w:t>
            </w:r>
          </w:p>
        </w:tc>
        <w:tc>
          <w:tcPr>
            <w:tcW w:w="1403" w:type="dxa"/>
            <w:shd w:val="clear" w:color="auto" w:fill="auto"/>
          </w:tcPr>
          <w:p w14:paraId="557227B8" w14:textId="77777777" w:rsidR="00D36180" w:rsidRDefault="00D36180" w:rsidP="00535EA1">
            <w:r>
              <w:t>Mainly D</w:t>
            </w:r>
          </w:p>
          <w:p w14:paraId="176AA134" w14:textId="77777777" w:rsidR="00D36180" w:rsidRDefault="00D36180" w:rsidP="00535EA1">
            <w:r>
              <w:t>A,B,C to a lesser extent</w:t>
            </w:r>
          </w:p>
        </w:tc>
        <w:tc>
          <w:tcPr>
            <w:tcW w:w="1310" w:type="dxa"/>
            <w:shd w:val="clear" w:color="auto" w:fill="auto"/>
          </w:tcPr>
          <w:p w14:paraId="70B6F5D2" w14:textId="77777777" w:rsidR="00D36180" w:rsidRDefault="00D36180" w:rsidP="00535EA1">
            <w:r>
              <w:t>11/29/2014</w:t>
            </w:r>
          </w:p>
        </w:tc>
        <w:tc>
          <w:tcPr>
            <w:tcW w:w="2476" w:type="dxa"/>
            <w:shd w:val="clear" w:color="auto" w:fill="auto"/>
          </w:tcPr>
          <w:p w14:paraId="36016064" w14:textId="77777777" w:rsidR="00D36180" w:rsidRDefault="00D36180" w:rsidP="00535EA1">
            <w:r>
              <w:t xml:space="preserve">Reading Comprehension, </w:t>
            </w:r>
          </w:p>
          <w:p w14:paraId="6DDBB3C4" w14:textId="77777777" w:rsidR="00D36180" w:rsidRDefault="00D36180" w:rsidP="00535EA1">
            <w:r>
              <w:t>EE background, search engine use</w:t>
            </w:r>
          </w:p>
        </w:tc>
      </w:tr>
      <w:tr w:rsidR="00D36180" w14:paraId="5B6C6465" w14:textId="77777777" w:rsidTr="000441F5">
        <w:tc>
          <w:tcPr>
            <w:tcW w:w="829" w:type="dxa"/>
            <w:shd w:val="clear" w:color="auto" w:fill="auto"/>
          </w:tcPr>
          <w:p w14:paraId="451C1749" w14:textId="77777777" w:rsidR="00D36180" w:rsidRDefault="00D36180" w:rsidP="00535EA1">
            <w:r>
              <w:t>3</w:t>
            </w:r>
          </w:p>
        </w:tc>
        <w:tc>
          <w:tcPr>
            <w:tcW w:w="1179" w:type="dxa"/>
            <w:shd w:val="clear" w:color="auto" w:fill="auto"/>
          </w:tcPr>
          <w:p w14:paraId="61B61BB1" w14:textId="77777777" w:rsidR="00D36180" w:rsidRDefault="00D36180" w:rsidP="00535EA1"/>
        </w:tc>
        <w:tc>
          <w:tcPr>
            <w:tcW w:w="2214" w:type="dxa"/>
            <w:shd w:val="clear" w:color="auto" w:fill="auto"/>
          </w:tcPr>
          <w:p w14:paraId="22513CC7" w14:textId="77777777" w:rsidR="00D36180" w:rsidRDefault="00D36180" w:rsidP="00535EA1">
            <w:r>
              <w:t>Design</w:t>
            </w:r>
          </w:p>
        </w:tc>
        <w:tc>
          <w:tcPr>
            <w:tcW w:w="1403" w:type="dxa"/>
            <w:shd w:val="clear" w:color="auto" w:fill="auto"/>
          </w:tcPr>
          <w:p w14:paraId="21957237" w14:textId="77777777" w:rsidR="00D36180" w:rsidRDefault="00D36180" w:rsidP="00535EA1">
            <w:r>
              <w:t>A,B,C,D</w:t>
            </w:r>
          </w:p>
        </w:tc>
        <w:tc>
          <w:tcPr>
            <w:tcW w:w="1310" w:type="dxa"/>
            <w:shd w:val="clear" w:color="auto" w:fill="auto"/>
          </w:tcPr>
          <w:p w14:paraId="7D4B6C3D" w14:textId="77777777" w:rsidR="00D36180" w:rsidRDefault="00D36180" w:rsidP="00535EA1">
            <w:r>
              <w:t>1/19/2015</w:t>
            </w:r>
          </w:p>
        </w:tc>
        <w:tc>
          <w:tcPr>
            <w:tcW w:w="2476" w:type="dxa"/>
            <w:shd w:val="clear" w:color="auto" w:fill="auto"/>
          </w:tcPr>
          <w:p w14:paraId="51844C35" w14:textId="77777777" w:rsidR="00D36180" w:rsidRDefault="00D36180" w:rsidP="00535EA1">
            <w:r>
              <w:t>Simulation Software, Critical Thinking, Power Systems, Programming</w:t>
            </w:r>
          </w:p>
        </w:tc>
      </w:tr>
      <w:tr w:rsidR="00D36180" w14:paraId="39C7DA00" w14:textId="77777777" w:rsidTr="000441F5">
        <w:tc>
          <w:tcPr>
            <w:tcW w:w="829" w:type="dxa"/>
            <w:shd w:val="clear" w:color="auto" w:fill="auto"/>
          </w:tcPr>
          <w:p w14:paraId="68545A0B" w14:textId="77777777" w:rsidR="00D36180" w:rsidRDefault="00D36180" w:rsidP="00535EA1"/>
        </w:tc>
        <w:tc>
          <w:tcPr>
            <w:tcW w:w="1179" w:type="dxa"/>
            <w:shd w:val="clear" w:color="auto" w:fill="auto"/>
          </w:tcPr>
          <w:p w14:paraId="070F52A8" w14:textId="77777777" w:rsidR="00D36180" w:rsidRDefault="00D36180" w:rsidP="00535EA1">
            <w:r>
              <w:t>1</w:t>
            </w:r>
          </w:p>
        </w:tc>
        <w:tc>
          <w:tcPr>
            <w:tcW w:w="2214" w:type="dxa"/>
            <w:shd w:val="clear" w:color="auto" w:fill="auto"/>
          </w:tcPr>
          <w:p w14:paraId="71E2B7C4" w14:textId="77777777" w:rsidR="00D36180" w:rsidRDefault="00D36180" w:rsidP="00535EA1">
            <w:r>
              <w:t>Variable Frequency Drives(VFD)</w:t>
            </w:r>
          </w:p>
        </w:tc>
        <w:tc>
          <w:tcPr>
            <w:tcW w:w="1403" w:type="dxa"/>
            <w:shd w:val="clear" w:color="auto" w:fill="auto"/>
          </w:tcPr>
          <w:p w14:paraId="21B0D803" w14:textId="77777777" w:rsidR="00D36180" w:rsidRDefault="00D36180" w:rsidP="00535EA1">
            <w:r>
              <w:t>B,C</w:t>
            </w:r>
          </w:p>
        </w:tc>
        <w:tc>
          <w:tcPr>
            <w:tcW w:w="1310" w:type="dxa"/>
            <w:shd w:val="clear" w:color="auto" w:fill="auto"/>
          </w:tcPr>
          <w:p w14:paraId="185B9DAB" w14:textId="77777777" w:rsidR="00D36180" w:rsidRDefault="00D36180" w:rsidP="00535EA1">
            <w:r>
              <w:t>11/27/2014</w:t>
            </w:r>
          </w:p>
        </w:tc>
        <w:tc>
          <w:tcPr>
            <w:tcW w:w="2476" w:type="dxa"/>
            <w:shd w:val="clear" w:color="auto" w:fill="auto"/>
          </w:tcPr>
          <w:p w14:paraId="0DBC73E7" w14:textId="77777777" w:rsidR="00D36180" w:rsidRDefault="00D36180" w:rsidP="00535EA1">
            <w:r>
              <w:t>Power Systems,</w:t>
            </w:r>
          </w:p>
          <w:p w14:paraId="11B72309" w14:textId="77777777" w:rsidR="00D36180" w:rsidRDefault="00D36180" w:rsidP="00535EA1">
            <w:r>
              <w:t>Software</w:t>
            </w:r>
          </w:p>
        </w:tc>
      </w:tr>
      <w:tr w:rsidR="00D36180" w14:paraId="486ACB3C" w14:textId="77777777" w:rsidTr="000441F5">
        <w:tc>
          <w:tcPr>
            <w:tcW w:w="829" w:type="dxa"/>
            <w:shd w:val="clear" w:color="auto" w:fill="auto"/>
          </w:tcPr>
          <w:p w14:paraId="430301A6" w14:textId="77777777" w:rsidR="00D36180" w:rsidRDefault="00D36180" w:rsidP="00535EA1"/>
        </w:tc>
        <w:tc>
          <w:tcPr>
            <w:tcW w:w="1179" w:type="dxa"/>
            <w:shd w:val="clear" w:color="auto" w:fill="auto"/>
          </w:tcPr>
          <w:p w14:paraId="65631A5D" w14:textId="77777777" w:rsidR="00D36180" w:rsidRDefault="00D36180" w:rsidP="00535EA1">
            <w:r>
              <w:t>1.1</w:t>
            </w:r>
          </w:p>
        </w:tc>
        <w:tc>
          <w:tcPr>
            <w:tcW w:w="2214" w:type="dxa"/>
            <w:shd w:val="clear" w:color="auto" w:fill="auto"/>
          </w:tcPr>
          <w:p w14:paraId="25F7528E" w14:textId="77777777" w:rsidR="00D36180" w:rsidRDefault="00D36180" w:rsidP="00535EA1">
            <w:r>
              <w:t xml:space="preserve">Interface VFD with Siemens system </w:t>
            </w:r>
          </w:p>
        </w:tc>
        <w:tc>
          <w:tcPr>
            <w:tcW w:w="1403" w:type="dxa"/>
            <w:shd w:val="clear" w:color="auto" w:fill="auto"/>
          </w:tcPr>
          <w:p w14:paraId="1C26D33A" w14:textId="77777777" w:rsidR="00D36180" w:rsidRDefault="00D36180" w:rsidP="00535EA1">
            <w:r>
              <w:t>C</w:t>
            </w:r>
          </w:p>
        </w:tc>
        <w:tc>
          <w:tcPr>
            <w:tcW w:w="1310" w:type="dxa"/>
            <w:shd w:val="clear" w:color="auto" w:fill="auto"/>
          </w:tcPr>
          <w:p w14:paraId="1882100B" w14:textId="77777777" w:rsidR="00D36180" w:rsidRDefault="00D36180" w:rsidP="00535EA1">
            <w:r>
              <w:t>11/5/2014</w:t>
            </w:r>
          </w:p>
        </w:tc>
        <w:tc>
          <w:tcPr>
            <w:tcW w:w="2476" w:type="dxa"/>
            <w:shd w:val="clear" w:color="auto" w:fill="auto"/>
          </w:tcPr>
          <w:p w14:paraId="50AE43C5" w14:textId="77777777" w:rsidR="00D36180" w:rsidRDefault="00D36180" w:rsidP="00535EA1">
            <w:r>
              <w:t>Software</w:t>
            </w:r>
          </w:p>
        </w:tc>
      </w:tr>
      <w:tr w:rsidR="00D36180" w14:paraId="06476E74" w14:textId="77777777" w:rsidTr="000441F5">
        <w:tc>
          <w:tcPr>
            <w:tcW w:w="829" w:type="dxa"/>
            <w:shd w:val="clear" w:color="auto" w:fill="auto"/>
          </w:tcPr>
          <w:p w14:paraId="4403A180" w14:textId="77777777" w:rsidR="00D36180" w:rsidRDefault="00D36180" w:rsidP="00535EA1"/>
        </w:tc>
        <w:tc>
          <w:tcPr>
            <w:tcW w:w="1179" w:type="dxa"/>
            <w:shd w:val="clear" w:color="auto" w:fill="auto"/>
          </w:tcPr>
          <w:p w14:paraId="5A578A22" w14:textId="77777777" w:rsidR="00D36180" w:rsidRDefault="00D36180" w:rsidP="00535EA1">
            <w:r>
              <w:t>1.2</w:t>
            </w:r>
          </w:p>
        </w:tc>
        <w:tc>
          <w:tcPr>
            <w:tcW w:w="2214" w:type="dxa"/>
            <w:shd w:val="clear" w:color="auto" w:fill="auto"/>
          </w:tcPr>
          <w:p w14:paraId="6B5B2400" w14:textId="77777777" w:rsidR="00D36180" w:rsidRDefault="00D36180" w:rsidP="00535EA1">
            <w:r>
              <w:t>Monitoring Software</w:t>
            </w:r>
          </w:p>
        </w:tc>
        <w:tc>
          <w:tcPr>
            <w:tcW w:w="1403" w:type="dxa"/>
            <w:shd w:val="clear" w:color="auto" w:fill="auto"/>
          </w:tcPr>
          <w:p w14:paraId="2280F230" w14:textId="77777777" w:rsidR="00D36180" w:rsidRDefault="00D36180" w:rsidP="00535EA1">
            <w:r>
              <w:t>C</w:t>
            </w:r>
          </w:p>
        </w:tc>
        <w:tc>
          <w:tcPr>
            <w:tcW w:w="1310" w:type="dxa"/>
            <w:shd w:val="clear" w:color="auto" w:fill="auto"/>
          </w:tcPr>
          <w:p w14:paraId="47D7DB5A" w14:textId="77777777" w:rsidR="00D36180" w:rsidRDefault="00D36180" w:rsidP="00535EA1">
            <w:r>
              <w:t>11/9/2014</w:t>
            </w:r>
          </w:p>
        </w:tc>
        <w:tc>
          <w:tcPr>
            <w:tcW w:w="2476" w:type="dxa"/>
            <w:shd w:val="clear" w:color="auto" w:fill="auto"/>
          </w:tcPr>
          <w:p w14:paraId="3F06E336" w14:textId="77777777" w:rsidR="00D36180" w:rsidRDefault="00D36180" w:rsidP="00535EA1">
            <w:r>
              <w:t>Software</w:t>
            </w:r>
          </w:p>
        </w:tc>
      </w:tr>
      <w:tr w:rsidR="00D36180" w14:paraId="5A0EBB38" w14:textId="77777777" w:rsidTr="000441F5">
        <w:tc>
          <w:tcPr>
            <w:tcW w:w="829" w:type="dxa"/>
            <w:shd w:val="clear" w:color="auto" w:fill="auto"/>
          </w:tcPr>
          <w:p w14:paraId="7D6517D4" w14:textId="77777777" w:rsidR="00D36180" w:rsidRDefault="00D36180" w:rsidP="00535EA1"/>
        </w:tc>
        <w:tc>
          <w:tcPr>
            <w:tcW w:w="1179" w:type="dxa"/>
            <w:shd w:val="clear" w:color="auto" w:fill="auto"/>
          </w:tcPr>
          <w:p w14:paraId="2A5008FE" w14:textId="77777777" w:rsidR="00D36180" w:rsidRDefault="00D36180" w:rsidP="00535EA1">
            <w:r>
              <w:t>2</w:t>
            </w:r>
          </w:p>
        </w:tc>
        <w:tc>
          <w:tcPr>
            <w:tcW w:w="2214" w:type="dxa"/>
            <w:shd w:val="clear" w:color="auto" w:fill="auto"/>
          </w:tcPr>
          <w:p w14:paraId="5B75BE2E" w14:textId="77777777" w:rsidR="00D36180" w:rsidRDefault="00D36180" w:rsidP="00535EA1">
            <w:r>
              <w:t>Load Scheduling</w:t>
            </w:r>
          </w:p>
        </w:tc>
        <w:tc>
          <w:tcPr>
            <w:tcW w:w="1403" w:type="dxa"/>
            <w:shd w:val="clear" w:color="auto" w:fill="auto"/>
          </w:tcPr>
          <w:p w14:paraId="4F0DD69B" w14:textId="77777777" w:rsidR="00D36180" w:rsidRDefault="00D36180" w:rsidP="00535EA1">
            <w:r>
              <w:t>B</w:t>
            </w:r>
          </w:p>
        </w:tc>
        <w:tc>
          <w:tcPr>
            <w:tcW w:w="1310" w:type="dxa"/>
            <w:shd w:val="clear" w:color="auto" w:fill="auto"/>
          </w:tcPr>
          <w:p w14:paraId="60EEE7BA" w14:textId="77777777" w:rsidR="00D36180" w:rsidRDefault="00D36180" w:rsidP="00535EA1">
            <w:r>
              <w:t>11/15/2014</w:t>
            </w:r>
          </w:p>
        </w:tc>
        <w:tc>
          <w:tcPr>
            <w:tcW w:w="2476" w:type="dxa"/>
            <w:shd w:val="clear" w:color="auto" w:fill="auto"/>
          </w:tcPr>
          <w:p w14:paraId="483CA83B" w14:textId="77777777" w:rsidR="00D36180" w:rsidRDefault="00D36180" w:rsidP="00535EA1">
            <w:r>
              <w:t>Power Systems</w:t>
            </w:r>
          </w:p>
        </w:tc>
      </w:tr>
      <w:tr w:rsidR="00D36180" w14:paraId="356DB866" w14:textId="77777777" w:rsidTr="000441F5">
        <w:tc>
          <w:tcPr>
            <w:tcW w:w="829" w:type="dxa"/>
            <w:shd w:val="clear" w:color="auto" w:fill="auto"/>
          </w:tcPr>
          <w:p w14:paraId="023140BE" w14:textId="77777777" w:rsidR="00D36180" w:rsidRDefault="00D36180" w:rsidP="00535EA1"/>
        </w:tc>
        <w:tc>
          <w:tcPr>
            <w:tcW w:w="1179" w:type="dxa"/>
            <w:shd w:val="clear" w:color="auto" w:fill="auto"/>
          </w:tcPr>
          <w:p w14:paraId="368D73FE" w14:textId="77777777" w:rsidR="00D36180" w:rsidRDefault="00D36180" w:rsidP="00535EA1">
            <w:r>
              <w:t>2.1</w:t>
            </w:r>
          </w:p>
        </w:tc>
        <w:tc>
          <w:tcPr>
            <w:tcW w:w="2214" w:type="dxa"/>
            <w:shd w:val="clear" w:color="auto" w:fill="auto"/>
          </w:tcPr>
          <w:p w14:paraId="6BA7AF3D" w14:textId="77777777" w:rsidR="00D36180" w:rsidRDefault="00D36180" w:rsidP="00535EA1">
            <w:r>
              <w:t>Identifying Loads to be shifted</w:t>
            </w:r>
          </w:p>
        </w:tc>
        <w:tc>
          <w:tcPr>
            <w:tcW w:w="1403" w:type="dxa"/>
            <w:shd w:val="clear" w:color="auto" w:fill="auto"/>
          </w:tcPr>
          <w:p w14:paraId="1AFAB172" w14:textId="77777777" w:rsidR="00D36180" w:rsidRDefault="00D36180" w:rsidP="00535EA1">
            <w:r>
              <w:t>B</w:t>
            </w:r>
          </w:p>
        </w:tc>
        <w:tc>
          <w:tcPr>
            <w:tcW w:w="1310" w:type="dxa"/>
            <w:shd w:val="clear" w:color="auto" w:fill="auto"/>
          </w:tcPr>
          <w:p w14:paraId="1E7626AD" w14:textId="77777777" w:rsidR="00D36180" w:rsidRDefault="00D36180" w:rsidP="00535EA1">
            <w:r>
              <w:t>10/31/2014</w:t>
            </w:r>
          </w:p>
        </w:tc>
        <w:tc>
          <w:tcPr>
            <w:tcW w:w="2476" w:type="dxa"/>
            <w:shd w:val="clear" w:color="auto" w:fill="auto"/>
          </w:tcPr>
          <w:p w14:paraId="35B68088" w14:textId="77777777" w:rsidR="00D36180" w:rsidRDefault="00D36180" w:rsidP="00535EA1">
            <w:r>
              <w:t>Observation</w:t>
            </w:r>
          </w:p>
        </w:tc>
      </w:tr>
      <w:tr w:rsidR="00D36180" w14:paraId="2AE54F93" w14:textId="77777777" w:rsidTr="000441F5">
        <w:tc>
          <w:tcPr>
            <w:tcW w:w="829" w:type="dxa"/>
            <w:shd w:val="clear" w:color="auto" w:fill="auto"/>
          </w:tcPr>
          <w:p w14:paraId="4D47F679" w14:textId="77777777" w:rsidR="00D36180" w:rsidRDefault="00D36180" w:rsidP="00535EA1"/>
        </w:tc>
        <w:tc>
          <w:tcPr>
            <w:tcW w:w="1179" w:type="dxa"/>
            <w:shd w:val="clear" w:color="auto" w:fill="auto"/>
          </w:tcPr>
          <w:p w14:paraId="5CC75C7E" w14:textId="77777777" w:rsidR="00D36180" w:rsidRDefault="00D36180" w:rsidP="00535EA1">
            <w:r>
              <w:t>2.2</w:t>
            </w:r>
          </w:p>
        </w:tc>
        <w:tc>
          <w:tcPr>
            <w:tcW w:w="2214" w:type="dxa"/>
            <w:shd w:val="clear" w:color="auto" w:fill="auto"/>
          </w:tcPr>
          <w:p w14:paraId="67343420" w14:textId="77777777" w:rsidR="00D36180" w:rsidRDefault="00D36180" w:rsidP="00535EA1">
            <w:r>
              <w:t>Shift Loads</w:t>
            </w:r>
          </w:p>
        </w:tc>
        <w:tc>
          <w:tcPr>
            <w:tcW w:w="1403" w:type="dxa"/>
            <w:shd w:val="clear" w:color="auto" w:fill="auto"/>
          </w:tcPr>
          <w:p w14:paraId="58C08E1C" w14:textId="77777777" w:rsidR="00D36180" w:rsidRDefault="00D36180" w:rsidP="00535EA1">
            <w:r>
              <w:t>B</w:t>
            </w:r>
          </w:p>
        </w:tc>
        <w:tc>
          <w:tcPr>
            <w:tcW w:w="1310" w:type="dxa"/>
            <w:shd w:val="clear" w:color="auto" w:fill="auto"/>
          </w:tcPr>
          <w:p w14:paraId="6E18A3E2" w14:textId="77777777" w:rsidR="00D36180" w:rsidRDefault="00D36180" w:rsidP="00535EA1">
            <w:r>
              <w:t>11/15/2014</w:t>
            </w:r>
          </w:p>
        </w:tc>
        <w:tc>
          <w:tcPr>
            <w:tcW w:w="2476" w:type="dxa"/>
            <w:shd w:val="clear" w:color="auto" w:fill="auto"/>
          </w:tcPr>
          <w:p w14:paraId="4253FB87" w14:textId="77777777" w:rsidR="00D36180" w:rsidRDefault="00D36180" w:rsidP="00535EA1">
            <w:r>
              <w:t>Power Systems</w:t>
            </w:r>
          </w:p>
        </w:tc>
      </w:tr>
      <w:tr w:rsidR="00D36180" w14:paraId="7F3EDCF2" w14:textId="77777777" w:rsidTr="000441F5">
        <w:tc>
          <w:tcPr>
            <w:tcW w:w="829" w:type="dxa"/>
            <w:shd w:val="clear" w:color="auto" w:fill="auto"/>
          </w:tcPr>
          <w:p w14:paraId="3A2A7299" w14:textId="77777777" w:rsidR="00D36180" w:rsidRDefault="00D36180" w:rsidP="00535EA1"/>
        </w:tc>
        <w:tc>
          <w:tcPr>
            <w:tcW w:w="1179" w:type="dxa"/>
            <w:shd w:val="clear" w:color="auto" w:fill="auto"/>
          </w:tcPr>
          <w:p w14:paraId="097B3A44" w14:textId="77777777" w:rsidR="00D36180" w:rsidRDefault="00D36180" w:rsidP="00535EA1">
            <w:r>
              <w:t>3</w:t>
            </w:r>
          </w:p>
        </w:tc>
        <w:tc>
          <w:tcPr>
            <w:tcW w:w="2214" w:type="dxa"/>
            <w:shd w:val="clear" w:color="auto" w:fill="auto"/>
          </w:tcPr>
          <w:p w14:paraId="5776FEA5" w14:textId="77777777" w:rsidR="00D36180" w:rsidRDefault="00D36180" w:rsidP="00535EA1">
            <w:r>
              <w:t>Lighting Renovation</w:t>
            </w:r>
          </w:p>
        </w:tc>
        <w:tc>
          <w:tcPr>
            <w:tcW w:w="1403" w:type="dxa"/>
            <w:shd w:val="clear" w:color="auto" w:fill="auto"/>
          </w:tcPr>
          <w:p w14:paraId="0B13E5C6" w14:textId="77777777" w:rsidR="00D36180" w:rsidRDefault="00D36180" w:rsidP="00535EA1">
            <w:r>
              <w:t>A,B,C</w:t>
            </w:r>
          </w:p>
        </w:tc>
        <w:tc>
          <w:tcPr>
            <w:tcW w:w="1310" w:type="dxa"/>
            <w:shd w:val="clear" w:color="auto" w:fill="auto"/>
          </w:tcPr>
          <w:p w14:paraId="15628AA4" w14:textId="77777777" w:rsidR="00D36180" w:rsidRDefault="00D36180" w:rsidP="00535EA1">
            <w:r>
              <w:t>1/1/2014</w:t>
            </w:r>
          </w:p>
        </w:tc>
        <w:tc>
          <w:tcPr>
            <w:tcW w:w="2476" w:type="dxa"/>
            <w:shd w:val="clear" w:color="auto" w:fill="auto"/>
          </w:tcPr>
          <w:p w14:paraId="006D616A" w14:textId="77777777" w:rsidR="00D36180" w:rsidRDefault="00D36180" w:rsidP="00535EA1">
            <w:r>
              <w:t>Spatial Analysis, Budgeting, Wiring, Software</w:t>
            </w:r>
          </w:p>
        </w:tc>
      </w:tr>
      <w:tr w:rsidR="00D36180" w14:paraId="5C485917" w14:textId="77777777" w:rsidTr="000441F5">
        <w:tc>
          <w:tcPr>
            <w:tcW w:w="829" w:type="dxa"/>
            <w:shd w:val="clear" w:color="auto" w:fill="auto"/>
          </w:tcPr>
          <w:p w14:paraId="29AF2E05" w14:textId="77777777" w:rsidR="00D36180" w:rsidRDefault="00D36180" w:rsidP="00535EA1"/>
        </w:tc>
        <w:tc>
          <w:tcPr>
            <w:tcW w:w="1179" w:type="dxa"/>
            <w:shd w:val="clear" w:color="auto" w:fill="auto"/>
          </w:tcPr>
          <w:p w14:paraId="40854FCE" w14:textId="77777777" w:rsidR="00D36180" w:rsidRDefault="00D36180" w:rsidP="00535EA1">
            <w:r>
              <w:t>3.1</w:t>
            </w:r>
          </w:p>
        </w:tc>
        <w:tc>
          <w:tcPr>
            <w:tcW w:w="2214" w:type="dxa"/>
            <w:shd w:val="clear" w:color="auto" w:fill="auto"/>
          </w:tcPr>
          <w:p w14:paraId="55537172" w14:textId="77777777" w:rsidR="00D36180" w:rsidRDefault="00D36180" w:rsidP="00535EA1">
            <w:r>
              <w:t xml:space="preserve">Updating Lighting </w:t>
            </w:r>
          </w:p>
        </w:tc>
        <w:tc>
          <w:tcPr>
            <w:tcW w:w="1403" w:type="dxa"/>
            <w:shd w:val="clear" w:color="auto" w:fill="auto"/>
          </w:tcPr>
          <w:p w14:paraId="7D33F38F" w14:textId="77777777" w:rsidR="00D36180" w:rsidRDefault="00D36180" w:rsidP="00535EA1">
            <w:r>
              <w:t>A</w:t>
            </w:r>
          </w:p>
        </w:tc>
        <w:tc>
          <w:tcPr>
            <w:tcW w:w="1310" w:type="dxa"/>
            <w:shd w:val="clear" w:color="auto" w:fill="auto"/>
          </w:tcPr>
          <w:p w14:paraId="4D13AA49" w14:textId="77777777" w:rsidR="00D36180" w:rsidRDefault="00D36180" w:rsidP="00535EA1">
            <w:r>
              <w:t>12/20/2014</w:t>
            </w:r>
          </w:p>
        </w:tc>
        <w:tc>
          <w:tcPr>
            <w:tcW w:w="2476" w:type="dxa"/>
            <w:shd w:val="clear" w:color="auto" w:fill="auto"/>
          </w:tcPr>
          <w:p w14:paraId="06789DBF" w14:textId="77777777" w:rsidR="00D36180" w:rsidRDefault="00D36180" w:rsidP="00535EA1">
            <w:r>
              <w:t>Budgeting, Wiring</w:t>
            </w:r>
          </w:p>
        </w:tc>
      </w:tr>
      <w:tr w:rsidR="00D36180" w14:paraId="3A74EB61" w14:textId="77777777" w:rsidTr="000441F5">
        <w:tc>
          <w:tcPr>
            <w:tcW w:w="829" w:type="dxa"/>
            <w:shd w:val="clear" w:color="auto" w:fill="auto"/>
          </w:tcPr>
          <w:p w14:paraId="5E8EA3BE" w14:textId="77777777" w:rsidR="00D36180" w:rsidRDefault="00D36180" w:rsidP="00535EA1"/>
        </w:tc>
        <w:tc>
          <w:tcPr>
            <w:tcW w:w="1179" w:type="dxa"/>
            <w:shd w:val="clear" w:color="auto" w:fill="auto"/>
          </w:tcPr>
          <w:p w14:paraId="212C8871" w14:textId="77777777" w:rsidR="00D36180" w:rsidRDefault="00D36180" w:rsidP="00535EA1">
            <w:r>
              <w:t>3.2</w:t>
            </w:r>
          </w:p>
        </w:tc>
        <w:tc>
          <w:tcPr>
            <w:tcW w:w="2214" w:type="dxa"/>
            <w:shd w:val="clear" w:color="auto" w:fill="auto"/>
          </w:tcPr>
          <w:p w14:paraId="447B176A" w14:textId="77777777" w:rsidR="00D36180" w:rsidRDefault="00D36180" w:rsidP="00535EA1">
            <w:r>
              <w:t>Adding Lighting Motion Sensors</w:t>
            </w:r>
          </w:p>
        </w:tc>
        <w:tc>
          <w:tcPr>
            <w:tcW w:w="1403" w:type="dxa"/>
            <w:shd w:val="clear" w:color="auto" w:fill="auto"/>
          </w:tcPr>
          <w:p w14:paraId="413E1879" w14:textId="77777777" w:rsidR="00D36180" w:rsidRDefault="00D36180" w:rsidP="00535EA1">
            <w:r>
              <w:t>B</w:t>
            </w:r>
          </w:p>
        </w:tc>
        <w:tc>
          <w:tcPr>
            <w:tcW w:w="1310" w:type="dxa"/>
            <w:shd w:val="clear" w:color="auto" w:fill="auto"/>
          </w:tcPr>
          <w:p w14:paraId="063DA111" w14:textId="77777777" w:rsidR="00D36180" w:rsidRDefault="00D36180" w:rsidP="00535EA1">
            <w:r>
              <w:t>12/1/2014</w:t>
            </w:r>
          </w:p>
        </w:tc>
        <w:tc>
          <w:tcPr>
            <w:tcW w:w="2476" w:type="dxa"/>
            <w:shd w:val="clear" w:color="auto" w:fill="auto"/>
          </w:tcPr>
          <w:p w14:paraId="0558CB1E" w14:textId="77777777" w:rsidR="00D36180" w:rsidRDefault="00D36180" w:rsidP="00535EA1">
            <w:r>
              <w:t>Spatial Analysis, Wiring</w:t>
            </w:r>
          </w:p>
        </w:tc>
      </w:tr>
      <w:tr w:rsidR="00D36180" w14:paraId="571E906E" w14:textId="77777777" w:rsidTr="000441F5">
        <w:tc>
          <w:tcPr>
            <w:tcW w:w="829" w:type="dxa"/>
            <w:shd w:val="clear" w:color="auto" w:fill="auto"/>
          </w:tcPr>
          <w:p w14:paraId="3276CBE5" w14:textId="77777777" w:rsidR="00D36180" w:rsidRDefault="00D36180" w:rsidP="00535EA1"/>
        </w:tc>
        <w:tc>
          <w:tcPr>
            <w:tcW w:w="1179" w:type="dxa"/>
            <w:shd w:val="clear" w:color="auto" w:fill="auto"/>
          </w:tcPr>
          <w:p w14:paraId="1278DA00" w14:textId="77777777" w:rsidR="00D36180" w:rsidRDefault="00D36180" w:rsidP="00535EA1">
            <w:r>
              <w:t>3.3</w:t>
            </w:r>
          </w:p>
        </w:tc>
        <w:tc>
          <w:tcPr>
            <w:tcW w:w="2214" w:type="dxa"/>
            <w:shd w:val="clear" w:color="auto" w:fill="auto"/>
          </w:tcPr>
          <w:p w14:paraId="414FE241" w14:textId="77777777" w:rsidR="00D36180" w:rsidRDefault="00D36180" w:rsidP="00535EA1">
            <w:r>
              <w:t>Lighting Control</w:t>
            </w:r>
          </w:p>
        </w:tc>
        <w:tc>
          <w:tcPr>
            <w:tcW w:w="1403" w:type="dxa"/>
            <w:shd w:val="clear" w:color="auto" w:fill="auto"/>
          </w:tcPr>
          <w:p w14:paraId="30A7B08E" w14:textId="77777777" w:rsidR="00D36180" w:rsidRDefault="00D36180" w:rsidP="00535EA1">
            <w:r>
              <w:t>C</w:t>
            </w:r>
          </w:p>
        </w:tc>
        <w:tc>
          <w:tcPr>
            <w:tcW w:w="1310" w:type="dxa"/>
            <w:shd w:val="clear" w:color="auto" w:fill="auto"/>
          </w:tcPr>
          <w:p w14:paraId="2C2D025E" w14:textId="77777777" w:rsidR="00D36180" w:rsidRDefault="00D36180" w:rsidP="00535EA1">
            <w:r>
              <w:t>1/11/2014</w:t>
            </w:r>
          </w:p>
        </w:tc>
        <w:tc>
          <w:tcPr>
            <w:tcW w:w="2476" w:type="dxa"/>
            <w:shd w:val="clear" w:color="auto" w:fill="auto"/>
          </w:tcPr>
          <w:p w14:paraId="55C08E43" w14:textId="77777777" w:rsidR="00D36180" w:rsidRDefault="00D36180" w:rsidP="00535EA1">
            <w:r>
              <w:t>Software, Wiring</w:t>
            </w:r>
          </w:p>
        </w:tc>
      </w:tr>
      <w:tr w:rsidR="00D36180" w14:paraId="71540357" w14:textId="77777777" w:rsidTr="000441F5">
        <w:tc>
          <w:tcPr>
            <w:tcW w:w="829" w:type="dxa"/>
            <w:shd w:val="clear" w:color="auto" w:fill="auto"/>
          </w:tcPr>
          <w:p w14:paraId="4A97C1F9" w14:textId="77777777" w:rsidR="00D36180" w:rsidRDefault="00D36180" w:rsidP="00535EA1"/>
        </w:tc>
        <w:tc>
          <w:tcPr>
            <w:tcW w:w="1179" w:type="dxa"/>
            <w:shd w:val="clear" w:color="auto" w:fill="auto"/>
          </w:tcPr>
          <w:p w14:paraId="3AF94A85" w14:textId="77777777" w:rsidR="00D36180" w:rsidRDefault="00D36180" w:rsidP="00535EA1">
            <w:r>
              <w:t>4</w:t>
            </w:r>
          </w:p>
        </w:tc>
        <w:tc>
          <w:tcPr>
            <w:tcW w:w="2214" w:type="dxa"/>
            <w:shd w:val="clear" w:color="auto" w:fill="auto"/>
          </w:tcPr>
          <w:p w14:paraId="08AC9AB9" w14:textId="77777777" w:rsidR="00D36180" w:rsidRDefault="00D36180" w:rsidP="00535EA1">
            <w:r>
              <w:t>Ventilation Control</w:t>
            </w:r>
          </w:p>
        </w:tc>
        <w:tc>
          <w:tcPr>
            <w:tcW w:w="1403" w:type="dxa"/>
            <w:shd w:val="clear" w:color="auto" w:fill="auto"/>
          </w:tcPr>
          <w:p w14:paraId="60B86CD8" w14:textId="77777777" w:rsidR="00D36180" w:rsidRDefault="00D36180" w:rsidP="00535EA1">
            <w:r>
              <w:t>A,C</w:t>
            </w:r>
          </w:p>
        </w:tc>
        <w:tc>
          <w:tcPr>
            <w:tcW w:w="1310" w:type="dxa"/>
            <w:shd w:val="clear" w:color="auto" w:fill="auto"/>
          </w:tcPr>
          <w:p w14:paraId="1E3478CE" w14:textId="77777777" w:rsidR="00D36180" w:rsidRDefault="00D36180" w:rsidP="00535EA1">
            <w:r>
              <w:t>12/31/2014</w:t>
            </w:r>
          </w:p>
        </w:tc>
        <w:tc>
          <w:tcPr>
            <w:tcW w:w="2476" w:type="dxa"/>
            <w:shd w:val="clear" w:color="auto" w:fill="auto"/>
          </w:tcPr>
          <w:p w14:paraId="5E0B449C" w14:textId="77777777" w:rsidR="00D36180" w:rsidRDefault="00D36180" w:rsidP="00535EA1">
            <w:r>
              <w:t>Software, Power Systems, Wiring</w:t>
            </w:r>
          </w:p>
        </w:tc>
      </w:tr>
      <w:tr w:rsidR="00D36180" w14:paraId="3A3C3D89" w14:textId="77777777" w:rsidTr="000441F5">
        <w:tc>
          <w:tcPr>
            <w:tcW w:w="829" w:type="dxa"/>
            <w:shd w:val="clear" w:color="auto" w:fill="auto"/>
          </w:tcPr>
          <w:p w14:paraId="3F11054F" w14:textId="77777777" w:rsidR="00D36180" w:rsidRDefault="00D36180" w:rsidP="00535EA1"/>
        </w:tc>
        <w:tc>
          <w:tcPr>
            <w:tcW w:w="1179" w:type="dxa"/>
            <w:shd w:val="clear" w:color="auto" w:fill="auto"/>
          </w:tcPr>
          <w:p w14:paraId="0B058656" w14:textId="77777777" w:rsidR="00D36180" w:rsidRDefault="00D36180" w:rsidP="00535EA1">
            <w:r>
              <w:t>4.1</w:t>
            </w:r>
          </w:p>
        </w:tc>
        <w:tc>
          <w:tcPr>
            <w:tcW w:w="2214" w:type="dxa"/>
            <w:shd w:val="clear" w:color="auto" w:fill="auto"/>
          </w:tcPr>
          <w:p w14:paraId="6DFF5486" w14:textId="77777777" w:rsidR="00D36180" w:rsidRDefault="00D36180" w:rsidP="00535EA1">
            <w:r>
              <w:t>Installing CO2 sensors</w:t>
            </w:r>
          </w:p>
        </w:tc>
        <w:tc>
          <w:tcPr>
            <w:tcW w:w="1403" w:type="dxa"/>
            <w:shd w:val="clear" w:color="auto" w:fill="auto"/>
          </w:tcPr>
          <w:p w14:paraId="775A9D3A" w14:textId="77777777" w:rsidR="00D36180" w:rsidRDefault="00D36180" w:rsidP="00535EA1">
            <w:r>
              <w:t>A</w:t>
            </w:r>
          </w:p>
        </w:tc>
        <w:tc>
          <w:tcPr>
            <w:tcW w:w="1310" w:type="dxa"/>
            <w:shd w:val="clear" w:color="auto" w:fill="auto"/>
          </w:tcPr>
          <w:p w14:paraId="6A4EA058" w14:textId="77777777" w:rsidR="00D36180" w:rsidRDefault="00D36180" w:rsidP="00535EA1">
            <w:r>
              <w:t>12/2/2014</w:t>
            </w:r>
          </w:p>
        </w:tc>
        <w:tc>
          <w:tcPr>
            <w:tcW w:w="2476" w:type="dxa"/>
            <w:shd w:val="clear" w:color="auto" w:fill="auto"/>
          </w:tcPr>
          <w:p w14:paraId="656A4DEC" w14:textId="77777777" w:rsidR="00D36180" w:rsidRDefault="00D36180" w:rsidP="00535EA1">
            <w:r>
              <w:t>Power Systems, Wiring</w:t>
            </w:r>
          </w:p>
        </w:tc>
      </w:tr>
      <w:tr w:rsidR="00D36180" w14:paraId="41F56DA0" w14:textId="77777777" w:rsidTr="000441F5">
        <w:tc>
          <w:tcPr>
            <w:tcW w:w="829" w:type="dxa"/>
            <w:shd w:val="clear" w:color="auto" w:fill="auto"/>
          </w:tcPr>
          <w:p w14:paraId="341192B4" w14:textId="77777777" w:rsidR="00D36180" w:rsidRDefault="00D36180" w:rsidP="00535EA1"/>
        </w:tc>
        <w:tc>
          <w:tcPr>
            <w:tcW w:w="1179" w:type="dxa"/>
            <w:shd w:val="clear" w:color="auto" w:fill="auto"/>
          </w:tcPr>
          <w:p w14:paraId="2135C661" w14:textId="77777777" w:rsidR="00D36180" w:rsidRDefault="00D36180" w:rsidP="00535EA1">
            <w:r>
              <w:t>4.2</w:t>
            </w:r>
          </w:p>
        </w:tc>
        <w:tc>
          <w:tcPr>
            <w:tcW w:w="2214" w:type="dxa"/>
            <w:shd w:val="clear" w:color="auto" w:fill="auto"/>
          </w:tcPr>
          <w:p w14:paraId="2708398D" w14:textId="77777777" w:rsidR="00D36180" w:rsidRDefault="00D36180" w:rsidP="00535EA1">
            <w:r>
              <w:t>Cooling of Buildings during Off-Peak Hours</w:t>
            </w:r>
          </w:p>
        </w:tc>
        <w:tc>
          <w:tcPr>
            <w:tcW w:w="1403" w:type="dxa"/>
            <w:shd w:val="clear" w:color="auto" w:fill="auto"/>
          </w:tcPr>
          <w:p w14:paraId="0194A68D" w14:textId="77777777" w:rsidR="00D36180" w:rsidRDefault="00D36180" w:rsidP="00535EA1">
            <w:r>
              <w:t>A,C</w:t>
            </w:r>
          </w:p>
        </w:tc>
        <w:tc>
          <w:tcPr>
            <w:tcW w:w="1310" w:type="dxa"/>
            <w:shd w:val="clear" w:color="auto" w:fill="auto"/>
          </w:tcPr>
          <w:p w14:paraId="3EC617E9" w14:textId="77777777" w:rsidR="00D36180" w:rsidRDefault="00D36180" w:rsidP="00535EA1">
            <w:r>
              <w:t>12/25/2014</w:t>
            </w:r>
          </w:p>
        </w:tc>
        <w:tc>
          <w:tcPr>
            <w:tcW w:w="2476" w:type="dxa"/>
            <w:shd w:val="clear" w:color="auto" w:fill="auto"/>
          </w:tcPr>
          <w:p w14:paraId="50901153" w14:textId="77777777" w:rsidR="00D36180" w:rsidRDefault="00D36180" w:rsidP="00535EA1">
            <w:r>
              <w:t>Software</w:t>
            </w:r>
          </w:p>
        </w:tc>
      </w:tr>
      <w:tr w:rsidR="00D36180" w14:paraId="0923E2DC" w14:textId="77777777" w:rsidTr="000441F5">
        <w:tc>
          <w:tcPr>
            <w:tcW w:w="829" w:type="dxa"/>
            <w:shd w:val="clear" w:color="auto" w:fill="auto"/>
          </w:tcPr>
          <w:p w14:paraId="7F7B701C" w14:textId="77777777" w:rsidR="00D36180" w:rsidRDefault="00D36180" w:rsidP="00535EA1"/>
        </w:tc>
        <w:tc>
          <w:tcPr>
            <w:tcW w:w="1179" w:type="dxa"/>
            <w:shd w:val="clear" w:color="auto" w:fill="auto"/>
          </w:tcPr>
          <w:p w14:paraId="3D88CBF9" w14:textId="77777777" w:rsidR="00D36180" w:rsidRDefault="00D36180" w:rsidP="00535EA1">
            <w:r>
              <w:t>4.2.1</w:t>
            </w:r>
          </w:p>
        </w:tc>
        <w:tc>
          <w:tcPr>
            <w:tcW w:w="2214" w:type="dxa"/>
            <w:shd w:val="clear" w:color="auto" w:fill="auto"/>
          </w:tcPr>
          <w:p w14:paraId="4405D537" w14:textId="77777777" w:rsidR="00D36180" w:rsidRDefault="00D36180" w:rsidP="00535EA1">
            <w:r>
              <w:t>Monitoring Software</w:t>
            </w:r>
          </w:p>
        </w:tc>
        <w:tc>
          <w:tcPr>
            <w:tcW w:w="1403" w:type="dxa"/>
            <w:shd w:val="clear" w:color="auto" w:fill="auto"/>
          </w:tcPr>
          <w:p w14:paraId="2ED17CF1" w14:textId="77777777" w:rsidR="00D36180" w:rsidRDefault="00D36180" w:rsidP="00535EA1">
            <w:r>
              <w:t>A,C</w:t>
            </w:r>
          </w:p>
        </w:tc>
        <w:tc>
          <w:tcPr>
            <w:tcW w:w="1310" w:type="dxa"/>
            <w:shd w:val="clear" w:color="auto" w:fill="auto"/>
          </w:tcPr>
          <w:p w14:paraId="35B2FAD9" w14:textId="77777777" w:rsidR="00D36180" w:rsidRDefault="00D36180" w:rsidP="00535EA1">
            <w:r>
              <w:t>12/31/2014</w:t>
            </w:r>
          </w:p>
        </w:tc>
        <w:tc>
          <w:tcPr>
            <w:tcW w:w="2476" w:type="dxa"/>
            <w:shd w:val="clear" w:color="auto" w:fill="auto"/>
          </w:tcPr>
          <w:p w14:paraId="2E4E33BF" w14:textId="77777777" w:rsidR="00D36180" w:rsidRDefault="00D36180" w:rsidP="00535EA1">
            <w:r>
              <w:t>Software</w:t>
            </w:r>
          </w:p>
        </w:tc>
      </w:tr>
      <w:tr w:rsidR="00D36180" w14:paraId="1B3BC3AA" w14:textId="77777777" w:rsidTr="000441F5">
        <w:tc>
          <w:tcPr>
            <w:tcW w:w="829" w:type="dxa"/>
            <w:shd w:val="clear" w:color="auto" w:fill="auto"/>
          </w:tcPr>
          <w:p w14:paraId="40C2B570" w14:textId="77777777" w:rsidR="00D36180" w:rsidRDefault="00D36180" w:rsidP="00535EA1">
            <w:r>
              <w:t>4</w:t>
            </w:r>
          </w:p>
        </w:tc>
        <w:tc>
          <w:tcPr>
            <w:tcW w:w="1179" w:type="dxa"/>
            <w:shd w:val="clear" w:color="auto" w:fill="auto"/>
          </w:tcPr>
          <w:p w14:paraId="08B76747" w14:textId="77777777" w:rsidR="00D36180" w:rsidRDefault="00D36180" w:rsidP="00535EA1"/>
        </w:tc>
        <w:tc>
          <w:tcPr>
            <w:tcW w:w="2214" w:type="dxa"/>
            <w:shd w:val="clear" w:color="auto" w:fill="auto"/>
          </w:tcPr>
          <w:p w14:paraId="7F01BD3F" w14:textId="77777777" w:rsidR="00D36180" w:rsidRDefault="00D36180" w:rsidP="00535EA1">
            <w:r>
              <w:t>Implementation</w:t>
            </w:r>
          </w:p>
        </w:tc>
        <w:tc>
          <w:tcPr>
            <w:tcW w:w="1403" w:type="dxa"/>
            <w:shd w:val="clear" w:color="auto" w:fill="auto"/>
          </w:tcPr>
          <w:p w14:paraId="00C60B68" w14:textId="77777777" w:rsidR="00D36180" w:rsidRDefault="00D36180" w:rsidP="00535EA1">
            <w:r>
              <w:t>A,B,C,D</w:t>
            </w:r>
          </w:p>
        </w:tc>
        <w:tc>
          <w:tcPr>
            <w:tcW w:w="1310" w:type="dxa"/>
            <w:shd w:val="clear" w:color="auto" w:fill="auto"/>
          </w:tcPr>
          <w:p w14:paraId="48B04F73" w14:textId="77777777" w:rsidR="00D36180" w:rsidRDefault="00D36180" w:rsidP="00535EA1">
            <w:r>
              <w:t>4/1/2015</w:t>
            </w:r>
          </w:p>
        </w:tc>
        <w:tc>
          <w:tcPr>
            <w:tcW w:w="2476" w:type="dxa"/>
            <w:shd w:val="clear" w:color="auto" w:fill="auto"/>
          </w:tcPr>
          <w:p w14:paraId="2EE4D13C" w14:textId="77777777" w:rsidR="00D36180" w:rsidRDefault="00D36180" w:rsidP="00535EA1">
            <w:r>
              <w:t>Programming, Wiring, Simulation Software(SIMULINK), Power Systems</w:t>
            </w:r>
          </w:p>
        </w:tc>
      </w:tr>
      <w:tr w:rsidR="00D36180" w14:paraId="2439D3C7" w14:textId="77777777" w:rsidTr="000441F5">
        <w:tc>
          <w:tcPr>
            <w:tcW w:w="829" w:type="dxa"/>
            <w:shd w:val="clear" w:color="auto" w:fill="auto"/>
          </w:tcPr>
          <w:p w14:paraId="5ECE1491" w14:textId="77777777" w:rsidR="00D36180" w:rsidRDefault="00D36180" w:rsidP="00535EA1"/>
        </w:tc>
        <w:tc>
          <w:tcPr>
            <w:tcW w:w="1179" w:type="dxa"/>
            <w:shd w:val="clear" w:color="auto" w:fill="auto"/>
          </w:tcPr>
          <w:p w14:paraId="22F7E747" w14:textId="77777777" w:rsidR="00D36180" w:rsidRDefault="00D36180" w:rsidP="00535EA1">
            <w:r>
              <w:t>1</w:t>
            </w:r>
          </w:p>
        </w:tc>
        <w:tc>
          <w:tcPr>
            <w:tcW w:w="2214" w:type="dxa"/>
            <w:shd w:val="clear" w:color="auto" w:fill="auto"/>
          </w:tcPr>
          <w:p w14:paraId="1B705826" w14:textId="77777777" w:rsidR="00D36180" w:rsidRDefault="00D36180" w:rsidP="00535EA1">
            <w:r>
              <w:t>Simulation</w:t>
            </w:r>
          </w:p>
        </w:tc>
        <w:tc>
          <w:tcPr>
            <w:tcW w:w="1403" w:type="dxa"/>
            <w:shd w:val="clear" w:color="auto" w:fill="auto"/>
          </w:tcPr>
          <w:p w14:paraId="3FF27CFA" w14:textId="77777777" w:rsidR="00D36180" w:rsidRDefault="00D36180" w:rsidP="00535EA1">
            <w:r>
              <w:t>D</w:t>
            </w:r>
          </w:p>
        </w:tc>
        <w:tc>
          <w:tcPr>
            <w:tcW w:w="1310" w:type="dxa"/>
            <w:shd w:val="clear" w:color="auto" w:fill="auto"/>
          </w:tcPr>
          <w:p w14:paraId="54B14E1F" w14:textId="77777777" w:rsidR="00D36180" w:rsidRDefault="00D36180" w:rsidP="00535EA1">
            <w:r>
              <w:t>1/31/2015</w:t>
            </w:r>
          </w:p>
        </w:tc>
        <w:tc>
          <w:tcPr>
            <w:tcW w:w="2476" w:type="dxa"/>
            <w:shd w:val="clear" w:color="auto" w:fill="auto"/>
          </w:tcPr>
          <w:p w14:paraId="310EEA28" w14:textId="77777777" w:rsidR="00D36180" w:rsidRDefault="00D36180" w:rsidP="00535EA1">
            <w:r>
              <w:t>SIMULINK</w:t>
            </w:r>
          </w:p>
        </w:tc>
      </w:tr>
      <w:tr w:rsidR="00D36180" w14:paraId="462EF6F7" w14:textId="77777777" w:rsidTr="000441F5">
        <w:tc>
          <w:tcPr>
            <w:tcW w:w="829" w:type="dxa"/>
            <w:shd w:val="clear" w:color="auto" w:fill="auto"/>
          </w:tcPr>
          <w:p w14:paraId="597E4B90" w14:textId="77777777" w:rsidR="00D36180" w:rsidRDefault="00D36180" w:rsidP="00535EA1"/>
        </w:tc>
        <w:tc>
          <w:tcPr>
            <w:tcW w:w="1179" w:type="dxa"/>
            <w:shd w:val="clear" w:color="auto" w:fill="auto"/>
          </w:tcPr>
          <w:p w14:paraId="5D25BE15" w14:textId="77777777" w:rsidR="00D36180" w:rsidRDefault="00D36180" w:rsidP="00535EA1">
            <w:r>
              <w:t>2</w:t>
            </w:r>
          </w:p>
        </w:tc>
        <w:tc>
          <w:tcPr>
            <w:tcW w:w="2214" w:type="dxa"/>
            <w:shd w:val="clear" w:color="auto" w:fill="auto"/>
          </w:tcPr>
          <w:p w14:paraId="0BFA259E" w14:textId="77777777" w:rsidR="00D36180" w:rsidRDefault="00D36180" w:rsidP="00535EA1">
            <w:r>
              <w:t>Review of Simulation</w:t>
            </w:r>
          </w:p>
        </w:tc>
        <w:tc>
          <w:tcPr>
            <w:tcW w:w="1403" w:type="dxa"/>
            <w:shd w:val="clear" w:color="auto" w:fill="auto"/>
          </w:tcPr>
          <w:p w14:paraId="1681C6CA" w14:textId="77777777" w:rsidR="00D36180" w:rsidRDefault="00D36180" w:rsidP="00535EA1">
            <w:r>
              <w:t>B,C,D</w:t>
            </w:r>
          </w:p>
        </w:tc>
        <w:tc>
          <w:tcPr>
            <w:tcW w:w="1310" w:type="dxa"/>
            <w:shd w:val="clear" w:color="auto" w:fill="auto"/>
          </w:tcPr>
          <w:p w14:paraId="0BB3E331" w14:textId="77777777" w:rsidR="00D36180" w:rsidRDefault="00D36180" w:rsidP="00535EA1">
            <w:r>
              <w:t>2/5/2015</w:t>
            </w:r>
          </w:p>
        </w:tc>
        <w:tc>
          <w:tcPr>
            <w:tcW w:w="2476" w:type="dxa"/>
            <w:shd w:val="clear" w:color="auto" w:fill="auto"/>
          </w:tcPr>
          <w:p w14:paraId="0F1F7DEF" w14:textId="77777777" w:rsidR="00D36180" w:rsidRDefault="00D36180" w:rsidP="00535EA1">
            <w:r>
              <w:t>Power Systems</w:t>
            </w:r>
          </w:p>
        </w:tc>
      </w:tr>
      <w:tr w:rsidR="00D36180" w14:paraId="656A8ACD" w14:textId="77777777" w:rsidTr="000441F5">
        <w:tc>
          <w:tcPr>
            <w:tcW w:w="829" w:type="dxa"/>
            <w:shd w:val="clear" w:color="auto" w:fill="auto"/>
          </w:tcPr>
          <w:p w14:paraId="12C543F7" w14:textId="77777777" w:rsidR="00D36180" w:rsidRDefault="00D36180" w:rsidP="00535EA1"/>
        </w:tc>
        <w:tc>
          <w:tcPr>
            <w:tcW w:w="1179" w:type="dxa"/>
            <w:shd w:val="clear" w:color="auto" w:fill="auto"/>
          </w:tcPr>
          <w:p w14:paraId="34CD133A" w14:textId="77777777" w:rsidR="00D36180" w:rsidRDefault="00D36180" w:rsidP="00535EA1">
            <w:r>
              <w:t>3</w:t>
            </w:r>
          </w:p>
        </w:tc>
        <w:tc>
          <w:tcPr>
            <w:tcW w:w="2214" w:type="dxa"/>
            <w:shd w:val="clear" w:color="auto" w:fill="auto"/>
          </w:tcPr>
          <w:p w14:paraId="3A677043" w14:textId="77777777" w:rsidR="00D36180" w:rsidRDefault="00D36180" w:rsidP="00535EA1">
            <w:r>
              <w:t>Physical Implementation</w:t>
            </w:r>
          </w:p>
        </w:tc>
        <w:tc>
          <w:tcPr>
            <w:tcW w:w="1403" w:type="dxa"/>
            <w:shd w:val="clear" w:color="auto" w:fill="auto"/>
          </w:tcPr>
          <w:p w14:paraId="2D4A8C2A" w14:textId="77777777" w:rsidR="00D36180" w:rsidRDefault="00D36180" w:rsidP="00535EA1">
            <w:r>
              <w:t>A</w:t>
            </w:r>
          </w:p>
        </w:tc>
        <w:tc>
          <w:tcPr>
            <w:tcW w:w="1310" w:type="dxa"/>
            <w:shd w:val="clear" w:color="auto" w:fill="auto"/>
          </w:tcPr>
          <w:p w14:paraId="1FEFE839" w14:textId="77777777" w:rsidR="00D36180" w:rsidRDefault="00D36180" w:rsidP="00535EA1">
            <w:r>
              <w:t>4/1/2015</w:t>
            </w:r>
          </w:p>
        </w:tc>
        <w:tc>
          <w:tcPr>
            <w:tcW w:w="2476" w:type="dxa"/>
            <w:shd w:val="clear" w:color="auto" w:fill="auto"/>
          </w:tcPr>
          <w:p w14:paraId="51AC98B0" w14:textId="77777777" w:rsidR="00D36180" w:rsidRDefault="00D36180" w:rsidP="00535EA1">
            <w:r>
              <w:t>Wiring, Power Systems</w:t>
            </w:r>
          </w:p>
        </w:tc>
      </w:tr>
      <w:tr w:rsidR="00D36180" w14:paraId="35BB880C" w14:textId="77777777" w:rsidTr="000441F5">
        <w:tc>
          <w:tcPr>
            <w:tcW w:w="829" w:type="dxa"/>
            <w:shd w:val="clear" w:color="auto" w:fill="auto"/>
          </w:tcPr>
          <w:p w14:paraId="435BC5C5" w14:textId="77777777" w:rsidR="00D36180" w:rsidRDefault="00D36180" w:rsidP="00535EA1">
            <w:r>
              <w:t>5</w:t>
            </w:r>
          </w:p>
        </w:tc>
        <w:tc>
          <w:tcPr>
            <w:tcW w:w="1179" w:type="dxa"/>
            <w:shd w:val="clear" w:color="auto" w:fill="auto"/>
          </w:tcPr>
          <w:p w14:paraId="32BEF49A" w14:textId="77777777" w:rsidR="00D36180" w:rsidRDefault="00D36180" w:rsidP="00535EA1"/>
        </w:tc>
        <w:tc>
          <w:tcPr>
            <w:tcW w:w="2214" w:type="dxa"/>
            <w:shd w:val="clear" w:color="auto" w:fill="auto"/>
          </w:tcPr>
          <w:p w14:paraId="62BA9036" w14:textId="77777777" w:rsidR="00D36180" w:rsidRDefault="00D36180" w:rsidP="00535EA1">
            <w:r>
              <w:t>Integration into Siemens System</w:t>
            </w:r>
          </w:p>
        </w:tc>
        <w:tc>
          <w:tcPr>
            <w:tcW w:w="1403" w:type="dxa"/>
            <w:shd w:val="clear" w:color="auto" w:fill="auto"/>
          </w:tcPr>
          <w:p w14:paraId="2A3B4069" w14:textId="77777777" w:rsidR="00D36180" w:rsidRDefault="00D36180" w:rsidP="00535EA1">
            <w:r>
              <w:t>B,C,D</w:t>
            </w:r>
          </w:p>
        </w:tc>
        <w:tc>
          <w:tcPr>
            <w:tcW w:w="1310" w:type="dxa"/>
            <w:shd w:val="clear" w:color="auto" w:fill="auto"/>
          </w:tcPr>
          <w:p w14:paraId="3E22B8FD" w14:textId="77777777" w:rsidR="00D36180" w:rsidRDefault="00D36180" w:rsidP="00535EA1">
            <w:r>
              <w:t>3/17/2015</w:t>
            </w:r>
          </w:p>
        </w:tc>
        <w:tc>
          <w:tcPr>
            <w:tcW w:w="2476" w:type="dxa"/>
            <w:shd w:val="clear" w:color="auto" w:fill="auto"/>
          </w:tcPr>
          <w:p w14:paraId="551F8844" w14:textId="77777777" w:rsidR="00D36180" w:rsidRDefault="00D36180" w:rsidP="00535EA1">
            <w:r>
              <w:t>Electrician skills, Software Interfaces</w:t>
            </w:r>
          </w:p>
        </w:tc>
      </w:tr>
      <w:tr w:rsidR="00D36180" w14:paraId="264C0865" w14:textId="77777777" w:rsidTr="000441F5">
        <w:tc>
          <w:tcPr>
            <w:tcW w:w="829" w:type="dxa"/>
            <w:shd w:val="clear" w:color="auto" w:fill="auto"/>
          </w:tcPr>
          <w:p w14:paraId="765F0B0C" w14:textId="77777777" w:rsidR="00D36180" w:rsidRDefault="00D36180" w:rsidP="00535EA1"/>
        </w:tc>
        <w:tc>
          <w:tcPr>
            <w:tcW w:w="1179" w:type="dxa"/>
            <w:shd w:val="clear" w:color="auto" w:fill="auto"/>
          </w:tcPr>
          <w:p w14:paraId="3737D1A2" w14:textId="77777777" w:rsidR="00D36180" w:rsidRDefault="00D36180" w:rsidP="00535EA1">
            <w:r>
              <w:t>1</w:t>
            </w:r>
          </w:p>
        </w:tc>
        <w:tc>
          <w:tcPr>
            <w:tcW w:w="2214" w:type="dxa"/>
            <w:shd w:val="clear" w:color="auto" w:fill="auto"/>
          </w:tcPr>
          <w:p w14:paraId="7371FA82" w14:textId="77777777" w:rsidR="00D36180" w:rsidRDefault="00D36180" w:rsidP="00535EA1">
            <w:r>
              <w:t>Hardware Connections</w:t>
            </w:r>
          </w:p>
        </w:tc>
        <w:tc>
          <w:tcPr>
            <w:tcW w:w="1403" w:type="dxa"/>
            <w:shd w:val="clear" w:color="auto" w:fill="auto"/>
          </w:tcPr>
          <w:p w14:paraId="76A43214" w14:textId="77777777" w:rsidR="00D36180" w:rsidRDefault="00D36180" w:rsidP="00535EA1">
            <w:r>
              <w:t>School-contracted electrician</w:t>
            </w:r>
          </w:p>
        </w:tc>
        <w:tc>
          <w:tcPr>
            <w:tcW w:w="1310" w:type="dxa"/>
            <w:shd w:val="clear" w:color="auto" w:fill="auto"/>
          </w:tcPr>
          <w:p w14:paraId="142215FD" w14:textId="77777777" w:rsidR="00D36180" w:rsidRDefault="00D36180" w:rsidP="00535EA1">
            <w:r>
              <w:t>3/1/2015</w:t>
            </w:r>
          </w:p>
        </w:tc>
        <w:tc>
          <w:tcPr>
            <w:tcW w:w="2476" w:type="dxa"/>
            <w:shd w:val="clear" w:color="auto" w:fill="auto"/>
          </w:tcPr>
          <w:p w14:paraId="7AB253F6" w14:textId="77777777" w:rsidR="00D36180" w:rsidRDefault="00D36180" w:rsidP="00535EA1">
            <w:r>
              <w:t>Electrician skills</w:t>
            </w:r>
          </w:p>
        </w:tc>
      </w:tr>
      <w:tr w:rsidR="00D36180" w14:paraId="08DE8EC6" w14:textId="77777777" w:rsidTr="000441F5">
        <w:tc>
          <w:tcPr>
            <w:tcW w:w="829" w:type="dxa"/>
            <w:shd w:val="clear" w:color="auto" w:fill="auto"/>
          </w:tcPr>
          <w:p w14:paraId="4DEAC044" w14:textId="77777777" w:rsidR="00D36180" w:rsidRDefault="00D36180" w:rsidP="00535EA1"/>
        </w:tc>
        <w:tc>
          <w:tcPr>
            <w:tcW w:w="1179" w:type="dxa"/>
            <w:shd w:val="clear" w:color="auto" w:fill="auto"/>
          </w:tcPr>
          <w:p w14:paraId="41DEC5AC" w14:textId="77777777" w:rsidR="00D36180" w:rsidRDefault="00D36180" w:rsidP="00535EA1">
            <w:r>
              <w:t>2</w:t>
            </w:r>
          </w:p>
        </w:tc>
        <w:tc>
          <w:tcPr>
            <w:tcW w:w="2214" w:type="dxa"/>
            <w:shd w:val="clear" w:color="auto" w:fill="auto"/>
          </w:tcPr>
          <w:p w14:paraId="1A523094" w14:textId="77777777" w:rsidR="00D36180" w:rsidRDefault="00D36180" w:rsidP="00535EA1">
            <w:r>
              <w:t>Interface Hardware into Siemens System</w:t>
            </w:r>
          </w:p>
        </w:tc>
        <w:tc>
          <w:tcPr>
            <w:tcW w:w="1403" w:type="dxa"/>
            <w:shd w:val="clear" w:color="auto" w:fill="auto"/>
          </w:tcPr>
          <w:p w14:paraId="5E1E501E" w14:textId="77777777" w:rsidR="00D36180" w:rsidRDefault="00D36180" w:rsidP="00535EA1">
            <w:r>
              <w:t>B,C</w:t>
            </w:r>
          </w:p>
        </w:tc>
        <w:tc>
          <w:tcPr>
            <w:tcW w:w="1310" w:type="dxa"/>
            <w:shd w:val="clear" w:color="auto" w:fill="auto"/>
          </w:tcPr>
          <w:p w14:paraId="4BF46B22" w14:textId="77777777" w:rsidR="00D36180" w:rsidRDefault="00D36180" w:rsidP="00535EA1">
            <w:r>
              <w:t>3/5/2015</w:t>
            </w:r>
          </w:p>
        </w:tc>
        <w:tc>
          <w:tcPr>
            <w:tcW w:w="2476" w:type="dxa"/>
            <w:shd w:val="clear" w:color="auto" w:fill="auto"/>
          </w:tcPr>
          <w:p w14:paraId="7ABEE831" w14:textId="77777777" w:rsidR="00D36180" w:rsidRDefault="00D36180" w:rsidP="00535EA1">
            <w:r>
              <w:t>Software Interfaces</w:t>
            </w:r>
          </w:p>
        </w:tc>
      </w:tr>
      <w:tr w:rsidR="00D36180" w14:paraId="7F5F5087" w14:textId="77777777" w:rsidTr="000441F5">
        <w:tc>
          <w:tcPr>
            <w:tcW w:w="829" w:type="dxa"/>
            <w:shd w:val="clear" w:color="auto" w:fill="auto"/>
          </w:tcPr>
          <w:p w14:paraId="5D17F5DB" w14:textId="77777777" w:rsidR="00D36180" w:rsidRDefault="00D36180" w:rsidP="00535EA1"/>
        </w:tc>
        <w:tc>
          <w:tcPr>
            <w:tcW w:w="1179" w:type="dxa"/>
            <w:shd w:val="clear" w:color="auto" w:fill="auto"/>
          </w:tcPr>
          <w:p w14:paraId="7B3FA7AD" w14:textId="77777777" w:rsidR="00D36180" w:rsidRDefault="00D36180" w:rsidP="00535EA1">
            <w:r>
              <w:t>3</w:t>
            </w:r>
          </w:p>
        </w:tc>
        <w:tc>
          <w:tcPr>
            <w:tcW w:w="2214" w:type="dxa"/>
            <w:shd w:val="clear" w:color="auto" w:fill="auto"/>
          </w:tcPr>
          <w:p w14:paraId="54107EE0" w14:textId="77777777" w:rsidR="00D36180" w:rsidRDefault="00D36180" w:rsidP="00535EA1">
            <w:r>
              <w:t>Add extra controls software</w:t>
            </w:r>
          </w:p>
        </w:tc>
        <w:tc>
          <w:tcPr>
            <w:tcW w:w="1403" w:type="dxa"/>
            <w:shd w:val="clear" w:color="auto" w:fill="auto"/>
          </w:tcPr>
          <w:p w14:paraId="17E027ED" w14:textId="77777777" w:rsidR="00D36180" w:rsidRDefault="00D36180" w:rsidP="00535EA1">
            <w:r>
              <w:t>C,D</w:t>
            </w:r>
          </w:p>
        </w:tc>
        <w:tc>
          <w:tcPr>
            <w:tcW w:w="1310" w:type="dxa"/>
            <w:shd w:val="clear" w:color="auto" w:fill="auto"/>
          </w:tcPr>
          <w:p w14:paraId="0D686CB1" w14:textId="77777777" w:rsidR="00D36180" w:rsidRDefault="00D36180" w:rsidP="00535EA1">
            <w:r>
              <w:t>3/17/2015</w:t>
            </w:r>
          </w:p>
        </w:tc>
        <w:tc>
          <w:tcPr>
            <w:tcW w:w="2476" w:type="dxa"/>
            <w:shd w:val="clear" w:color="auto" w:fill="auto"/>
          </w:tcPr>
          <w:p w14:paraId="7A1E819D" w14:textId="77777777" w:rsidR="00D36180" w:rsidRDefault="00D36180" w:rsidP="00535EA1">
            <w:r>
              <w:t>Software</w:t>
            </w:r>
          </w:p>
        </w:tc>
      </w:tr>
      <w:tr w:rsidR="00D36180" w14:paraId="344A5AF2" w14:textId="77777777" w:rsidTr="000441F5">
        <w:tc>
          <w:tcPr>
            <w:tcW w:w="829" w:type="dxa"/>
            <w:shd w:val="clear" w:color="auto" w:fill="auto"/>
          </w:tcPr>
          <w:p w14:paraId="06A14BD9" w14:textId="77777777" w:rsidR="00D36180" w:rsidRDefault="00D36180" w:rsidP="00535EA1">
            <w:r>
              <w:t>6</w:t>
            </w:r>
          </w:p>
        </w:tc>
        <w:tc>
          <w:tcPr>
            <w:tcW w:w="1179" w:type="dxa"/>
            <w:shd w:val="clear" w:color="auto" w:fill="auto"/>
          </w:tcPr>
          <w:p w14:paraId="74E78099" w14:textId="77777777" w:rsidR="00D36180" w:rsidRDefault="00D36180" w:rsidP="00535EA1"/>
        </w:tc>
        <w:tc>
          <w:tcPr>
            <w:tcW w:w="2214" w:type="dxa"/>
            <w:shd w:val="clear" w:color="auto" w:fill="auto"/>
          </w:tcPr>
          <w:p w14:paraId="703D5355" w14:textId="77777777" w:rsidR="00D36180" w:rsidRDefault="00D36180" w:rsidP="00535EA1">
            <w:r>
              <w:t>Analysis</w:t>
            </w:r>
          </w:p>
        </w:tc>
        <w:tc>
          <w:tcPr>
            <w:tcW w:w="1403" w:type="dxa"/>
            <w:shd w:val="clear" w:color="auto" w:fill="auto"/>
          </w:tcPr>
          <w:p w14:paraId="7BB2D77D" w14:textId="77777777" w:rsidR="00D36180" w:rsidRDefault="00D36180" w:rsidP="00535EA1">
            <w:r>
              <w:t>A,B,D</w:t>
            </w:r>
          </w:p>
        </w:tc>
        <w:tc>
          <w:tcPr>
            <w:tcW w:w="1310" w:type="dxa"/>
            <w:shd w:val="clear" w:color="auto" w:fill="auto"/>
          </w:tcPr>
          <w:p w14:paraId="1701E11B" w14:textId="77777777" w:rsidR="00D36180" w:rsidRDefault="00D36180" w:rsidP="00535EA1">
            <w:r>
              <w:t>4/1/2015</w:t>
            </w:r>
          </w:p>
        </w:tc>
        <w:tc>
          <w:tcPr>
            <w:tcW w:w="2476" w:type="dxa"/>
            <w:shd w:val="clear" w:color="auto" w:fill="auto"/>
          </w:tcPr>
          <w:p w14:paraId="3E2584AD" w14:textId="77777777" w:rsidR="00D36180" w:rsidRDefault="00D36180" w:rsidP="00535EA1">
            <w:r>
              <w:t xml:space="preserve">Data mining, Budgeting, </w:t>
            </w:r>
          </w:p>
          <w:p w14:paraId="405FBFB5" w14:textId="77777777" w:rsidR="00D36180" w:rsidRDefault="00D36180" w:rsidP="00535EA1">
            <w:r>
              <w:t>Environmental Science</w:t>
            </w:r>
          </w:p>
        </w:tc>
      </w:tr>
      <w:tr w:rsidR="00D36180" w14:paraId="4743D191" w14:textId="77777777" w:rsidTr="000441F5">
        <w:tc>
          <w:tcPr>
            <w:tcW w:w="829" w:type="dxa"/>
            <w:shd w:val="clear" w:color="auto" w:fill="auto"/>
          </w:tcPr>
          <w:p w14:paraId="238FC7BD" w14:textId="77777777" w:rsidR="00D36180" w:rsidRDefault="00D36180" w:rsidP="00535EA1"/>
        </w:tc>
        <w:tc>
          <w:tcPr>
            <w:tcW w:w="1179" w:type="dxa"/>
            <w:shd w:val="clear" w:color="auto" w:fill="auto"/>
          </w:tcPr>
          <w:p w14:paraId="5DEE5E9F" w14:textId="77777777" w:rsidR="00D36180" w:rsidRDefault="00D36180" w:rsidP="00535EA1">
            <w:r>
              <w:t>1</w:t>
            </w:r>
          </w:p>
        </w:tc>
        <w:tc>
          <w:tcPr>
            <w:tcW w:w="2214" w:type="dxa"/>
            <w:shd w:val="clear" w:color="auto" w:fill="auto"/>
          </w:tcPr>
          <w:p w14:paraId="1CB0E61C" w14:textId="77777777" w:rsidR="00D36180" w:rsidRDefault="00D36180" w:rsidP="00535EA1">
            <w:r>
              <w:t>Economic Impact to University</w:t>
            </w:r>
          </w:p>
        </w:tc>
        <w:tc>
          <w:tcPr>
            <w:tcW w:w="1403" w:type="dxa"/>
            <w:shd w:val="clear" w:color="auto" w:fill="auto"/>
          </w:tcPr>
          <w:p w14:paraId="49788CAC" w14:textId="77777777" w:rsidR="00D36180" w:rsidRDefault="00D36180" w:rsidP="00535EA1">
            <w:r>
              <w:t>A</w:t>
            </w:r>
          </w:p>
        </w:tc>
        <w:tc>
          <w:tcPr>
            <w:tcW w:w="1310" w:type="dxa"/>
            <w:shd w:val="clear" w:color="auto" w:fill="auto"/>
          </w:tcPr>
          <w:p w14:paraId="30B98DC8" w14:textId="77777777" w:rsidR="00D36180" w:rsidRDefault="00D36180" w:rsidP="00535EA1">
            <w:r>
              <w:t>1/15/2015</w:t>
            </w:r>
          </w:p>
        </w:tc>
        <w:tc>
          <w:tcPr>
            <w:tcW w:w="2476" w:type="dxa"/>
            <w:shd w:val="clear" w:color="auto" w:fill="auto"/>
          </w:tcPr>
          <w:p w14:paraId="59810FB1" w14:textId="77777777" w:rsidR="00D36180" w:rsidRDefault="00D36180" w:rsidP="00535EA1">
            <w:r>
              <w:t>Budgeting</w:t>
            </w:r>
          </w:p>
        </w:tc>
      </w:tr>
      <w:tr w:rsidR="00D36180" w14:paraId="4E5F6BF9" w14:textId="77777777" w:rsidTr="000441F5">
        <w:tc>
          <w:tcPr>
            <w:tcW w:w="829" w:type="dxa"/>
            <w:shd w:val="clear" w:color="auto" w:fill="auto"/>
          </w:tcPr>
          <w:p w14:paraId="0FCB8078" w14:textId="77777777" w:rsidR="00D36180" w:rsidRDefault="00D36180" w:rsidP="00535EA1"/>
        </w:tc>
        <w:tc>
          <w:tcPr>
            <w:tcW w:w="1179" w:type="dxa"/>
            <w:shd w:val="clear" w:color="auto" w:fill="auto"/>
          </w:tcPr>
          <w:p w14:paraId="0D0C3870" w14:textId="77777777" w:rsidR="00D36180" w:rsidRDefault="00D36180" w:rsidP="00535EA1">
            <w:r>
              <w:t>2</w:t>
            </w:r>
          </w:p>
        </w:tc>
        <w:tc>
          <w:tcPr>
            <w:tcW w:w="2214" w:type="dxa"/>
            <w:shd w:val="clear" w:color="auto" w:fill="auto"/>
          </w:tcPr>
          <w:p w14:paraId="28DDE70C" w14:textId="77777777" w:rsidR="00D36180" w:rsidRDefault="00D36180" w:rsidP="00535EA1">
            <w:r>
              <w:t>Future Savings</w:t>
            </w:r>
          </w:p>
        </w:tc>
        <w:tc>
          <w:tcPr>
            <w:tcW w:w="1403" w:type="dxa"/>
            <w:shd w:val="clear" w:color="auto" w:fill="auto"/>
          </w:tcPr>
          <w:p w14:paraId="63F58056" w14:textId="77777777" w:rsidR="00D36180" w:rsidRDefault="00D36180" w:rsidP="00535EA1">
            <w:r>
              <w:t>B</w:t>
            </w:r>
          </w:p>
        </w:tc>
        <w:tc>
          <w:tcPr>
            <w:tcW w:w="1310" w:type="dxa"/>
            <w:shd w:val="clear" w:color="auto" w:fill="auto"/>
          </w:tcPr>
          <w:p w14:paraId="5C49604C" w14:textId="77777777" w:rsidR="00D36180" w:rsidRDefault="00D36180" w:rsidP="00535EA1">
            <w:r>
              <w:t>1/17/2015</w:t>
            </w:r>
          </w:p>
        </w:tc>
        <w:tc>
          <w:tcPr>
            <w:tcW w:w="2476" w:type="dxa"/>
            <w:shd w:val="clear" w:color="auto" w:fill="auto"/>
          </w:tcPr>
          <w:p w14:paraId="06002385" w14:textId="77777777" w:rsidR="00D36180" w:rsidRDefault="00D36180" w:rsidP="00535EA1">
            <w:r>
              <w:t>Budgeting</w:t>
            </w:r>
          </w:p>
        </w:tc>
      </w:tr>
      <w:tr w:rsidR="00D36180" w14:paraId="2C560760" w14:textId="77777777" w:rsidTr="000441F5">
        <w:tc>
          <w:tcPr>
            <w:tcW w:w="829" w:type="dxa"/>
            <w:shd w:val="clear" w:color="auto" w:fill="auto"/>
          </w:tcPr>
          <w:p w14:paraId="3DBE1450" w14:textId="77777777" w:rsidR="00D36180" w:rsidRDefault="00D36180" w:rsidP="00535EA1"/>
        </w:tc>
        <w:tc>
          <w:tcPr>
            <w:tcW w:w="1179" w:type="dxa"/>
            <w:shd w:val="clear" w:color="auto" w:fill="auto"/>
          </w:tcPr>
          <w:p w14:paraId="401E0745" w14:textId="77777777" w:rsidR="00D36180" w:rsidRDefault="00D36180" w:rsidP="00535EA1">
            <w:r>
              <w:t>3</w:t>
            </w:r>
          </w:p>
        </w:tc>
        <w:tc>
          <w:tcPr>
            <w:tcW w:w="2214" w:type="dxa"/>
            <w:shd w:val="clear" w:color="auto" w:fill="auto"/>
          </w:tcPr>
          <w:p w14:paraId="5B09C379" w14:textId="77777777" w:rsidR="00D36180" w:rsidRDefault="00D36180" w:rsidP="00535EA1">
            <w:r>
              <w:t>Analyzing Environmental Impact</w:t>
            </w:r>
          </w:p>
        </w:tc>
        <w:tc>
          <w:tcPr>
            <w:tcW w:w="1403" w:type="dxa"/>
            <w:shd w:val="clear" w:color="auto" w:fill="auto"/>
          </w:tcPr>
          <w:p w14:paraId="209CD7E5" w14:textId="77777777" w:rsidR="00D36180" w:rsidRDefault="00D36180" w:rsidP="00535EA1">
            <w:r>
              <w:t>D</w:t>
            </w:r>
          </w:p>
        </w:tc>
        <w:tc>
          <w:tcPr>
            <w:tcW w:w="1310" w:type="dxa"/>
            <w:shd w:val="clear" w:color="auto" w:fill="auto"/>
          </w:tcPr>
          <w:p w14:paraId="3C1324FD" w14:textId="77777777" w:rsidR="00D36180" w:rsidRDefault="00D36180" w:rsidP="00535EA1">
            <w:r>
              <w:t>1/1/2015</w:t>
            </w:r>
          </w:p>
        </w:tc>
        <w:tc>
          <w:tcPr>
            <w:tcW w:w="2476" w:type="dxa"/>
            <w:shd w:val="clear" w:color="auto" w:fill="auto"/>
          </w:tcPr>
          <w:p w14:paraId="457ECB9C" w14:textId="77777777" w:rsidR="00D36180" w:rsidRDefault="00D36180" w:rsidP="00535EA1">
            <w:r>
              <w:t>Environmental Science</w:t>
            </w:r>
          </w:p>
        </w:tc>
      </w:tr>
      <w:tr w:rsidR="00D36180" w14:paraId="0D15978A" w14:textId="77777777" w:rsidTr="000441F5">
        <w:tc>
          <w:tcPr>
            <w:tcW w:w="829" w:type="dxa"/>
            <w:shd w:val="clear" w:color="auto" w:fill="auto"/>
          </w:tcPr>
          <w:p w14:paraId="7B65B055" w14:textId="77777777" w:rsidR="00D36180" w:rsidRDefault="00D36180" w:rsidP="00535EA1"/>
        </w:tc>
        <w:tc>
          <w:tcPr>
            <w:tcW w:w="1179" w:type="dxa"/>
            <w:shd w:val="clear" w:color="auto" w:fill="auto"/>
          </w:tcPr>
          <w:p w14:paraId="072AB181" w14:textId="77777777" w:rsidR="00D36180" w:rsidRDefault="00D36180" w:rsidP="00535EA1">
            <w:r>
              <w:t>4</w:t>
            </w:r>
          </w:p>
        </w:tc>
        <w:tc>
          <w:tcPr>
            <w:tcW w:w="2214" w:type="dxa"/>
            <w:shd w:val="clear" w:color="auto" w:fill="auto"/>
          </w:tcPr>
          <w:p w14:paraId="0BE868D3" w14:textId="77777777" w:rsidR="00D36180" w:rsidRDefault="00D36180" w:rsidP="00535EA1">
            <w:r>
              <w:t>Measure Efficiency of Installed System</w:t>
            </w:r>
          </w:p>
        </w:tc>
        <w:tc>
          <w:tcPr>
            <w:tcW w:w="1403" w:type="dxa"/>
            <w:shd w:val="clear" w:color="auto" w:fill="auto"/>
          </w:tcPr>
          <w:p w14:paraId="6E0A1AA6" w14:textId="77777777" w:rsidR="00D36180" w:rsidRDefault="00D36180" w:rsidP="00535EA1">
            <w:r>
              <w:t>A,B,D</w:t>
            </w:r>
          </w:p>
        </w:tc>
        <w:tc>
          <w:tcPr>
            <w:tcW w:w="1310" w:type="dxa"/>
            <w:shd w:val="clear" w:color="auto" w:fill="auto"/>
          </w:tcPr>
          <w:p w14:paraId="14AD54C2" w14:textId="77777777" w:rsidR="00D36180" w:rsidRDefault="00D36180" w:rsidP="00535EA1">
            <w:r>
              <w:t>4/1/2015</w:t>
            </w:r>
          </w:p>
        </w:tc>
        <w:tc>
          <w:tcPr>
            <w:tcW w:w="2476" w:type="dxa"/>
            <w:shd w:val="clear" w:color="auto" w:fill="auto"/>
          </w:tcPr>
          <w:p w14:paraId="58995318" w14:textId="77777777" w:rsidR="00D36180" w:rsidRDefault="00D36180" w:rsidP="00535EA1">
            <w:r>
              <w:t>Data Mining</w:t>
            </w:r>
          </w:p>
        </w:tc>
      </w:tr>
      <w:tr w:rsidR="00D36180" w14:paraId="041BC2D2" w14:textId="77777777" w:rsidTr="000441F5">
        <w:tc>
          <w:tcPr>
            <w:tcW w:w="829" w:type="dxa"/>
            <w:shd w:val="clear" w:color="auto" w:fill="auto"/>
          </w:tcPr>
          <w:p w14:paraId="1063381E" w14:textId="77777777" w:rsidR="00D36180" w:rsidRDefault="00D36180" w:rsidP="00535EA1">
            <w:r>
              <w:t>7</w:t>
            </w:r>
          </w:p>
        </w:tc>
        <w:tc>
          <w:tcPr>
            <w:tcW w:w="1179" w:type="dxa"/>
            <w:shd w:val="clear" w:color="auto" w:fill="auto"/>
          </w:tcPr>
          <w:p w14:paraId="496C861A" w14:textId="77777777" w:rsidR="00D36180" w:rsidRDefault="00D36180" w:rsidP="00535EA1"/>
        </w:tc>
        <w:tc>
          <w:tcPr>
            <w:tcW w:w="2214" w:type="dxa"/>
            <w:shd w:val="clear" w:color="auto" w:fill="auto"/>
          </w:tcPr>
          <w:p w14:paraId="63617DEB" w14:textId="77777777" w:rsidR="00D36180" w:rsidRDefault="00D36180" w:rsidP="00535EA1">
            <w:r>
              <w:t>Documentation</w:t>
            </w:r>
          </w:p>
        </w:tc>
        <w:tc>
          <w:tcPr>
            <w:tcW w:w="1403" w:type="dxa"/>
            <w:shd w:val="clear" w:color="auto" w:fill="auto"/>
          </w:tcPr>
          <w:p w14:paraId="2E287E7C" w14:textId="77777777" w:rsidR="00D36180" w:rsidRDefault="00D36180" w:rsidP="00535EA1">
            <w:r>
              <w:t>A,B,C,D</w:t>
            </w:r>
          </w:p>
        </w:tc>
        <w:tc>
          <w:tcPr>
            <w:tcW w:w="1310" w:type="dxa"/>
            <w:shd w:val="clear" w:color="auto" w:fill="auto"/>
          </w:tcPr>
          <w:p w14:paraId="628913EA" w14:textId="77777777" w:rsidR="00D36180" w:rsidRDefault="00D36180" w:rsidP="00535EA1">
            <w:r>
              <w:t>4/5/2015</w:t>
            </w:r>
          </w:p>
        </w:tc>
        <w:tc>
          <w:tcPr>
            <w:tcW w:w="2476" w:type="dxa"/>
            <w:shd w:val="clear" w:color="auto" w:fill="auto"/>
          </w:tcPr>
          <w:p w14:paraId="3FCDF30A" w14:textId="77777777" w:rsidR="00D36180" w:rsidRDefault="00D36180" w:rsidP="00535EA1">
            <w:r>
              <w:t>EE background,</w:t>
            </w:r>
          </w:p>
          <w:p w14:paraId="5AF1AA36" w14:textId="77777777" w:rsidR="00D36180" w:rsidRDefault="00D36180" w:rsidP="00535EA1">
            <w:r>
              <w:t>Programming(for psuedocode), Technical Writing</w:t>
            </w:r>
          </w:p>
        </w:tc>
      </w:tr>
      <w:tr w:rsidR="00D36180" w14:paraId="52F0CA71" w14:textId="77777777" w:rsidTr="000441F5">
        <w:tc>
          <w:tcPr>
            <w:tcW w:w="829" w:type="dxa"/>
            <w:shd w:val="clear" w:color="auto" w:fill="auto"/>
          </w:tcPr>
          <w:p w14:paraId="380DA6AA" w14:textId="77777777" w:rsidR="00D36180" w:rsidRDefault="00D36180" w:rsidP="00535EA1"/>
        </w:tc>
        <w:tc>
          <w:tcPr>
            <w:tcW w:w="1179" w:type="dxa"/>
            <w:shd w:val="clear" w:color="auto" w:fill="auto"/>
          </w:tcPr>
          <w:p w14:paraId="7EBFA052" w14:textId="77777777" w:rsidR="00D36180" w:rsidRDefault="00D36180" w:rsidP="00535EA1">
            <w:r>
              <w:t>1</w:t>
            </w:r>
          </w:p>
        </w:tc>
        <w:tc>
          <w:tcPr>
            <w:tcW w:w="2214" w:type="dxa"/>
            <w:shd w:val="clear" w:color="auto" w:fill="auto"/>
          </w:tcPr>
          <w:p w14:paraId="18765E75" w14:textId="77777777" w:rsidR="00D36180" w:rsidRDefault="00D36180" w:rsidP="00535EA1">
            <w:r>
              <w:t>Course Reports</w:t>
            </w:r>
          </w:p>
        </w:tc>
        <w:tc>
          <w:tcPr>
            <w:tcW w:w="1403" w:type="dxa"/>
            <w:shd w:val="clear" w:color="auto" w:fill="auto"/>
          </w:tcPr>
          <w:p w14:paraId="10125AF1" w14:textId="77777777" w:rsidR="00D36180" w:rsidRDefault="00D36180" w:rsidP="00535EA1"/>
        </w:tc>
        <w:tc>
          <w:tcPr>
            <w:tcW w:w="1310" w:type="dxa"/>
            <w:shd w:val="clear" w:color="auto" w:fill="auto"/>
          </w:tcPr>
          <w:p w14:paraId="2B377803" w14:textId="77777777" w:rsidR="00D36180" w:rsidRDefault="00D36180" w:rsidP="00535EA1">
            <w:r>
              <w:t>4/5/2015</w:t>
            </w:r>
          </w:p>
        </w:tc>
        <w:tc>
          <w:tcPr>
            <w:tcW w:w="2476" w:type="dxa"/>
            <w:shd w:val="clear" w:color="auto" w:fill="auto"/>
          </w:tcPr>
          <w:p w14:paraId="0A03E83B" w14:textId="77777777" w:rsidR="00D36180" w:rsidRDefault="00D36180" w:rsidP="00535EA1">
            <w:r>
              <w:t>Technical Writing, EE Background, Programming</w:t>
            </w:r>
          </w:p>
        </w:tc>
      </w:tr>
    </w:tbl>
    <w:p w14:paraId="3602264A" w14:textId="33DF5753" w:rsidR="004260A7" w:rsidRDefault="000441F5" w:rsidP="00EC1A90">
      <w:pPr>
        <w:pStyle w:val="Heading1"/>
        <w:rPr>
          <w:rFonts w:asciiTheme="minorHAnsi" w:hAnsiTheme="minorHAnsi"/>
          <w:color w:val="auto"/>
          <w:sz w:val="22"/>
          <w:szCs w:val="22"/>
        </w:rPr>
      </w:pPr>
      <w:bookmarkStart w:id="125" w:name="_Toc417035635"/>
      <w:r>
        <w:rPr>
          <w:rFonts w:asciiTheme="minorHAnsi" w:hAnsiTheme="minorHAnsi"/>
          <w:color w:val="auto"/>
          <w:sz w:val="22"/>
          <w:szCs w:val="22"/>
        </w:rPr>
        <w:t>Included below is the schedule from the first Milestone report for comparison.</w:t>
      </w:r>
      <w:bookmarkEnd w:id="125"/>
    </w:p>
    <w:p w14:paraId="29956685" w14:textId="77777777" w:rsidR="000441F5" w:rsidRPr="000441F5" w:rsidRDefault="000441F5" w:rsidP="000441F5"/>
    <w:p w14:paraId="775F0832" w14:textId="77777777" w:rsidR="000441F5" w:rsidRPr="00751726" w:rsidRDefault="000441F5" w:rsidP="000441F5">
      <w:pPr>
        <w:jc w:val="center"/>
      </w:pPr>
      <w:r>
        <w:t>Team Member Key</w:t>
      </w:r>
    </w:p>
    <w:tbl>
      <w:tblPr>
        <w:tblStyle w:val="TableGrid"/>
        <w:tblW w:w="0" w:type="auto"/>
        <w:tblLook w:val="04A0" w:firstRow="1" w:lastRow="0" w:firstColumn="1" w:lastColumn="0" w:noHBand="0" w:noVBand="1"/>
      </w:tblPr>
      <w:tblGrid>
        <w:gridCol w:w="4675"/>
        <w:gridCol w:w="4675"/>
      </w:tblGrid>
      <w:tr w:rsidR="000441F5" w14:paraId="4261C38A" w14:textId="77777777" w:rsidTr="0038313A">
        <w:tc>
          <w:tcPr>
            <w:tcW w:w="4675" w:type="dxa"/>
          </w:tcPr>
          <w:p w14:paraId="13CA69E4" w14:textId="77777777" w:rsidR="000441F5" w:rsidRDefault="000441F5" w:rsidP="0038313A">
            <w:r>
              <w:t>Member</w:t>
            </w:r>
          </w:p>
        </w:tc>
        <w:tc>
          <w:tcPr>
            <w:tcW w:w="4675" w:type="dxa"/>
          </w:tcPr>
          <w:p w14:paraId="574D0FBE" w14:textId="77777777" w:rsidR="000441F5" w:rsidRDefault="000441F5" w:rsidP="0038313A">
            <w:r>
              <w:t>Key</w:t>
            </w:r>
          </w:p>
        </w:tc>
      </w:tr>
      <w:tr w:rsidR="000441F5" w14:paraId="0F940AA2" w14:textId="77777777" w:rsidTr="0038313A">
        <w:tc>
          <w:tcPr>
            <w:tcW w:w="4675" w:type="dxa"/>
          </w:tcPr>
          <w:p w14:paraId="3B9764F7" w14:textId="77777777" w:rsidR="000441F5" w:rsidRDefault="000441F5" w:rsidP="0038313A">
            <w:r>
              <w:t>Patrick Dawson</w:t>
            </w:r>
          </w:p>
        </w:tc>
        <w:tc>
          <w:tcPr>
            <w:tcW w:w="4675" w:type="dxa"/>
          </w:tcPr>
          <w:p w14:paraId="3A093DC9" w14:textId="77777777" w:rsidR="000441F5" w:rsidRDefault="000441F5" w:rsidP="0038313A">
            <w:r>
              <w:t>A</w:t>
            </w:r>
          </w:p>
        </w:tc>
      </w:tr>
      <w:tr w:rsidR="000441F5" w14:paraId="1870A60B" w14:textId="77777777" w:rsidTr="0038313A">
        <w:tc>
          <w:tcPr>
            <w:tcW w:w="4675" w:type="dxa"/>
          </w:tcPr>
          <w:p w14:paraId="3D68AEAF" w14:textId="77777777" w:rsidR="000441F5" w:rsidRDefault="000441F5" w:rsidP="0038313A">
            <w:r>
              <w:t>Dallas Perkins</w:t>
            </w:r>
          </w:p>
        </w:tc>
        <w:tc>
          <w:tcPr>
            <w:tcW w:w="4675" w:type="dxa"/>
          </w:tcPr>
          <w:p w14:paraId="74025480" w14:textId="77777777" w:rsidR="000441F5" w:rsidRDefault="000441F5" w:rsidP="0038313A">
            <w:r>
              <w:t>B</w:t>
            </w:r>
          </w:p>
        </w:tc>
      </w:tr>
      <w:tr w:rsidR="000441F5" w14:paraId="68F866D9" w14:textId="77777777" w:rsidTr="0038313A">
        <w:tc>
          <w:tcPr>
            <w:tcW w:w="4675" w:type="dxa"/>
          </w:tcPr>
          <w:p w14:paraId="349EAAEB" w14:textId="77777777" w:rsidR="000441F5" w:rsidRDefault="000441F5" w:rsidP="0038313A">
            <w:r>
              <w:t>Matthew Streich</w:t>
            </w:r>
          </w:p>
        </w:tc>
        <w:tc>
          <w:tcPr>
            <w:tcW w:w="4675" w:type="dxa"/>
          </w:tcPr>
          <w:p w14:paraId="460FD8AE" w14:textId="77777777" w:rsidR="000441F5" w:rsidRDefault="000441F5" w:rsidP="0038313A">
            <w:r>
              <w:t>C</w:t>
            </w:r>
          </w:p>
        </w:tc>
      </w:tr>
      <w:tr w:rsidR="000441F5" w14:paraId="26D7E1B9" w14:textId="77777777" w:rsidTr="0038313A">
        <w:tc>
          <w:tcPr>
            <w:tcW w:w="4675" w:type="dxa"/>
          </w:tcPr>
          <w:p w14:paraId="1C8E724B" w14:textId="77777777" w:rsidR="000441F5" w:rsidRDefault="000441F5" w:rsidP="0038313A">
            <w:r>
              <w:t>David Gonsoulin</w:t>
            </w:r>
          </w:p>
        </w:tc>
        <w:tc>
          <w:tcPr>
            <w:tcW w:w="4675" w:type="dxa"/>
          </w:tcPr>
          <w:p w14:paraId="1FC36A76" w14:textId="77777777" w:rsidR="000441F5" w:rsidRDefault="000441F5" w:rsidP="0038313A">
            <w:r>
              <w:t>D</w:t>
            </w:r>
          </w:p>
        </w:tc>
      </w:tr>
    </w:tbl>
    <w:p w14:paraId="42FB3A2B" w14:textId="77777777" w:rsidR="000441F5" w:rsidRDefault="000441F5" w:rsidP="000441F5"/>
    <w:tbl>
      <w:tblPr>
        <w:tblStyle w:val="TableGrid"/>
        <w:tblW w:w="0" w:type="auto"/>
        <w:tblLook w:val="04A0" w:firstRow="1" w:lastRow="0" w:firstColumn="1" w:lastColumn="0" w:noHBand="0" w:noVBand="1"/>
      </w:tblPr>
      <w:tblGrid>
        <w:gridCol w:w="829"/>
        <w:gridCol w:w="1118"/>
        <w:gridCol w:w="2214"/>
        <w:gridCol w:w="1403"/>
        <w:gridCol w:w="1310"/>
        <w:gridCol w:w="2476"/>
      </w:tblGrid>
      <w:tr w:rsidR="000441F5" w14:paraId="3A6034D8" w14:textId="77777777" w:rsidTr="0038313A">
        <w:tc>
          <w:tcPr>
            <w:tcW w:w="829" w:type="dxa"/>
          </w:tcPr>
          <w:p w14:paraId="3AF353CC" w14:textId="77777777" w:rsidR="000441F5" w:rsidRDefault="000441F5" w:rsidP="0038313A">
            <w:r>
              <w:t>Task</w:t>
            </w:r>
          </w:p>
        </w:tc>
        <w:tc>
          <w:tcPr>
            <w:tcW w:w="1118" w:type="dxa"/>
          </w:tcPr>
          <w:p w14:paraId="23E27A39" w14:textId="77777777" w:rsidR="000441F5" w:rsidRDefault="000441F5" w:rsidP="0038313A">
            <w:r>
              <w:t>Subtask</w:t>
            </w:r>
          </w:p>
        </w:tc>
        <w:tc>
          <w:tcPr>
            <w:tcW w:w="2214" w:type="dxa"/>
          </w:tcPr>
          <w:p w14:paraId="4277B0A0" w14:textId="77777777" w:rsidR="000441F5" w:rsidRDefault="000441F5" w:rsidP="0038313A">
            <w:r>
              <w:t>Title</w:t>
            </w:r>
          </w:p>
        </w:tc>
        <w:tc>
          <w:tcPr>
            <w:tcW w:w="1403" w:type="dxa"/>
          </w:tcPr>
          <w:p w14:paraId="04BFD4C0" w14:textId="77777777" w:rsidR="000441F5" w:rsidRDefault="000441F5" w:rsidP="0038313A">
            <w:r>
              <w:t>Team Member(s)</w:t>
            </w:r>
          </w:p>
        </w:tc>
        <w:tc>
          <w:tcPr>
            <w:tcW w:w="1310" w:type="dxa"/>
          </w:tcPr>
          <w:p w14:paraId="4E518F6F" w14:textId="77777777" w:rsidR="000441F5" w:rsidRDefault="000441F5" w:rsidP="0038313A">
            <w:r>
              <w:t>Due Date</w:t>
            </w:r>
          </w:p>
        </w:tc>
        <w:tc>
          <w:tcPr>
            <w:tcW w:w="2476" w:type="dxa"/>
          </w:tcPr>
          <w:p w14:paraId="29F86C51" w14:textId="77777777" w:rsidR="000441F5" w:rsidRDefault="000441F5" w:rsidP="0038313A">
            <w:r>
              <w:t>Skills and Knowledge</w:t>
            </w:r>
          </w:p>
        </w:tc>
      </w:tr>
      <w:tr w:rsidR="000441F5" w14:paraId="0EE40186" w14:textId="77777777" w:rsidTr="0038313A">
        <w:tc>
          <w:tcPr>
            <w:tcW w:w="829" w:type="dxa"/>
          </w:tcPr>
          <w:p w14:paraId="17D81F02" w14:textId="77777777" w:rsidR="000441F5" w:rsidRDefault="000441F5" w:rsidP="0038313A">
            <w:r>
              <w:t>1</w:t>
            </w:r>
          </w:p>
        </w:tc>
        <w:tc>
          <w:tcPr>
            <w:tcW w:w="1118" w:type="dxa"/>
          </w:tcPr>
          <w:p w14:paraId="592A4FB7" w14:textId="77777777" w:rsidR="000441F5" w:rsidRDefault="000441F5" w:rsidP="0038313A"/>
        </w:tc>
        <w:tc>
          <w:tcPr>
            <w:tcW w:w="2214" w:type="dxa"/>
          </w:tcPr>
          <w:p w14:paraId="4740FDF7" w14:textId="77777777" w:rsidR="000441F5" w:rsidRDefault="000441F5" w:rsidP="0038313A">
            <w:r>
              <w:t>Project Management</w:t>
            </w:r>
          </w:p>
        </w:tc>
        <w:tc>
          <w:tcPr>
            <w:tcW w:w="1403" w:type="dxa"/>
          </w:tcPr>
          <w:p w14:paraId="235BC872" w14:textId="77777777" w:rsidR="000441F5" w:rsidRDefault="000441F5" w:rsidP="0038313A">
            <w:r>
              <w:t>A</w:t>
            </w:r>
          </w:p>
        </w:tc>
        <w:tc>
          <w:tcPr>
            <w:tcW w:w="1310" w:type="dxa"/>
          </w:tcPr>
          <w:p w14:paraId="13257D7B" w14:textId="77777777" w:rsidR="000441F5" w:rsidRDefault="000441F5" w:rsidP="0038313A">
            <w:r>
              <w:t>4/15/2015</w:t>
            </w:r>
          </w:p>
        </w:tc>
        <w:tc>
          <w:tcPr>
            <w:tcW w:w="2476" w:type="dxa"/>
          </w:tcPr>
          <w:p w14:paraId="204B96C7" w14:textId="77777777" w:rsidR="000441F5" w:rsidRDefault="000441F5" w:rsidP="0038313A">
            <w:r>
              <w:t>Leadership, Planning, Communication</w:t>
            </w:r>
          </w:p>
        </w:tc>
      </w:tr>
      <w:tr w:rsidR="000441F5" w14:paraId="7C262D9A" w14:textId="77777777" w:rsidTr="0038313A">
        <w:tc>
          <w:tcPr>
            <w:tcW w:w="829" w:type="dxa"/>
          </w:tcPr>
          <w:p w14:paraId="5C1B321E" w14:textId="77777777" w:rsidR="000441F5" w:rsidRDefault="000441F5" w:rsidP="0038313A">
            <w:r>
              <w:t>2</w:t>
            </w:r>
          </w:p>
        </w:tc>
        <w:tc>
          <w:tcPr>
            <w:tcW w:w="1118" w:type="dxa"/>
          </w:tcPr>
          <w:p w14:paraId="1A5E8AD5" w14:textId="77777777" w:rsidR="000441F5" w:rsidRDefault="000441F5" w:rsidP="0038313A"/>
        </w:tc>
        <w:tc>
          <w:tcPr>
            <w:tcW w:w="2214" w:type="dxa"/>
          </w:tcPr>
          <w:p w14:paraId="3800D05E" w14:textId="77777777" w:rsidR="000441F5" w:rsidRDefault="000441F5" w:rsidP="0038313A">
            <w:r>
              <w:t>Research</w:t>
            </w:r>
          </w:p>
        </w:tc>
        <w:tc>
          <w:tcPr>
            <w:tcW w:w="1403" w:type="dxa"/>
          </w:tcPr>
          <w:p w14:paraId="12466877" w14:textId="77777777" w:rsidR="000441F5" w:rsidRDefault="000441F5" w:rsidP="0038313A">
            <w:r>
              <w:t>Mainly D</w:t>
            </w:r>
          </w:p>
          <w:p w14:paraId="32224731" w14:textId="77777777" w:rsidR="000441F5" w:rsidRDefault="000441F5" w:rsidP="0038313A">
            <w:r>
              <w:t>A,B,C to a lesser extent</w:t>
            </w:r>
          </w:p>
        </w:tc>
        <w:tc>
          <w:tcPr>
            <w:tcW w:w="1310" w:type="dxa"/>
          </w:tcPr>
          <w:p w14:paraId="6811F1D9" w14:textId="77777777" w:rsidR="000441F5" w:rsidRDefault="000441F5" w:rsidP="0038313A">
            <w:r>
              <w:t>11/29/2014</w:t>
            </w:r>
          </w:p>
        </w:tc>
        <w:tc>
          <w:tcPr>
            <w:tcW w:w="2476" w:type="dxa"/>
          </w:tcPr>
          <w:p w14:paraId="137803E0" w14:textId="77777777" w:rsidR="000441F5" w:rsidRDefault="000441F5" w:rsidP="0038313A">
            <w:r>
              <w:t xml:space="preserve">Reading Comprehension, </w:t>
            </w:r>
          </w:p>
          <w:p w14:paraId="7E396D61" w14:textId="77777777" w:rsidR="000441F5" w:rsidRDefault="000441F5" w:rsidP="0038313A">
            <w:r>
              <w:t>EE background, search engine use</w:t>
            </w:r>
          </w:p>
        </w:tc>
      </w:tr>
      <w:tr w:rsidR="000441F5" w14:paraId="17B7C821" w14:textId="77777777" w:rsidTr="0038313A">
        <w:tc>
          <w:tcPr>
            <w:tcW w:w="829" w:type="dxa"/>
          </w:tcPr>
          <w:p w14:paraId="5FB06774" w14:textId="77777777" w:rsidR="000441F5" w:rsidRDefault="000441F5" w:rsidP="0038313A">
            <w:r>
              <w:t>3</w:t>
            </w:r>
          </w:p>
        </w:tc>
        <w:tc>
          <w:tcPr>
            <w:tcW w:w="1118" w:type="dxa"/>
          </w:tcPr>
          <w:p w14:paraId="0D7DA662" w14:textId="77777777" w:rsidR="000441F5" w:rsidRDefault="000441F5" w:rsidP="0038313A"/>
        </w:tc>
        <w:tc>
          <w:tcPr>
            <w:tcW w:w="2214" w:type="dxa"/>
          </w:tcPr>
          <w:p w14:paraId="2864BDE4" w14:textId="77777777" w:rsidR="000441F5" w:rsidRDefault="000441F5" w:rsidP="0038313A">
            <w:r>
              <w:t>Design</w:t>
            </w:r>
          </w:p>
        </w:tc>
        <w:tc>
          <w:tcPr>
            <w:tcW w:w="1403" w:type="dxa"/>
          </w:tcPr>
          <w:p w14:paraId="3BD5A7D3" w14:textId="77777777" w:rsidR="000441F5" w:rsidRDefault="000441F5" w:rsidP="0038313A">
            <w:r>
              <w:t>A,B,C,D</w:t>
            </w:r>
          </w:p>
        </w:tc>
        <w:tc>
          <w:tcPr>
            <w:tcW w:w="1310" w:type="dxa"/>
          </w:tcPr>
          <w:p w14:paraId="0E9414E2" w14:textId="77777777" w:rsidR="000441F5" w:rsidRDefault="000441F5" w:rsidP="0038313A">
            <w:r>
              <w:t>1/19/2015</w:t>
            </w:r>
          </w:p>
        </w:tc>
        <w:tc>
          <w:tcPr>
            <w:tcW w:w="2476" w:type="dxa"/>
          </w:tcPr>
          <w:p w14:paraId="61F1E3A9" w14:textId="77777777" w:rsidR="000441F5" w:rsidRDefault="000441F5" w:rsidP="0038313A">
            <w:r>
              <w:t>Simulation Software, Critical Thinking, Power Systems, Programming</w:t>
            </w:r>
          </w:p>
        </w:tc>
      </w:tr>
      <w:tr w:rsidR="000441F5" w14:paraId="373ACA7F" w14:textId="77777777" w:rsidTr="0038313A">
        <w:tc>
          <w:tcPr>
            <w:tcW w:w="829" w:type="dxa"/>
          </w:tcPr>
          <w:p w14:paraId="00854587" w14:textId="77777777" w:rsidR="000441F5" w:rsidRDefault="000441F5" w:rsidP="0038313A"/>
        </w:tc>
        <w:tc>
          <w:tcPr>
            <w:tcW w:w="1118" w:type="dxa"/>
          </w:tcPr>
          <w:p w14:paraId="13C8ED9D" w14:textId="77777777" w:rsidR="000441F5" w:rsidRDefault="000441F5" w:rsidP="0038313A">
            <w:r>
              <w:t>1</w:t>
            </w:r>
          </w:p>
        </w:tc>
        <w:tc>
          <w:tcPr>
            <w:tcW w:w="2214" w:type="dxa"/>
          </w:tcPr>
          <w:p w14:paraId="1E5061E7" w14:textId="77777777" w:rsidR="000441F5" w:rsidRDefault="000441F5" w:rsidP="0038313A">
            <w:r>
              <w:t>Variable Frequency Drives(VFD)</w:t>
            </w:r>
          </w:p>
        </w:tc>
        <w:tc>
          <w:tcPr>
            <w:tcW w:w="1403" w:type="dxa"/>
          </w:tcPr>
          <w:p w14:paraId="0CC88CF0" w14:textId="77777777" w:rsidR="000441F5" w:rsidRDefault="000441F5" w:rsidP="0038313A">
            <w:r>
              <w:t>B,C</w:t>
            </w:r>
          </w:p>
        </w:tc>
        <w:tc>
          <w:tcPr>
            <w:tcW w:w="1310" w:type="dxa"/>
          </w:tcPr>
          <w:p w14:paraId="04D37CE4" w14:textId="77777777" w:rsidR="000441F5" w:rsidRDefault="000441F5" w:rsidP="0038313A">
            <w:r>
              <w:t>11/27/2014</w:t>
            </w:r>
          </w:p>
        </w:tc>
        <w:tc>
          <w:tcPr>
            <w:tcW w:w="2476" w:type="dxa"/>
          </w:tcPr>
          <w:p w14:paraId="406ADA4F" w14:textId="77777777" w:rsidR="000441F5" w:rsidRDefault="000441F5" w:rsidP="0038313A">
            <w:r>
              <w:t>Power Systems,</w:t>
            </w:r>
          </w:p>
          <w:p w14:paraId="5E45CF9E" w14:textId="77777777" w:rsidR="000441F5" w:rsidRDefault="000441F5" w:rsidP="0038313A">
            <w:r>
              <w:t>Software</w:t>
            </w:r>
          </w:p>
        </w:tc>
      </w:tr>
      <w:tr w:rsidR="000441F5" w14:paraId="0503DBBA" w14:textId="77777777" w:rsidTr="0038313A">
        <w:tc>
          <w:tcPr>
            <w:tcW w:w="829" w:type="dxa"/>
          </w:tcPr>
          <w:p w14:paraId="65774BC4" w14:textId="77777777" w:rsidR="000441F5" w:rsidRDefault="000441F5" w:rsidP="0038313A"/>
        </w:tc>
        <w:tc>
          <w:tcPr>
            <w:tcW w:w="1118" w:type="dxa"/>
          </w:tcPr>
          <w:p w14:paraId="2CA2920B" w14:textId="77777777" w:rsidR="000441F5" w:rsidRDefault="000441F5" w:rsidP="0038313A">
            <w:r>
              <w:t>1.1</w:t>
            </w:r>
          </w:p>
        </w:tc>
        <w:tc>
          <w:tcPr>
            <w:tcW w:w="2214" w:type="dxa"/>
          </w:tcPr>
          <w:p w14:paraId="73C982CA" w14:textId="77777777" w:rsidR="000441F5" w:rsidRDefault="000441F5" w:rsidP="0038313A">
            <w:r>
              <w:t xml:space="preserve">Interface VFD with Siemens system </w:t>
            </w:r>
          </w:p>
        </w:tc>
        <w:tc>
          <w:tcPr>
            <w:tcW w:w="1403" w:type="dxa"/>
          </w:tcPr>
          <w:p w14:paraId="14AB7493" w14:textId="77777777" w:rsidR="000441F5" w:rsidRDefault="000441F5" w:rsidP="0038313A">
            <w:r>
              <w:t>C</w:t>
            </w:r>
          </w:p>
        </w:tc>
        <w:tc>
          <w:tcPr>
            <w:tcW w:w="1310" w:type="dxa"/>
          </w:tcPr>
          <w:p w14:paraId="10A3E22E" w14:textId="77777777" w:rsidR="000441F5" w:rsidRDefault="000441F5" w:rsidP="0038313A">
            <w:r>
              <w:t>11/5/2014</w:t>
            </w:r>
          </w:p>
        </w:tc>
        <w:tc>
          <w:tcPr>
            <w:tcW w:w="2476" w:type="dxa"/>
          </w:tcPr>
          <w:p w14:paraId="7A28A9B7" w14:textId="77777777" w:rsidR="000441F5" w:rsidRDefault="000441F5" w:rsidP="0038313A">
            <w:r>
              <w:t>Software</w:t>
            </w:r>
          </w:p>
        </w:tc>
      </w:tr>
      <w:tr w:rsidR="000441F5" w14:paraId="6CFFAA83" w14:textId="77777777" w:rsidTr="0038313A">
        <w:tc>
          <w:tcPr>
            <w:tcW w:w="829" w:type="dxa"/>
          </w:tcPr>
          <w:p w14:paraId="001126FF" w14:textId="77777777" w:rsidR="000441F5" w:rsidRDefault="000441F5" w:rsidP="0038313A"/>
        </w:tc>
        <w:tc>
          <w:tcPr>
            <w:tcW w:w="1118" w:type="dxa"/>
          </w:tcPr>
          <w:p w14:paraId="2D11AF7F" w14:textId="77777777" w:rsidR="000441F5" w:rsidRDefault="000441F5" w:rsidP="0038313A">
            <w:r>
              <w:t>1.2</w:t>
            </w:r>
          </w:p>
        </w:tc>
        <w:tc>
          <w:tcPr>
            <w:tcW w:w="2214" w:type="dxa"/>
          </w:tcPr>
          <w:p w14:paraId="1A867115" w14:textId="77777777" w:rsidR="000441F5" w:rsidRDefault="000441F5" w:rsidP="0038313A">
            <w:r>
              <w:t>Monitoring Software</w:t>
            </w:r>
          </w:p>
        </w:tc>
        <w:tc>
          <w:tcPr>
            <w:tcW w:w="1403" w:type="dxa"/>
          </w:tcPr>
          <w:p w14:paraId="32AD00DB" w14:textId="77777777" w:rsidR="000441F5" w:rsidRDefault="000441F5" w:rsidP="0038313A">
            <w:r>
              <w:t>C</w:t>
            </w:r>
          </w:p>
        </w:tc>
        <w:tc>
          <w:tcPr>
            <w:tcW w:w="1310" w:type="dxa"/>
          </w:tcPr>
          <w:p w14:paraId="32069D50" w14:textId="77777777" w:rsidR="000441F5" w:rsidRDefault="000441F5" w:rsidP="0038313A">
            <w:r>
              <w:t>11/9/2014</w:t>
            </w:r>
          </w:p>
        </w:tc>
        <w:tc>
          <w:tcPr>
            <w:tcW w:w="2476" w:type="dxa"/>
          </w:tcPr>
          <w:p w14:paraId="42CDD20A" w14:textId="77777777" w:rsidR="000441F5" w:rsidRDefault="000441F5" w:rsidP="0038313A">
            <w:r>
              <w:t>Software</w:t>
            </w:r>
          </w:p>
        </w:tc>
      </w:tr>
      <w:tr w:rsidR="000441F5" w14:paraId="5B9C6C2D" w14:textId="77777777" w:rsidTr="0038313A">
        <w:tc>
          <w:tcPr>
            <w:tcW w:w="829" w:type="dxa"/>
          </w:tcPr>
          <w:p w14:paraId="273D5E79" w14:textId="77777777" w:rsidR="000441F5" w:rsidRDefault="000441F5" w:rsidP="0038313A"/>
        </w:tc>
        <w:tc>
          <w:tcPr>
            <w:tcW w:w="1118" w:type="dxa"/>
          </w:tcPr>
          <w:p w14:paraId="785E1D99" w14:textId="77777777" w:rsidR="000441F5" w:rsidRDefault="000441F5" w:rsidP="0038313A">
            <w:r>
              <w:t>2</w:t>
            </w:r>
          </w:p>
        </w:tc>
        <w:tc>
          <w:tcPr>
            <w:tcW w:w="2214" w:type="dxa"/>
          </w:tcPr>
          <w:p w14:paraId="4DA26806" w14:textId="77777777" w:rsidR="000441F5" w:rsidRDefault="000441F5" w:rsidP="0038313A">
            <w:r>
              <w:t>Load Scheduling</w:t>
            </w:r>
          </w:p>
        </w:tc>
        <w:tc>
          <w:tcPr>
            <w:tcW w:w="1403" w:type="dxa"/>
          </w:tcPr>
          <w:p w14:paraId="6A7D882B" w14:textId="77777777" w:rsidR="000441F5" w:rsidRDefault="000441F5" w:rsidP="0038313A">
            <w:r>
              <w:t>B</w:t>
            </w:r>
          </w:p>
        </w:tc>
        <w:tc>
          <w:tcPr>
            <w:tcW w:w="1310" w:type="dxa"/>
          </w:tcPr>
          <w:p w14:paraId="6CDDB93A" w14:textId="77777777" w:rsidR="000441F5" w:rsidRDefault="000441F5" w:rsidP="0038313A">
            <w:r>
              <w:t>11/15/2014</w:t>
            </w:r>
          </w:p>
        </w:tc>
        <w:tc>
          <w:tcPr>
            <w:tcW w:w="2476" w:type="dxa"/>
          </w:tcPr>
          <w:p w14:paraId="1117DD96" w14:textId="77777777" w:rsidR="000441F5" w:rsidRDefault="000441F5" w:rsidP="0038313A">
            <w:r>
              <w:t>Power Systems</w:t>
            </w:r>
          </w:p>
        </w:tc>
      </w:tr>
      <w:tr w:rsidR="000441F5" w14:paraId="21AB32D3" w14:textId="77777777" w:rsidTr="0038313A">
        <w:tc>
          <w:tcPr>
            <w:tcW w:w="829" w:type="dxa"/>
          </w:tcPr>
          <w:p w14:paraId="1AEEEC64" w14:textId="77777777" w:rsidR="000441F5" w:rsidRDefault="000441F5" w:rsidP="0038313A"/>
        </w:tc>
        <w:tc>
          <w:tcPr>
            <w:tcW w:w="1118" w:type="dxa"/>
          </w:tcPr>
          <w:p w14:paraId="5AEF7D56" w14:textId="77777777" w:rsidR="000441F5" w:rsidRDefault="000441F5" w:rsidP="0038313A">
            <w:r>
              <w:t>2.1</w:t>
            </w:r>
          </w:p>
        </w:tc>
        <w:tc>
          <w:tcPr>
            <w:tcW w:w="2214" w:type="dxa"/>
          </w:tcPr>
          <w:p w14:paraId="30A8313F" w14:textId="77777777" w:rsidR="000441F5" w:rsidRDefault="000441F5" w:rsidP="0038313A">
            <w:r>
              <w:t>Identifying Loads to be shifted</w:t>
            </w:r>
          </w:p>
        </w:tc>
        <w:tc>
          <w:tcPr>
            <w:tcW w:w="1403" w:type="dxa"/>
          </w:tcPr>
          <w:p w14:paraId="3F761208" w14:textId="77777777" w:rsidR="000441F5" w:rsidRDefault="000441F5" w:rsidP="0038313A">
            <w:r>
              <w:t>B</w:t>
            </w:r>
          </w:p>
        </w:tc>
        <w:tc>
          <w:tcPr>
            <w:tcW w:w="1310" w:type="dxa"/>
          </w:tcPr>
          <w:p w14:paraId="2F9E9612" w14:textId="77777777" w:rsidR="000441F5" w:rsidRDefault="000441F5" w:rsidP="0038313A">
            <w:r>
              <w:t>10/31/2014</w:t>
            </w:r>
          </w:p>
        </w:tc>
        <w:tc>
          <w:tcPr>
            <w:tcW w:w="2476" w:type="dxa"/>
          </w:tcPr>
          <w:p w14:paraId="71F01038" w14:textId="77777777" w:rsidR="000441F5" w:rsidRDefault="000441F5" w:rsidP="0038313A">
            <w:r>
              <w:t>Observation</w:t>
            </w:r>
          </w:p>
        </w:tc>
      </w:tr>
      <w:tr w:rsidR="000441F5" w14:paraId="65CA27A8" w14:textId="77777777" w:rsidTr="0038313A">
        <w:tc>
          <w:tcPr>
            <w:tcW w:w="829" w:type="dxa"/>
          </w:tcPr>
          <w:p w14:paraId="3FC99382" w14:textId="77777777" w:rsidR="000441F5" w:rsidRDefault="000441F5" w:rsidP="0038313A"/>
        </w:tc>
        <w:tc>
          <w:tcPr>
            <w:tcW w:w="1118" w:type="dxa"/>
          </w:tcPr>
          <w:p w14:paraId="332CA750" w14:textId="77777777" w:rsidR="000441F5" w:rsidRDefault="000441F5" w:rsidP="0038313A">
            <w:r>
              <w:t>2.2</w:t>
            </w:r>
          </w:p>
        </w:tc>
        <w:tc>
          <w:tcPr>
            <w:tcW w:w="2214" w:type="dxa"/>
          </w:tcPr>
          <w:p w14:paraId="531B6DAC" w14:textId="77777777" w:rsidR="000441F5" w:rsidRDefault="000441F5" w:rsidP="0038313A">
            <w:r>
              <w:t>Shift Loads</w:t>
            </w:r>
          </w:p>
        </w:tc>
        <w:tc>
          <w:tcPr>
            <w:tcW w:w="1403" w:type="dxa"/>
          </w:tcPr>
          <w:p w14:paraId="5E4B2F82" w14:textId="77777777" w:rsidR="000441F5" w:rsidRDefault="000441F5" w:rsidP="0038313A">
            <w:r>
              <w:t>B</w:t>
            </w:r>
          </w:p>
        </w:tc>
        <w:tc>
          <w:tcPr>
            <w:tcW w:w="1310" w:type="dxa"/>
          </w:tcPr>
          <w:p w14:paraId="056A67C5" w14:textId="77777777" w:rsidR="000441F5" w:rsidRDefault="000441F5" w:rsidP="0038313A">
            <w:r>
              <w:t>11/15/2014</w:t>
            </w:r>
          </w:p>
        </w:tc>
        <w:tc>
          <w:tcPr>
            <w:tcW w:w="2476" w:type="dxa"/>
          </w:tcPr>
          <w:p w14:paraId="5E1BA65D" w14:textId="77777777" w:rsidR="000441F5" w:rsidRDefault="000441F5" w:rsidP="0038313A">
            <w:r>
              <w:t>Power Systems</w:t>
            </w:r>
          </w:p>
        </w:tc>
      </w:tr>
      <w:tr w:rsidR="000441F5" w14:paraId="6DA7090F" w14:textId="77777777" w:rsidTr="0038313A">
        <w:tc>
          <w:tcPr>
            <w:tcW w:w="829" w:type="dxa"/>
          </w:tcPr>
          <w:p w14:paraId="17604B20" w14:textId="77777777" w:rsidR="000441F5" w:rsidRDefault="000441F5" w:rsidP="0038313A"/>
        </w:tc>
        <w:tc>
          <w:tcPr>
            <w:tcW w:w="1118" w:type="dxa"/>
          </w:tcPr>
          <w:p w14:paraId="642EBE19" w14:textId="77777777" w:rsidR="000441F5" w:rsidRDefault="000441F5" w:rsidP="0038313A">
            <w:r>
              <w:t>3</w:t>
            </w:r>
          </w:p>
        </w:tc>
        <w:tc>
          <w:tcPr>
            <w:tcW w:w="2214" w:type="dxa"/>
          </w:tcPr>
          <w:p w14:paraId="703FBD1D" w14:textId="77777777" w:rsidR="000441F5" w:rsidRDefault="000441F5" w:rsidP="0038313A">
            <w:r>
              <w:t>Thermal Storage</w:t>
            </w:r>
          </w:p>
        </w:tc>
        <w:tc>
          <w:tcPr>
            <w:tcW w:w="1403" w:type="dxa"/>
          </w:tcPr>
          <w:p w14:paraId="58470149" w14:textId="77777777" w:rsidR="000441F5" w:rsidRDefault="000441F5" w:rsidP="0038313A">
            <w:r>
              <w:t>D</w:t>
            </w:r>
          </w:p>
        </w:tc>
        <w:tc>
          <w:tcPr>
            <w:tcW w:w="1310" w:type="dxa"/>
          </w:tcPr>
          <w:p w14:paraId="3709422F" w14:textId="77777777" w:rsidR="000441F5" w:rsidRDefault="000441F5" w:rsidP="0038313A">
            <w:r>
              <w:t>12/4/2014</w:t>
            </w:r>
          </w:p>
        </w:tc>
        <w:tc>
          <w:tcPr>
            <w:tcW w:w="2476" w:type="dxa"/>
          </w:tcPr>
          <w:p w14:paraId="793CD7CB" w14:textId="77777777" w:rsidR="000441F5" w:rsidRDefault="000441F5" w:rsidP="0038313A">
            <w:r>
              <w:t>Power Systems,  Thermodynamics,</w:t>
            </w:r>
          </w:p>
          <w:p w14:paraId="2E2F74F8" w14:textId="77777777" w:rsidR="000441F5" w:rsidRDefault="000441F5" w:rsidP="0038313A">
            <w:r>
              <w:t>Spatial Analysis</w:t>
            </w:r>
          </w:p>
        </w:tc>
      </w:tr>
      <w:tr w:rsidR="000441F5" w14:paraId="5F3EE8C4" w14:textId="77777777" w:rsidTr="0038313A">
        <w:tc>
          <w:tcPr>
            <w:tcW w:w="829" w:type="dxa"/>
          </w:tcPr>
          <w:p w14:paraId="3C1382C7" w14:textId="77777777" w:rsidR="000441F5" w:rsidRDefault="000441F5" w:rsidP="0038313A"/>
        </w:tc>
        <w:tc>
          <w:tcPr>
            <w:tcW w:w="1118" w:type="dxa"/>
          </w:tcPr>
          <w:p w14:paraId="538CEF92" w14:textId="77777777" w:rsidR="000441F5" w:rsidRDefault="000441F5" w:rsidP="0038313A">
            <w:r>
              <w:t>3.1</w:t>
            </w:r>
          </w:p>
        </w:tc>
        <w:tc>
          <w:tcPr>
            <w:tcW w:w="2214" w:type="dxa"/>
          </w:tcPr>
          <w:p w14:paraId="60CFA7BA" w14:textId="77777777" w:rsidR="000441F5" w:rsidRDefault="000441F5" w:rsidP="0038313A">
            <w:r>
              <w:t>Analysis of possible locations of tanks</w:t>
            </w:r>
          </w:p>
        </w:tc>
        <w:tc>
          <w:tcPr>
            <w:tcW w:w="1403" w:type="dxa"/>
          </w:tcPr>
          <w:p w14:paraId="196275CC" w14:textId="77777777" w:rsidR="000441F5" w:rsidRDefault="000441F5" w:rsidP="0038313A">
            <w:r>
              <w:t>D</w:t>
            </w:r>
          </w:p>
        </w:tc>
        <w:tc>
          <w:tcPr>
            <w:tcW w:w="1310" w:type="dxa"/>
          </w:tcPr>
          <w:p w14:paraId="714DC3CF" w14:textId="77777777" w:rsidR="000441F5" w:rsidRDefault="000441F5" w:rsidP="0038313A">
            <w:r>
              <w:t>11/11/2014</w:t>
            </w:r>
          </w:p>
        </w:tc>
        <w:tc>
          <w:tcPr>
            <w:tcW w:w="2476" w:type="dxa"/>
          </w:tcPr>
          <w:p w14:paraId="4F5DDEF3" w14:textId="77777777" w:rsidR="000441F5" w:rsidRDefault="000441F5" w:rsidP="0038313A">
            <w:r>
              <w:t>Spatial Analysis</w:t>
            </w:r>
          </w:p>
        </w:tc>
      </w:tr>
      <w:tr w:rsidR="000441F5" w14:paraId="1884E525" w14:textId="77777777" w:rsidTr="0038313A">
        <w:tc>
          <w:tcPr>
            <w:tcW w:w="829" w:type="dxa"/>
          </w:tcPr>
          <w:p w14:paraId="0B7494E7" w14:textId="77777777" w:rsidR="000441F5" w:rsidRDefault="000441F5" w:rsidP="0038313A"/>
        </w:tc>
        <w:tc>
          <w:tcPr>
            <w:tcW w:w="1118" w:type="dxa"/>
          </w:tcPr>
          <w:p w14:paraId="12811266" w14:textId="77777777" w:rsidR="000441F5" w:rsidRDefault="000441F5" w:rsidP="0038313A">
            <w:r>
              <w:t>3.2</w:t>
            </w:r>
          </w:p>
        </w:tc>
        <w:tc>
          <w:tcPr>
            <w:tcW w:w="2214" w:type="dxa"/>
          </w:tcPr>
          <w:p w14:paraId="7CAB9A88" w14:textId="77777777" w:rsidR="000441F5" w:rsidRDefault="000441F5" w:rsidP="0038313A">
            <w:r>
              <w:t>Scheduling of Storage</w:t>
            </w:r>
          </w:p>
        </w:tc>
        <w:tc>
          <w:tcPr>
            <w:tcW w:w="1403" w:type="dxa"/>
          </w:tcPr>
          <w:p w14:paraId="5E545E8C" w14:textId="77777777" w:rsidR="000441F5" w:rsidRDefault="000441F5" w:rsidP="0038313A">
            <w:r>
              <w:t>D</w:t>
            </w:r>
          </w:p>
        </w:tc>
        <w:tc>
          <w:tcPr>
            <w:tcW w:w="1310" w:type="dxa"/>
          </w:tcPr>
          <w:p w14:paraId="65BC0689" w14:textId="77777777" w:rsidR="000441F5" w:rsidRDefault="000441F5" w:rsidP="0038313A">
            <w:r>
              <w:t>12/4/2014</w:t>
            </w:r>
          </w:p>
        </w:tc>
        <w:tc>
          <w:tcPr>
            <w:tcW w:w="2476" w:type="dxa"/>
          </w:tcPr>
          <w:p w14:paraId="7953A243" w14:textId="77777777" w:rsidR="000441F5" w:rsidRDefault="000441F5" w:rsidP="0038313A">
            <w:r>
              <w:t>Thermodynamics, Power Systems</w:t>
            </w:r>
          </w:p>
        </w:tc>
      </w:tr>
      <w:tr w:rsidR="000441F5" w14:paraId="3B6FF959" w14:textId="77777777" w:rsidTr="0038313A">
        <w:tc>
          <w:tcPr>
            <w:tcW w:w="829" w:type="dxa"/>
          </w:tcPr>
          <w:p w14:paraId="3D577935" w14:textId="77777777" w:rsidR="000441F5" w:rsidRDefault="000441F5" w:rsidP="0038313A"/>
        </w:tc>
        <w:tc>
          <w:tcPr>
            <w:tcW w:w="1118" w:type="dxa"/>
          </w:tcPr>
          <w:p w14:paraId="5FD1CC01" w14:textId="77777777" w:rsidR="000441F5" w:rsidRDefault="000441F5" w:rsidP="0038313A">
            <w:r>
              <w:t>4</w:t>
            </w:r>
          </w:p>
        </w:tc>
        <w:tc>
          <w:tcPr>
            <w:tcW w:w="2214" w:type="dxa"/>
          </w:tcPr>
          <w:p w14:paraId="0E8C35D5" w14:textId="77777777" w:rsidR="000441F5" w:rsidRDefault="000441F5" w:rsidP="0038313A">
            <w:r>
              <w:t>Lighting Renovation</w:t>
            </w:r>
          </w:p>
        </w:tc>
        <w:tc>
          <w:tcPr>
            <w:tcW w:w="1403" w:type="dxa"/>
          </w:tcPr>
          <w:p w14:paraId="33F9DC56" w14:textId="77777777" w:rsidR="000441F5" w:rsidRDefault="000441F5" w:rsidP="0038313A">
            <w:r>
              <w:t>A,B,C</w:t>
            </w:r>
          </w:p>
        </w:tc>
        <w:tc>
          <w:tcPr>
            <w:tcW w:w="1310" w:type="dxa"/>
          </w:tcPr>
          <w:p w14:paraId="13868C50" w14:textId="77777777" w:rsidR="000441F5" w:rsidRDefault="000441F5" w:rsidP="0038313A">
            <w:r>
              <w:t>1/1/2014</w:t>
            </w:r>
          </w:p>
        </w:tc>
        <w:tc>
          <w:tcPr>
            <w:tcW w:w="2476" w:type="dxa"/>
          </w:tcPr>
          <w:p w14:paraId="2BC18DF7" w14:textId="77777777" w:rsidR="000441F5" w:rsidRDefault="000441F5" w:rsidP="0038313A">
            <w:r>
              <w:t>Spatial Analysis, Budgeting, Wiring, Software</w:t>
            </w:r>
          </w:p>
        </w:tc>
      </w:tr>
      <w:tr w:rsidR="000441F5" w14:paraId="1080EF23" w14:textId="77777777" w:rsidTr="0038313A">
        <w:tc>
          <w:tcPr>
            <w:tcW w:w="829" w:type="dxa"/>
          </w:tcPr>
          <w:p w14:paraId="51BDA326" w14:textId="77777777" w:rsidR="000441F5" w:rsidRDefault="000441F5" w:rsidP="0038313A"/>
        </w:tc>
        <w:tc>
          <w:tcPr>
            <w:tcW w:w="1118" w:type="dxa"/>
          </w:tcPr>
          <w:p w14:paraId="7328BE25" w14:textId="77777777" w:rsidR="000441F5" w:rsidRDefault="000441F5" w:rsidP="0038313A">
            <w:r>
              <w:t>4.1</w:t>
            </w:r>
          </w:p>
        </w:tc>
        <w:tc>
          <w:tcPr>
            <w:tcW w:w="2214" w:type="dxa"/>
          </w:tcPr>
          <w:p w14:paraId="7D138D5F" w14:textId="77777777" w:rsidR="000441F5" w:rsidRDefault="000441F5" w:rsidP="0038313A">
            <w:r>
              <w:t xml:space="preserve">Updating Lighting </w:t>
            </w:r>
          </w:p>
        </w:tc>
        <w:tc>
          <w:tcPr>
            <w:tcW w:w="1403" w:type="dxa"/>
          </w:tcPr>
          <w:p w14:paraId="72235FFB" w14:textId="77777777" w:rsidR="000441F5" w:rsidRDefault="000441F5" w:rsidP="0038313A">
            <w:r>
              <w:t>A</w:t>
            </w:r>
          </w:p>
        </w:tc>
        <w:tc>
          <w:tcPr>
            <w:tcW w:w="1310" w:type="dxa"/>
          </w:tcPr>
          <w:p w14:paraId="522624BB" w14:textId="77777777" w:rsidR="000441F5" w:rsidRDefault="000441F5" w:rsidP="0038313A">
            <w:r>
              <w:t>12/20/2014</w:t>
            </w:r>
          </w:p>
        </w:tc>
        <w:tc>
          <w:tcPr>
            <w:tcW w:w="2476" w:type="dxa"/>
          </w:tcPr>
          <w:p w14:paraId="1C5C0037" w14:textId="77777777" w:rsidR="000441F5" w:rsidRDefault="000441F5" w:rsidP="0038313A">
            <w:r>
              <w:t>Budgeting, Wiring</w:t>
            </w:r>
          </w:p>
        </w:tc>
      </w:tr>
      <w:tr w:rsidR="000441F5" w14:paraId="5FA12663" w14:textId="77777777" w:rsidTr="0038313A">
        <w:tc>
          <w:tcPr>
            <w:tcW w:w="829" w:type="dxa"/>
          </w:tcPr>
          <w:p w14:paraId="3D62CB2F" w14:textId="77777777" w:rsidR="000441F5" w:rsidRDefault="000441F5" w:rsidP="0038313A"/>
        </w:tc>
        <w:tc>
          <w:tcPr>
            <w:tcW w:w="1118" w:type="dxa"/>
          </w:tcPr>
          <w:p w14:paraId="1219B021" w14:textId="77777777" w:rsidR="000441F5" w:rsidRDefault="000441F5" w:rsidP="0038313A">
            <w:r>
              <w:t>4.2</w:t>
            </w:r>
          </w:p>
        </w:tc>
        <w:tc>
          <w:tcPr>
            <w:tcW w:w="2214" w:type="dxa"/>
          </w:tcPr>
          <w:p w14:paraId="7E86A499" w14:textId="77777777" w:rsidR="000441F5" w:rsidRDefault="000441F5" w:rsidP="0038313A">
            <w:r>
              <w:t>Adding Lighting Motion Sensors</w:t>
            </w:r>
          </w:p>
        </w:tc>
        <w:tc>
          <w:tcPr>
            <w:tcW w:w="1403" w:type="dxa"/>
          </w:tcPr>
          <w:p w14:paraId="0E656DC8" w14:textId="77777777" w:rsidR="000441F5" w:rsidRDefault="000441F5" w:rsidP="0038313A">
            <w:r>
              <w:t>B</w:t>
            </w:r>
          </w:p>
        </w:tc>
        <w:tc>
          <w:tcPr>
            <w:tcW w:w="1310" w:type="dxa"/>
          </w:tcPr>
          <w:p w14:paraId="64315038" w14:textId="77777777" w:rsidR="000441F5" w:rsidRDefault="000441F5" w:rsidP="0038313A">
            <w:r>
              <w:t>12/1/2014</w:t>
            </w:r>
          </w:p>
        </w:tc>
        <w:tc>
          <w:tcPr>
            <w:tcW w:w="2476" w:type="dxa"/>
          </w:tcPr>
          <w:p w14:paraId="52DF67E2" w14:textId="77777777" w:rsidR="000441F5" w:rsidRDefault="000441F5" w:rsidP="0038313A">
            <w:r>
              <w:t>Spatial Analysis, Wiring</w:t>
            </w:r>
          </w:p>
        </w:tc>
      </w:tr>
      <w:tr w:rsidR="000441F5" w14:paraId="7A417CA3" w14:textId="77777777" w:rsidTr="0038313A">
        <w:tc>
          <w:tcPr>
            <w:tcW w:w="829" w:type="dxa"/>
          </w:tcPr>
          <w:p w14:paraId="444A8346" w14:textId="77777777" w:rsidR="000441F5" w:rsidRDefault="000441F5" w:rsidP="0038313A"/>
        </w:tc>
        <w:tc>
          <w:tcPr>
            <w:tcW w:w="1118" w:type="dxa"/>
          </w:tcPr>
          <w:p w14:paraId="799AF010" w14:textId="77777777" w:rsidR="000441F5" w:rsidRDefault="000441F5" w:rsidP="0038313A">
            <w:r>
              <w:t>4.3</w:t>
            </w:r>
          </w:p>
        </w:tc>
        <w:tc>
          <w:tcPr>
            <w:tcW w:w="2214" w:type="dxa"/>
          </w:tcPr>
          <w:p w14:paraId="47F89BA2" w14:textId="77777777" w:rsidR="000441F5" w:rsidRDefault="000441F5" w:rsidP="0038313A">
            <w:r>
              <w:t>Lighting Control</w:t>
            </w:r>
          </w:p>
        </w:tc>
        <w:tc>
          <w:tcPr>
            <w:tcW w:w="1403" w:type="dxa"/>
          </w:tcPr>
          <w:p w14:paraId="27777F6D" w14:textId="77777777" w:rsidR="000441F5" w:rsidRDefault="000441F5" w:rsidP="0038313A">
            <w:r>
              <w:t>C</w:t>
            </w:r>
          </w:p>
        </w:tc>
        <w:tc>
          <w:tcPr>
            <w:tcW w:w="1310" w:type="dxa"/>
          </w:tcPr>
          <w:p w14:paraId="2E604FD1" w14:textId="77777777" w:rsidR="000441F5" w:rsidRDefault="000441F5" w:rsidP="0038313A">
            <w:r>
              <w:t>1/11/2014</w:t>
            </w:r>
          </w:p>
        </w:tc>
        <w:tc>
          <w:tcPr>
            <w:tcW w:w="2476" w:type="dxa"/>
          </w:tcPr>
          <w:p w14:paraId="3FE2C8E3" w14:textId="77777777" w:rsidR="000441F5" w:rsidRDefault="000441F5" w:rsidP="0038313A">
            <w:r>
              <w:t>Software, Wiring</w:t>
            </w:r>
          </w:p>
        </w:tc>
      </w:tr>
      <w:tr w:rsidR="000441F5" w14:paraId="344263A2" w14:textId="77777777" w:rsidTr="0038313A">
        <w:tc>
          <w:tcPr>
            <w:tcW w:w="829" w:type="dxa"/>
          </w:tcPr>
          <w:p w14:paraId="3D5760B1" w14:textId="77777777" w:rsidR="000441F5" w:rsidRDefault="000441F5" w:rsidP="0038313A"/>
        </w:tc>
        <w:tc>
          <w:tcPr>
            <w:tcW w:w="1118" w:type="dxa"/>
          </w:tcPr>
          <w:p w14:paraId="5C253A4B" w14:textId="77777777" w:rsidR="000441F5" w:rsidRDefault="000441F5" w:rsidP="0038313A">
            <w:r>
              <w:t>5</w:t>
            </w:r>
          </w:p>
        </w:tc>
        <w:tc>
          <w:tcPr>
            <w:tcW w:w="2214" w:type="dxa"/>
          </w:tcPr>
          <w:p w14:paraId="1B3A40D7" w14:textId="77777777" w:rsidR="000441F5" w:rsidRDefault="000441F5" w:rsidP="0038313A">
            <w:r>
              <w:t>Photovoltaics</w:t>
            </w:r>
          </w:p>
        </w:tc>
        <w:tc>
          <w:tcPr>
            <w:tcW w:w="1403" w:type="dxa"/>
          </w:tcPr>
          <w:p w14:paraId="24D639AB" w14:textId="77777777" w:rsidR="000441F5" w:rsidRDefault="000441F5" w:rsidP="0038313A">
            <w:r>
              <w:t>B,C,D</w:t>
            </w:r>
          </w:p>
        </w:tc>
        <w:tc>
          <w:tcPr>
            <w:tcW w:w="1310" w:type="dxa"/>
          </w:tcPr>
          <w:p w14:paraId="496F2C7D" w14:textId="77777777" w:rsidR="000441F5" w:rsidRDefault="000441F5" w:rsidP="0038313A">
            <w:r>
              <w:t>1/19/2014</w:t>
            </w:r>
          </w:p>
        </w:tc>
        <w:tc>
          <w:tcPr>
            <w:tcW w:w="2476" w:type="dxa"/>
          </w:tcPr>
          <w:p w14:paraId="490A894E" w14:textId="77777777" w:rsidR="000441F5" w:rsidRDefault="000441F5" w:rsidP="0038313A">
            <w:r>
              <w:t>Software, Power Systems, Energy Storage, Renewable Energy Planning, Budgeting</w:t>
            </w:r>
          </w:p>
        </w:tc>
      </w:tr>
      <w:tr w:rsidR="000441F5" w14:paraId="7106F71A" w14:textId="77777777" w:rsidTr="0038313A">
        <w:tc>
          <w:tcPr>
            <w:tcW w:w="829" w:type="dxa"/>
          </w:tcPr>
          <w:p w14:paraId="71F4FFB6" w14:textId="77777777" w:rsidR="000441F5" w:rsidRDefault="000441F5" w:rsidP="0038313A"/>
        </w:tc>
        <w:tc>
          <w:tcPr>
            <w:tcW w:w="1118" w:type="dxa"/>
          </w:tcPr>
          <w:p w14:paraId="5F02DC5B" w14:textId="77777777" w:rsidR="000441F5" w:rsidRDefault="000441F5" w:rsidP="0038313A">
            <w:r>
              <w:t>5.1</w:t>
            </w:r>
          </w:p>
        </w:tc>
        <w:tc>
          <w:tcPr>
            <w:tcW w:w="2214" w:type="dxa"/>
          </w:tcPr>
          <w:p w14:paraId="0BCC76D6" w14:textId="77777777" w:rsidR="000441F5" w:rsidRDefault="000441F5" w:rsidP="0038313A">
            <w:r>
              <w:t>Scouting Possible PV locations</w:t>
            </w:r>
          </w:p>
        </w:tc>
        <w:tc>
          <w:tcPr>
            <w:tcW w:w="1403" w:type="dxa"/>
          </w:tcPr>
          <w:p w14:paraId="3DF7B92C" w14:textId="77777777" w:rsidR="000441F5" w:rsidRDefault="000441F5" w:rsidP="0038313A">
            <w:r>
              <w:t>D</w:t>
            </w:r>
          </w:p>
        </w:tc>
        <w:tc>
          <w:tcPr>
            <w:tcW w:w="1310" w:type="dxa"/>
          </w:tcPr>
          <w:p w14:paraId="6387A71F" w14:textId="77777777" w:rsidR="000441F5" w:rsidRDefault="000441F5" w:rsidP="0038313A">
            <w:r>
              <w:t>10/31/2014</w:t>
            </w:r>
          </w:p>
        </w:tc>
        <w:tc>
          <w:tcPr>
            <w:tcW w:w="2476" w:type="dxa"/>
          </w:tcPr>
          <w:p w14:paraId="66233DCE" w14:textId="77777777" w:rsidR="000441F5" w:rsidRDefault="000441F5" w:rsidP="0038313A">
            <w:r>
              <w:t>Renewable Energy Planning</w:t>
            </w:r>
          </w:p>
        </w:tc>
      </w:tr>
      <w:tr w:rsidR="000441F5" w14:paraId="2628439B" w14:textId="77777777" w:rsidTr="0038313A">
        <w:tc>
          <w:tcPr>
            <w:tcW w:w="829" w:type="dxa"/>
          </w:tcPr>
          <w:p w14:paraId="33429689" w14:textId="77777777" w:rsidR="000441F5" w:rsidRDefault="000441F5" w:rsidP="0038313A"/>
        </w:tc>
        <w:tc>
          <w:tcPr>
            <w:tcW w:w="1118" w:type="dxa"/>
          </w:tcPr>
          <w:p w14:paraId="1C95C370" w14:textId="77777777" w:rsidR="000441F5" w:rsidRDefault="000441F5" w:rsidP="0038313A">
            <w:r>
              <w:t>5.2</w:t>
            </w:r>
          </w:p>
        </w:tc>
        <w:tc>
          <w:tcPr>
            <w:tcW w:w="2214" w:type="dxa"/>
          </w:tcPr>
          <w:p w14:paraId="387765F9" w14:textId="77777777" w:rsidR="000441F5" w:rsidRDefault="000441F5" w:rsidP="0038313A">
            <w:r>
              <w:t>Analysis of Economic Impacts</w:t>
            </w:r>
          </w:p>
        </w:tc>
        <w:tc>
          <w:tcPr>
            <w:tcW w:w="1403" w:type="dxa"/>
          </w:tcPr>
          <w:p w14:paraId="578FC378" w14:textId="77777777" w:rsidR="000441F5" w:rsidRDefault="000441F5" w:rsidP="0038313A">
            <w:r>
              <w:t>D</w:t>
            </w:r>
          </w:p>
        </w:tc>
        <w:tc>
          <w:tcPr>
            <w:tcW w:w="1310" w:type="dxa"/>
          </w:tcPr>
          <w:p w14:paraId="414AAD68" w14:textId="77777777" w:rsidR="000441F5" w:rsidRDefault="000441F5" w:rsidP="0038313A">
            <w:r>
              <w:t>12/15/2014</w:t>
            </w:r>
          </w:p>
        </w:tc>
        <w:tc>
          <w:tcPr>
            <w:tcW w:w="2476" w:type="dxa"/>
          </w:tcPr>
          <w:p w14:paraId="68EB4E50" w14:textId="77777777" w:rsidR="000441F5" w:rsidRDefault="000441F5" w:rsidP="0038313A">
            <w:r>
              <w:t>Budgeting</w:t>
            </w:r>
          </w:p>
        </w:tc>
      </w:tr>
      <w:tr w:rsidR="000441F5" w14:paraId="2E713843" w14:textId="77777777" w:rsidTr="0038313A">
        <w:tc>
          <w:tcPr>
            <w:tcW w:w="829" w:type="dxa"/>
          </w:tcPr>
          <w:p w14:paraId="71B66467" w14:textId="77777777" w:rsidR="000441F5" w:rsidRDefault="000441F5" w:rsidP="0038313A"/>
        </w:tc>
        <w:tc>
          <w:tcPr>
            <w:tcW w:w="1118" w:type="dxa"/>
          </w:tcPr>
          <w:p w14:paraId="7D36AE1D" w14:textId="77777777" w:rsidR="000441F5" w:rsidRDefault="000441F5" w:rsidP="0038313A">
            <w:r>
              <w:t>5.3</w:t>
            </w:r>
          </w:p>
        </w:tc>
        <w:tc>
          <w:tcPr>
            <w:tcW w:w="2214" w:type="dxa"/>
          </w:tcPr>
          <w:p w14:paraId="35C2818D" w14:textId="77777777" w:rsidR="000441F5" w:rsidRDefault="000441F5" w:rsidP="0038313A">
            <w:r>
              <w:t>Monitoring Software</w:t>
            </w:r>
          </w:p>
        </w:tc>
        <w:tc>
          <w:tcPr>
            <w:tcW w:w="1403" w:type="dxa"/>
          </w:tcPr>
          <w:p w14:paraId="01F0D12C" w14:textId="77777777" w:rsidR="000441F5" w:rsidRDefault="000441F5" w:rsidP="0038313A">
            <w:r>
              <w:t>B,C</w:t>
            </w:r>
          </w:p>
        </w:tc>
        <w:tc>
          <w:tcPr>
            <w:tcW w:w="1310" w:type="dxa"/>
          </w:tcPr>
          <w:p w14:paraId="0E953B63" w14:textId="77777777" w:rsidR="000441F5" w:rsidRDefault="000441F5" w:rsidP="0038313A">
            <w:r>
              <w:t>1/19/2014</w:t>
            </w:r>
          </w:p>
        </w:tc>
        <w:tc>
          <w:tcPr>
            <w:tcW w:w="2476" w:type="dxa"/>
          </w:tcPr>
          <w:p w14:paraId="0E13F380" w14:textId="77777777" w:rsidR="000441F5" w:rsidRDefault="000441F5" w:rsidP="0038313A">
            <w:r>
              <w:t>Software, Power Systems</w:t>
            </w:r>
          </w:p>
        </w:tc>
      </w:tr>
      <w:tr w:rsidR="000441F5" w14:paraId="6C5B7C4D" w14:textId="77777777" w:rsidTr="0038313A">
        <w:tc>
          <w:tcPr>
            <w:tcW w:w="829" w:type="dxa"/>
          </w:tcPr>
          <w:p w14:paraId="4888361C" w14:textId="77777777" w:rsidR="000441F5" w:rsidRDefault="000441F5" w:rsidP="0038313A"/>
        </w:tc>
        <w:tc>
          <w:tcPr>
            <w:tcW w:w="1118" w:type="dxa"/>
          </w:tcPr>
          <w:p w14:paraId="2C90ACDC" w14:textId="77777777" w:rsidR="000441F5" w:rsidRDefault="000441F5" w:rsidP="0038313A">
            <w:r>
              <w:t>6</w:t>
            </w:r>
          </w:p>
        </w:tc>
        <w:tc>
          <w:tcPr>
            <w:tcW w:w="2214" w:type="dxa"/>
          </w:tcPr>
          <w:p w14:paraId="454441D9" w14:textId="77777777" w:rsidR="000441F5" w:rsidRDefault="000441F5" w:rsidP="0038313A">
            <w:r>
              <w:t>Ventilation Control</w:t>
            </w:r>
          </w:p>
        </w:tc>
        <w:tc>
          <w:tcPr>
            <w:tcW w:w="1403" w:type="dxa"/>
          </w:tcPr>
          <w:p w14:paraId="669EF813" w14:textId="77777777" w:rsidR="000441F5" w:rsidRDefault="000441F5" w:rsidP="0038313A">
            <w:r>
              <w:t>A,C</w:t>
            </w:r>
          </w:p>
        </w:tc>
        <w:tc>
          <w:tcPr>
            <w:tcW w:w="1310" w:type="dxa"/>
          </w:tcPr>
          <w:p w14:paraId="7B9FCD5C" w14:textId="77777777" w:rsidR="000441F5" w:rsidRDefault="000441F5" w:rsidP="0038313A">
            <w:r>
              <w:t>12/31/2014</w:t>
            </w:r>
          </w:p>
        </w:tc>
        <w:tc>
          <w:tcPr>
            <w:tcW w:w="2476" w:type="dxa"/>
          </w:tcPr>
          <w:p w14:paraId="3C96482B" w14:textId="77777777" w:rsidR="000441F5" w:rsidRDefault="000441F5" w:rsidP="0038313A">
            <w:r>
              <w:t>Software, Power Systems, Wiring</w:t>
            </w:r>
          </w:p>
        </w:tc>
      </w:tr>
      <w:tr w:rsidR="000441F5" w14:paraId="304BC503" w14:textId="77777777" w:rsidTr="0038313A">
        <w:tc>
          <w:tcPr>
            <w:tcW w:w="829" w:type="dxa"/>
          </w:tcPr>
          <w:p w14:paraId="0CBC7848" w14:textId="77777777" w:rsidR="000441F5" w:rsidRDefault="000441F5" w:rsidP="0038313A"/>
        </w:tc>
        <w:tc>
          <w:tcPr>
            <w:tcW w:w="1118" w:type="dxa"/>
          </w:tcPr>
          <w:p w14:paraId="355F219F" w14:textId="77777777" w:rsidR="000441F5" w:rsidRDefault="000441F5" w:rsidP="0038313A">
            <w:r>
              <w:t>6.1</w:t>
            </w:r>
          </w:p>
        </w:tc>
        <w:tc>
          <w:tcPr>
            <w:tcW w:w="2214" w:type="dxa"/>
          </w:tcPr>
          <w:p w14:paraId="1D99A4D5" w14:textId="77777777" w:rsidR="000441F5" w:rsidRDefault="000441F5" w:rsidP="0038313A">
            <w:r>
              <w:t>Installing CO2 sensors</w:t>
            </w:r>
          </w:p>
        </w:tc>
        <w:tc>
          <w:tcPr>
            <w:tcW w:w="1403" w:type="dxa"/>
          </w:tcPr>
          <w:p w14:paraId="2A555194" w14:textId="77777777" w:rsidR="000441F5" w:rsidRDefault="000441F5" w:rsidP="0038313A">
            <w:r>
              <w:t>A</w:t>
            </w:r>
          </w:p>
        </w:tc>
        <w:tc>
          <w:tcPr>
            <w:tcW w:w="1310" w:type="dxa"/>
          </w:tcPr>
          <w:p w14:paraId="26275835" w14:textId="77777777" w:rsidR="000441F5" w:rsidRDefault="000441F5" w:rsidP="0038313A">
            <w:r>
              <w:t>12/2/2014</w:t>
            </w:r>
          </w:p>
        </w:tc>
        <w:tc>
          <w:tcPr>
            <w:tcW w:w="2476" w:type="dxa"/>
          </w:tcPr>
          <w:p w14:paraId="4E6FC0FF" w14:textId="77777777" w:rsidR="000441F5" w:rsidRDefault="000441F5" w:rsidP="0038313A">
            <w:r>
              <w:t>Power Systems, Wiring</w:t>
            </w:r>
          </w:p>
        </w:tc>
      </w:tr>
      <w:tr w:rsidR="000441F5" w14:paraId="201F942E" w14:textId="77777777" w:rsidTr="0038313A">
        <w:tc>
          <w:tcPr>
            <w:tcW w:w="829" w:type="dxa"/>
          </w:tcPr>
          <w:p w14:paraId="65D1DDC7" w14:textId="77777777" w:rsidR="000441F5" w:rsidRDefault="000441F5" w:rsidP="0038313A"/>
        </w:tc>
        <w:tc>
          <w:tcPr>
            <w:tcW w:w="1118" w:type="dxa"/>
          </w:tcPr>
          <w:p w14:paraId="3F360564" w14:textId="77777777" w:rsidR="000441F5" w:rsidRDefault="000441F5" w:rsidP="0038313A">
            <w:r>
              <w:t>6.2</w:t>
            </w:r>
          </w:p>
        </w:tc>
        <w:tc>
          <w:tcPr>
            <w:tcW w:w="2214" w:type="dxa"/>
          </w:tcPr>
          <w:p w14:paraId="1679AEF6" w14:textId="77777777" w:rsidR="000441F5" w:rsidRDefault="000441F5" w:rsidP="0038313A">
            <w:r>
              <w:t>Cooling of Buildings during Off-Peak Hours</w:t>
            </w:r>
          </w:p>
        </w:tc>
        <w:tc>
          <w:tcPr>
            <w:tcW w:w="1403" w:type="dxa"/>
          </w:tcPr>
          <w:p w14:paraId="5539E0D8" w14:textId="77777777" w:rsidR="000441F5" w:rsidRDefault="000441F5" w:rsidP="0038313A">
            <w:r>
              <w:t>A,C</w:t>
            </w:r>
          </w:p>
        </w:tc>
        <w:tc>
          <w:tcPr>
            <w:tcW w:w="1310" w:type="dxa"/>
          </w:tcPr>
          <w:p w14:paraId="28739144" w14:textId="77777777" w:rsidR="000441F5" w:rsidRDefault="000441F5" w:rsidP="0038313A">
            <w:r>
              <w:t>12/25/2014</w:t>
            </w:r>
          </w:p>
        </w:tc>
        <w:tc>
          <w:tcPr>
            <w:tcW w:w="2476" w:type="dxa"/>
          </w:tcPr>
          <w:p w14:paraId="7498AC86" w14:textId="77777777" w:rsidR="000441F5" w:rsidRDefault="000441F5" w:rsidP="0038313A">
            <w:r>
              <w:t>Software</w:t>
            </w:r>
          </w:p>
        </w:tc>
      </w:tr>
      <w:tr w:rsidR="000441F5" w14:paraId="3F062696" w14:textId="77777777" w:rsidTr="0038313A">
        <w:tc>
          <w:tcPr>
            <w:tcW w:w="829" w:type="dxa"/>
          </w:tcPr>
          <w:p w14:paraId="76847A28" w14:textId="77777777" w:rsidR="000441F5" w:rsidRDefault="000441F5" w:rsidP="0038313A"/>
        </w:tc>
        <w:tc>
          <w:tcPr>
            <w:tcW w:w="1118" w:type="dxa"/>
          </w:tcPr>
          <w:p w14:paraId="534F3B61" w14:textId="77777777" w:rsidR="000441F5" w:rsidRDefault="000441F5" w:rsidP="0038313A">
            <w:r>
              <w:t>6.2.1</w:t>
            </w:r>
          </w:p>
        </w:tc>
        <w:tc>
          <w:tcPr>
            <w:tcW w:w="2214" w:type="dxa"/>
          </w:tcPr>
          <w:p w14:paraId="21A5D2D4" w14:textId="77777777" w:rsidR="000441F5" w:rsidRDefault="000441F5" w:rsidP="0038313A">
            <w:r>
              <w:t>Monitoring Software</w:t>
            </w:r>
          </w:p>
        </w:tc>
        <w:tc>
          <w:tcPr>
            <w:tcW w:w="1403" w:type="dxa"/>
          </w:tcPr>
          <w:p w14:paraId="7195D9A4" w14:textId="77777777" w:rsidR="000441F5" w:rsidRDefault="000441F5" w:rsidP="0038313A">
            <w:r>
              <w:t>A,C</w:t>
            </w:r>
          </w:p>
        </w:tc>
        <w:tc>
          <w:tcPr>
            <w:tcW w:w="1310" w:type="dxa"/>
          </w:tcPr>
          <w:p w14:paraId="1CCB657C" w14:textId="77777777" w:rsidR="000441F5" w:rsidRDefault="000441F5" w:rsidP="0038313A">
            <w:r>
              <w:t>12/31/2014</w:t>
            </w:r>
          </w:p>
        </w:tc>
        <w:tc>
          <w:tcPr>
            <w:tcW w:w="2476" w:type="dxa"/>
          </w:tcPr>
          <w:p w14:paraId="42011818" w14:textId="77777777" w:rsidR="000441F5" w:rsidRDefault="000441F5" w:rsidP="0038313A">
            <w:r>
              <w:t>Software</w:t>
            </w:r>
          </w:p>
        </w:tc>
      </w:tr>
      <w:tr w:rsidR="000441F5" w14:paraId="10D4FF37" w14:textId="77777777" w:rsidTr="0038313A">
        <w:tc>
          <w:tcPr>
            <w:tcW w:w="829" w:type="dxa"/>
          </w:tcPr>
          <w:p w14:paraId="6A032879" w14:textId="77777777" w:rsidR="000441F5" w:rsidRDefault="000441F5" w:rsidP="0038313A">
            <w:r>
              <w:t>4</w:t>
            </w:r>
          </w:p>
        </w:tc>
        <w:tc>
          <w:tcPr>
            <w:tcW w:w="1118" w:type="dxa"/>
          </w:tcPr>
          <w:p w14:paraId="16349DF3" w14:textId="77777777" w:rsidR="000441F5" w:rsidRDefault="000441F5" w:rsidP="0038313A"/>
        </w:tc>
        <w:tc>
          <w:tcPr>
            <w:tcW w:w="2214" w:type="dxa"/>
          </w:tcPr>
          <w:p w14:paraId="7B9C2DA5" w14:textId="77777777" w:rsidR="000441F5" w:rsidRDefault="000441F5" w:rsidP="0038313A">
            <w:r>
              <w:t>Implementation</w:t>
            </w:r>
          </w:p>
        </w:tc>
        <w:tc>
          <w:tcPr>
            <w:tcW w:w="1403" w:type="dxa"/>
          </w:tcPr>
          <w:p w14:paraId="318FFFE3" w14:textId="77777777" w:rsidR="000441F5" w:rsidRDefault="000441F5" w:rsidP="0038313A">
            <w:r>
              <w:t>A,B,C,D</w:t>
            </w:r>
          </w:p>
        </w:tc>
        <w:tc>
          <w:tcPr>
            <w:tcW w:w="1310" w:type="dxa"/>
          </w:tcPr>
          <w:p w14:paraId="7C588559" w14:textId="77777777" w:rsidR="000441F5" w:rsidRDefault="000441F5" w:rsidP="0038313A">
            <w:r>
              <w:t>4/1/2015</w:t>
            </w:r>
          </w:p>
        </w:tc>
        <w:tc>
          <w:tcPr>
            <w:tcW w:w="2476" w:type="dxa"/>
          </w:tcPr>
          <w:p w14:paraId="6B009806" w14:textId="77777777" w:rsidR="000441F5" w:rsidRDefault="000441F5" w:rsidP="0038313A">
            <w:r>
              <w:t>Programming, Wiring, Simulation Software(SIMULINK), Power Systems</w:t>
            </w:r>
          </w:p>
        </w:tc>
      </w:tr>
      <w:tr w:rsidR="000441F5" w14:paraId="6467A996" w14:textId="77777777" w:rsidTr="0038313A">
        <w:tc>
          <w:tcPr>
            <w:tcW w:w="829" w:type="dxa"/>
          </w:tcPr>
          <w:p w14:paraId="564F9D26" w14:textId="77777777" w:rsidR="000441F5" w:rsidRDefault="000441F5" w:rsidP="0038313A"/>
        </w:tc>
        <w:tc>
          <w:tcPr>
            <w:tcW w:w="1118" w:type="dxa"/>
          </w:tcPr>
          <w:p w14:paraId="474C8F2C" w14:textId="77777777" w:rsidR="000441F5" w:rsidRDefault="000441F5" w:rsidP="0038313A">
            <w:r>
              <w:t>1</w:t>
            </w:r>
          </w:p>
        </w:tc>
        <w:tc>
          <w:tcPr>
            <w:tcW w:w="2214" w:type="dxa"/>
          </w:tcPr>
          <w:p w14:paraId="5F1D790D" w14:textId="77777777" w:rsidR="000441F5" w:rsidRDefault="000441F5" w:rsidP="0038313A">
            <w:r>
              <w:t>Simulation</w:t>
            </w:r>
          </w:p>
        </w:tc>
        <w:tc>
          <w:tcPr>
            <w:tcW w:w="1403" w:type="dxa"/>
          </w:tcPr>
          <w:p w14:paraId="08B9E169" w14:textId="77777777" w:rsidR="000441F5" w:rsidRDefault="000441F5" w:rsidP="0038313A">
            <w:r>
              <w:t>D</w:t>
            </w:r>
          </w:p>
        </w:tc>
        <w:tc>
          <w:tcPr>
            <w:tcW w:w="1310" w:type="dxa"/>
          </w:tcPr>
          <w:p w14:paraId="5E092C05" w14:textId="77777777" w:rsidR="000441F5" w:rsidRDefault="000441F5" w:rsidP="0038313A">
            <w:r>
              <w:t>1/31/2015</w:t>
            </w:r>
          </w:p>
        </w:tc>
        <w:tc>
          <w:tcPr>
            <w:tcW w:w="2476" w:type="dxa"/>
          </w:tcPr>
          <w:p w14:paraId="20EAA278" w14:textId="77777777" w:rsidR="000441F5" w:rsidRDefault="000441F5" w:rsidP="0038313A">
            <w:r>
              <w:t>SIMULINK</w:t>
            </w:r>
          </w:p>
        </w:tc>
      </w:tr>
      <w:tr w:rsidR="000441F5" w14:paraId="3BEEF9E1" w14:textId="77777777" w:rsidTr="0038313A">
        <w:tc>
          <w:tcPr>
            <w:tcW w:w="829" w:type="dxa"/>
          </w:tcPr>
          <w:p w14:paraId="77E1D115" w14:textId="77777777" w:rsidR="000441F5" w:rsidRDefault="000441F5" w:rsidP="0038313A"/>
        </w:tc>
        <w:tc>
          <w:tcPr>
            <w:tcW w:w="1118" w:type="dxa"/>
          </w:tcPr>
          <w:p w14:paraId="2D1EFA8E" w14:textId="77777777" w:rsidR="000441F5" w:rsidRDefault="000441F5" w:rsidP="0038313A">
            <w:r>
              <w:t>2</w:t>
            </w:r>
          </w:p>
        </w:tc>
        <w:tc>
          <w:tcPr>
            <w:tcW w:w="2214" w:type="dxa"/>
          </w:tcPr>
          <w:p w14:paraId="187EF108" w14:textId="77777777" w:rsidR="000441F5" w:rsidRDefault="000441F5" w:rsidP="0038313A">
            <w:r>
              <w:t>Review of Simulation</w:t>
            </w:r>
          </w:p>
        </w:tc>
        <w:tc>
          <w:tcPr>
            <w:tcW w:w="1403" w:type="dxa"/>
          </w:tcPr>
          <w:p w14:paraId="58F17268" w14:textId="77777777" w:rsidR="000441F5" w:rsidRDefault="000441F5" w:rsidP="0038313A">
            <w:r>
              <w:t>B,C,D</w:t>
            </w:r>
          </w:p>
        </w:tc>
        <w:tc>
          <w:tcPr>
            <w:tcW w:w="1310" w:type="dxa"/>
          </w:tcPr>
          <w:p w14:paraId="41BEE9F4" w14:textId="77777777" w:rsidR="000441F5" w:rsidRDefault="000441F5" w:rsidP="0038313A">
            <w:r>
              <w:t>2/5/2015</w:t>
            </w:r>
          </w:p>
        </w:tc>
        <w:tc>
          <w:tcPr>
            <w:tcW w:w="2476" w:type="dxa"/>
          </w:tcPr>
          <w:p w14:paraId="54221E3D" w14:textId="77777777" w:rsidR="000441F5" w:rsidRDefault="000441F5" w:rsidP="0038313A">
            <w:r>
              <w:t>Power Systems</w:t>
            </w:r>
          </w:p>
        </w:tc>
      </w:tr>
      <w:tr w:rsidR="000441F5" w14:paraId="1AC61EF4" w14:textId="77777777" w:rsidTr="0038313A">
        <w:tc>
          <w:tcPr>
            <w:tcW w:w="829" w:type="dxa"/>
          </w:tcPr>
          <w:p w14:paraId="59F4FFE8" w14:textId="77777777" w:rsidR="000441F5" w:rsidRDefault="000441F5" w:rsidP="0038313A"/>
        </w:tc>
        <w:tc>
          <w:tcPr>
            <w:tcW w:w="1118" w:type="dxa"/>
          </w:tcPr>
          <w:p w14:paraId="270A58F3" w14:textId="77777777" w:rsidR="000441F5" w:rsidRDefault="000441F5" w:rsidP="0038313A">
            <w:r>
              <w:t>3</w:t>
            </w:r>
          </w:p>
        </w:tc>
        <w:tc>
          <w:tcPr>
            <w:tcW w:w="2214" w:type="dxa"/>
          </w:tcPr>
          <w:p w14:paraId="53032ACF" w14:textId="77777777" w:rsidR="000441F5" w:rsidRDefault="000441F5" w:rsidP="0038313A">
            <w:r>
              <w:t>Physical Implementation</w:t>
            </w:r>
          </w:p>
        </w:tc>
        <w:tc>
          <w:tcPr>
            <w:tcW w:w="1403" w:type="dxa"/>
          </w:tcPr>
          <w:p w14:paraId="3B8E1A72" w14:textId="77777777" w:rsidR="000441F5" w:rsidRDefault="000441F5" w:rsidP="0038313A">
            <w:r>
              <w:t>A</w:t>
            </w:r>
          </w:p>
        </w:tc>
        <w:tc>
          <w:tcPr>
            <w:tcW w:w="1310" w:type="dxa"/>
          </w:tcPr>
          <w:p w14:paraId="559959AF" w14:textId="77777777" w:rsidR="000441F5" w:rsidRDefault="000441F5" w:rsidP="0038313A">
            <w:r>
              <w:t>4/1/2015</w:t>
            </w:r>
          </w:p>
        </w:tc>
        <w:tc>
          <w:tcPr>
            <w:tcW w:w="2476" w:type="dxa"/>
          </w:tcPr>
          <w:p w14:paraId="77127958" w14:textId="77777777" w:rsidR="000441F5" w:rsidRDefault="000441F5" w:rsidP="0038313A">
            <w:r>
              <w:t>Wiring, Power Systems</w:t>
            </w:r>
          </w:p>
        </w:tc>
      </w:tr>
      <w:tr w:rsidR="000441F5" w14:paraId="00E10D9B" w14:textId="77777777" w:rsidTr="0038313A">
        <w:tc>
          <w:tcPr>
            <w:tcW w:w="829" w:type="dxa"/>
          </w:tcPr>
          <w:p w14:paraId="3D9E4564" w14:textId="77777777" w:rsidR="000441F5" w:rsidRDefault="000441F5" w:rsidP="0038313A">
            <w:r>
              <w:t>5</w:t>
            </w:r>
          </w:p>
        </w:tc>
        <w:tc>
          <w:tcPr>
            <w:tcW w:w="1118" w:type="dxa"/>
          </w:tcPr>
          <w:p w14:paraId="7BD8E37E" w14:textId="77777777" w:rsidR="000441F5" w:rsidRDefault="000441F5" w:rsidP="0038313A"/>
        </w:tc>
        <w:tc>
          <w:tcPr>
            <w:tcW w:w="2214" w:type="dxa"/>
          </w:tcPr>
          <w:p w14:paraId="4A9C54A1" w14:textId="77777777" w:rsidR="000441F5" w:rsidRDefault="000441F5" w:rsidP="0038313A">
            <w:r>
              <w:t>Integration into Siemens System</w:t>
            </w:r>
          </w:p>
        </w:tc>
        <w:tc>
          <w:tcPr>
            <w:tcW w:w="1403" w:type="dxa"/>
          </w:tcPr>
          <w:p w14:paraId="6A678811" w14:textId="77777777" w:rsidR="000441F5" w:rsidRDefault="000441F5" w:rsidP="0038313A">
            <w:r>
              <w:t>B,C,D</w:t>
            </w:r>
          </w:p>
        </w:tc>
        <w:tc>
          <w:tcPr>
            <w:tcW w:w="1310" w:type="dxa"/>
          </w:tcPr>
          <w:p w14:paraId="20DBDD61" w14:textId="77777777" w:rsidR="000441F5" w:rsidRDefault="000441F5" w:rsidP="0038313A">
            <w:r>
              <w:t>3/17/2015</w:t>
            </w:r>
          </w:p>
        </w:tc>
        <w:tc>
          <w:tcPr>
            <w:tcW w:w="2476" w:type="dxa"/>
          </w:tcPr>
          <w:p w14:paraId="2DC8869D" w14:textId="77777777" w:rsidR="000441F5" w:rsidRDefault="000441F5" w:rsidP="0038313A">
            <w:r>
              <w:t>Electrician skills, Software Interfaces</w:t>
            </w:r>
          </w:p>
        </w:tc>
      </w:tr>
      <w:tr w:rsidR="000441F5" w14:paraId="2A13C18C" w14:textId="77777777" w:rsidTr="0038313A">
        <w:tc>
          <w:tcPr>
            <w:tcW w:w="829" w:type="dxa"/>
          </w:tcPr>
          <w:p w14:paraId="54D39B3F" w14:textId="77777777" w:rsidR="000441F5" w:rsidRDefault="000441F5" w:rsidP="0038313A"/>
        </w:tc>
        <w:tc>
          <w:tcPr>
            <w:tcW w:w="1118" w:type="dxa"/>
          </w:tcPr>
          <w:p w14:paraId="54F7929C" w14:textId="77777777" w:rsidR="000441F5" w:rsidRDefault="000441F5" w:rsidP="0038313A">
            <w:r>
              <w:t>1</w:t>
            </w:r>
          </w:p>
        </w:tc>
        <w:tc>
          <w:tcPr>
            <w:tcW w:w="2214" w:type="dxa"/>
          </w:tcPr>
          <w:p w14:paraId="38C03DFE" w14:textId="77777777" w:rsidR="000441F5" w:rsidRDefault="000441F5" w:rsidP="0038313A">
            <w:r>
              <w:t>Hardware Connections</w:t>
            </w:r>
          </w:p>
        </w:tc>
        <w:tc>
          <w:tcPr>
            <w:tcW w:w="1403" w:type="dxa"/>
          </w:tcPr>
          <w:p w14:paraId="42171283" w14:textId="77777777" w:rsidR="000441F5" w:rsidRDefault="000441F5" w:rsidP="0038313A">
            <w:r>
              <w:t>School-contracted electrician</w:t>
            </w:r>
          </w:p>
        </w:tc>
        <w:tc>
          <w:tcPr>
            <w:tcW w:w="1310" w:type="dxa"/>
          </w:tcPr>
          <w:p w14:paraId="0A2E123F" w14:textId="77777777" w:rsidR="000441F5" w:rsidRDefault="000441F5" w:rsidP="0038313A">
            <w:r>
              <w:t>3/1/2015</w:t>
            </w:r>
          </w:p>
        </w:tc>
        <w:tc>
          <w:tcPr>
            <w:tcW w:w="2476" w:type="dxa"/>
          </w:tcPr>
          <w:p w14:paraId="247EA885" w14:textId="77777777" w:rsidR="000441F5" w:rsidRDefault="000441F5" w:rsidP="0038313A">
            <w:r>
              <w:t>Electrician skills</w:t>
            </w:r>
          </w:p>
        </w:tc>
      </w:tr>
      <w:tr w:rsidR="000441F5" w14:paraId="39DBE0AF" w14:textId="77777777" w:rsidTr="0038313A">
        <w:tc>
          <w:tcPr>
            <w:tcW w:w="829" w:type="dxa"/>
          </w:tcPr>
          <w:p w14:paraId="52F4D96C" w14:textId="77777777" w:rsidR="000441F5" w:rsidRDefault="000441F5" w:rsidP="0038313A"/>
        </w:tc>
        <w:tc>
          <w:tcPr>
            <w:tcW w:w="1118" w:type="dxa"/>
          </w:tcPr>
          <w:p w14:paraId="1645DB9B" w14:textId="77777777" w:rsidR="000441F5" w:rsidRDefault="000441F5" w:rsidP="0038313A">
            <w:r>
              <w:t>2</w:t>
            </w:r>
          </w:p>
        </w:tc>
        <w:tc>
          <w:tcPr>
            <w:tcW w:w="2214" w:type="dxa"/>
          </w:tcPr>
          <w:p w14:paraId="110674D8" w14:textId="77777777" w:rsidR="000441F5" w:rsidRDefault="000441F5" w:rsidP="0038313A">
            <w:r>
              <w:t>Interface Hardware into Siemens System</w:t>
            </w:r>
          </w:p>
        </w:tc>
        <w:tc>
          <w:tcPr>
            <w:tcW w:w="1403" w:type="dxa"/>
          </w:tcPr>
          <w:p w14:paraId="3FBD4A66" w14:textId="77777777" w:rsidR="000441F5" w:rsidRDefault="000441F5" w:rsidP="0038313A">
            <w:r>
              <w:t>B,C</w:t>
            </w:r>
          </w:p>
        </w:tc>
        <w:tc>
          <w:tcPr>
            <w:tcW w:w="1310" w:type="dxa"/>
          </w:tcPr>
          <w:p w14:paraId="5BDC1347" w14:textId="77777777" w:rsidR="000441F5" w:rsidRDefault="000441F5" w:rsidP="0038313A">
            <w:r>
              <w:t>3/5/2015</w:t>
            </w:r>
          </w:p>
        </w:tc>
        <w:tc>
          <w:tcPr>
            <w:tcW w:w="2476" w:type="dxa"/>
          </w:tcPr>
          <w:p w14:paraId="24DC7E09" w14:textId="77777777" w:rsidR="000441F5" w:rsidRDefault="000441F5" w:rsidP="0038313A">
            <w:r>
              <w:t>Software Interfaces</w:t>
            </w:r>
          </w:p>
        </w:tc>
      </w:tr>
      <w:tr w:rsidR="000441F5" w14:paraId="6EE50BC5" w14:textId="77777777" w:rsidTr="0038313A">
        <w:tc>
          <w:tcPr>
            <w:tcW w:w="829" w:type="dxa"/>
          </w:tcPr>
          <w:p w14:paraId="43476301" w14:textId="77777777" w:rsidR="000441F5" w:rsidRDefault="000441F5" w:rsidP="0038313A"/>
        </w:tc>
        <w:tc>
          <w:tcPr>
            <w:tcW w:w="1118" w:type="dxa"/>
          </w:tcPr>
          <w:p w14:paraId="24ADF781" w14:textId="77777777" w:rsidR="000441F5" w:rsidRDefault="000441F5" w:rsidP="0038313A">
            <w:r>
              <w:t>3</w:t>
            </w:r>
          </w:p>
        </w:tc>
        <w:tc>
          <w:tcPr>
            <w:tcW w:w="2214" w:type="dxa"/>
          </w:tcPr>
          <w:p w14:paraId="40FCD70C" w14:textId="77777777" w:rsidR="000441F5" w:rsidRDefault="000441F5" w:rsidP="0038313A">
            <w:r>
              <w:t>Add extra controls software</w:t>
            </w:r>
          </w:p>
        </w:tc>
        <w:tc>
          <w:tcPr>
            <w:tcW w:w="1403" w:type="dxa"/>
          </w:tcPr>
          <w:p w14:paraId="3ED2B044" w14:textId="77777777" w:rsidR="000441F5" w:rsidRDefault="000441F5" w:rsidP="0038313A">
            <w:r>
              <w:t>C,D</w:t>
            </w:r>
          </w:p>
        </w:tc>
        <w:tc>
          <w:tcPr>
            <w:tcW w:w="1310" w:type="dxa"/>
          </w:tcPr>
          <w:p w14:paraId="33C0F06E" w14:textId="77777777" w:rsidR="000441F5" w:rsidRDefault="000441F5" w:rsidP="0038313A">
            <w:r>
              <w:t>3/17/2015</w:t>
            </w:r>
          </w:p>
        </w:tc>
        <w:tc>
          <w:tcPr>
            <w:tcW w:w="2476" w:type="dxa"/>
          </w:tcPr>
          <w:p w14:paraId="0BD469A1" w14:textId="77777777" w:rsidR="000441F5" w:rsidRDefault="000441F5" w:rsidP="0038313A">
            <w:r>
              <w:t>Software</w:t>
            </w:r>
          </w:p>
        </w:tc>
      </w:tr>
      <w:tr w:rsidR="000441F5" w14:paraId="3324CF2D" w14:textId="77777777" w:rsidTr="0038313A">
        <w:tc>
          <w:tcPr>
            <w:tcW w:w="829" w:type="dxa"/>
          </w:tcPr>
          <w:p w14:paraId="64016CF1" w14:textId="77777777" w:rsidR="000441F5" w:rsidRDefault="000441F5" w:rsidP="0038313A">
            <w:r>
              <w:t>6</w:t>
            </w:r>
          </w:p>
        </w:tc>
        <w:tc>
          <w:tcPr>
            <w:tcW w:w="1118" w:type="dxa"/>
          </w:tcPr>
          <w:p w14:paraId="25BD3471" w14:textId="77777777" w:rsidR="000441F5" w:rsidRDefault="000441F5" w:rsidP="0038313A"/>
        </w:tc>
        <w:tc>
          <w:tcPr>
            <w:tcW w:w="2214" w:type="dxa"/>
          </w:tcPr>
          <w:p w14:paraId="66919330" w14:textId="77777777" w:rsidR="000441F5" w:rsidRDefault="000441F5" w:rsidP="0038313A">
            <w:r>
              <w:t>Analysis</w:t>
            </w:r>
          </w:p>
        </w:tc>
        <w:tc>
          <w:tcPr>
            <w:tcW w:w="1403" w:type="dxa"/>
          </w:tcPr>
          <w:p w14:paraId="79C884DB" w14:textId="77777777" w:rsidR="000441F5" w:rsidRDefault="000441F5" w:rsidP="0038313A">
            <w:r>
              <w:t>A,B,D</w:t>
            </w:r>
          </w:p>
        </w:tc>
        <w:tc>
          <w:tcPr>
            <w:tcW w:w="1310" w:type="dxa"/>
          </w:tcPr>
          <w:p w14:paraId="1C9DBF65" w14:textId="77777777" w:rsidR="000441F5" w:rsidRDefault="000441F5" w:rsidP="0038313A">
            <w:r>
              <w:t>4/1/2015</w:t>
            </w:r>
          </w:p>
        </w:tc>
        <w:tc>
          <w:tcPr>
            <w:tcW w:w="2476" w:type="dxa"/>
          </w:tcPr>
          <w:p w14:paraId="6AC44681" w14:textId="77777777" w:rsidR="000441F5" w:rsidRDefault="000441F5" w:rsidP="0038313A">
            <w:r>
              <w:t xml:space="preserve">Data mining, Budgeting, </w:t>
            </w:r>
          </w:p>
          <w:p w14:paraId="06D1A147" w14:textId="77777777" w:rsidR="000441F5" w:rsidRDefault="000441F5" w:rsidP="0038313A">
            <w:r>
              <w:t>Environmental Science</w:t>
            </w:r>
          </w:p>
        </w:tc>
      </w:tr>
      <w:tr w:rsidR="000441F5" w14:paraId="17135D30" w14:textId="77777777" w:rsidTr="0038313A">
        <w:tc>
          <w:tcPr>
            <w:tcW w:w="829" w:type="dxa"/>
          </w:tcPr>
          <w:p w14:paraId="262CB589" w14:textId="77777777" w:rsidR="000441F5" w:rsidRDefault="000441F5" w:rsidP="0038313A"/>
        </w:tc>
        <w:tc>
          <w:tcPr>
            <w:tcW w:w="1118" w:type="dxa"/>
          </w:tcPr>
          <w:p w14:paraId="1C3D077D" w14:textId="77777777" w:rsidR="000441F5" w:rsidRDefault="000441F5" w:rsidP="0038313A">
            <w:r>
              <w:t>1</w:t>
            </w:r>
          </w:p>
        </w:tc>
        <w:tc>
          <w:tcPr>
            <w:tcW w:w="2214" w:type="dxa"/>
          </w:tcPr>
          <w:p w14:paraId="6C54FB28" w14:textId="77777777" w:rsidR="000441F5" w:rsidRDefault="000441F5" w:rsidP="0038313A">
            <w:r>
              <w:t>Economic Impact to University</w:t>
            </w:r>
          </w:p>
        </w:tc>
        <w:tc>
          <w:tcPr>
            <w:tcW w:w="1403" w:type="dxa"/>
          </w:tcPr>
          <w:p w14:paraId="133428F1" w14:textId="77777777" w:rsidR="000441F5" w:rsidRDefault="000441F5" w:rsidP="0038313A">
            <w:r>
              <w:t>A</w:t>
            </w:r>
          </w:p>
        </w:tc>
        <w:tc>
          <w:tcPr>
            <w:tcW w:w="1310" w:type="dxa"/>
          </w:tcPr>
          <w:p w14:paraId="53135F52" w14:textId="77777777" w:rsidR="000441F5" w:rsidRDefault="000441F5" w:rsidP="0038313A">
            <w:r>
              <w:t>1/15/2015</w:t>
            </w:r>
          </w:p>
        </w:tc>
        <w:tc>
          <w:tcPr>
            <w:tcW w:w="2476" w:type="dxa"/>
          </w:tcPr>
          <w:p w14:paraId="293CA85A" w14:textId="77777777" w:rsidR="000441F5" w:rsidRDefault="000441F5" w:rsidP="0038313A">
            <w:r>
              <w:t>Budgeting</w:t>
            </w:r>
          </w:p>
        </w:tc>
      </w:tr>
      <w:tr w:rsidR="000441F5" w14:paraId="27190D08" w14:textId="77777777" w:rsidTr="0038313A">
        <w:tc>
          <w:tcPr>
            <w:tcW w:w="829" w:type="dxa"/>
          </w:tcPr>
          <w:p w14:paraId="5CEAC1C5" w14:textId="77777777" w:rsidR="000441F5" w:rsidRDefault="000441F5" w:rsidP="0038313A"/>
        </w:tc>
        <w:tc>
          <w:tcPr>
            <w:tcW w:w="1118" w:type="dxa"/>
          </w:tcPr>
          <w:p w14:paraId="35187969" w14:textId="77777777" w:rsidR="000441F5" w:rsidRDefault="000441F5" w:rsidP="0038313A">
            <w:r>
              <w:t>2</w:t>
            </w:r>
          </w:p>
        </w:tc>
        <w:tc>
          <w:tcPr>
            <w:tcW w:w="2214" w:type="dxa"/>
          </w:tcPr>
          <w:p w14:paraId="06F678A1" w14:textId="77777777" w:rsidR="000441F5" w:rsidRDefault="000441F5" w:rsidP="0038313A">
            <w:r>
              <w:t>Future Savings</w:t>
            </w:r>
          </w:p>
        </w:tc>
        <w:tc>
          <w:tcPr>
            <w:tcW w:w="1403" w:type="dxa"/>
          </w:tcPr>
          <w:p w14:paraId="387E76E8" w14:textId="77777777" w:rsidR="000441F5" w:rsidRDefault="000441F5" w:rsidP="0038313A">
            <w:r>
              <w:t>B</w:t>
            </w:r>
          </w:p>
        </w:tc>
        <w:tc>
          <w:tcPr>
            <w:tcW w:w="1310" w:type="dxa"/>
          </w:tcPr>
          <w:p w14:paraId="66A46185" w14:textId="77777777" w:rsidR="000441F5" w:rsidRDefault="000441F5" w:rsidP="0038313A">
            <w:r>
              <w:t>1/17/2015</w:t>
            </w:r>
          </w:p>
        </w:tc>
        <w:tc>
          <w:tcPr>
            <w:tcW w:w="2476" w:type="dxa"/>
          </w:tcPr>
          <w:p w14:paraId="4B3E10D8" w14:textId="77777777" w:rsidR="000441F5" w:rsidRDefault="000441F5" w:rsidP="0038313A">
            <w:r>
              <w:t>Budgeting</w:t>
            </w:r>
          </w:p>
        </w:tc>
      </w:tr>
      <w:tr w:rsidR="000441F5" w14:paraId="0FE9CB0C" w14:textId="77777777" w:rsidTr="0038313A">
        <w:tc>
          <w:tcPr>
            <w:tcW w:w="829" w:type="dxa"/>
          </w:tcPr>
          <w:p w14:paraId="0715A83A" w14:textId="77777777" w:rsidR="000441F5" w:rsidRDefault="000441F5" w:rsidP="0038313A"/>
        </w:tc>
        <w:tc>
          <w:tcPr>
            <w:tcW w:w="1118" w:type="dxa"/>
          </w:tcPr>
          <w:p w14:paraId="64E37503" w14:textId="77777777" w:rsidR="000441F5" w:rsidRDefault="000441F5" w:rsidP="0038313A">
            <w:r>
              <w:t>3</w:t>
            </w:r>
          </w:p>
        </w:tc>
        <w:tc>
          <w:tcPr>
            <w:tcW w:w="2214" w:type="dxa"/>
          </w:tcPr>
          <w:p w14:paraId="050CD9EC" w14:textId="77777777" w:rsidR="000441F5" w:rsidRDefault="000441F5" w:rsidP="0038313A">
            <w:r>
              <w:t>Analyzing Environmental Impact</w:t>
            </w:r>
          </w:p>
        </w:tc>
        <w:tc>
          <w:tcPr>
            <w:tcW w:w="1403" w:type="dxa"/>
          </w:tcPr>
          <w:p w14:paraId="5910E070" w14:textId="77777777" w:rsidR="000441F5" w:rsidRDefault="000441F5" w:rsidP="0038313A">
            <w:r>
              <w:t>D</w:t>
            </w:r>
          </w:p>
        </w:tc>
        <w:tc>
          <w:tcPr>
            <w:tcW w:w="1310" w:type="dxa"/>
          </w:tcPr>
          <w:p w14:paraId="777F213E" w14:textId="77777777" w:rsidR="000441F5" w:rsidRDefault="000441F5" w:rsidP="0038313A">
            <w:r>
              <w:t>1/1/2015</w:t>
            </w:r>
          </w:p>
        </w:tc>
        <w:tc>
          <w:tcPr>
            <w:tcW w:w="2476" w:type="dxa"/>
          </w:tcPr>
          <w:p w14:paraId="632B51B0" w14:textId="77777777" w:rsidR="000441F5" w:rsidRDefault="000441F5" w:rsidP="0038313A">
            <w:r>
              <w:t>Environmental Science</w:t>
            </w:r>
          </w:p>
        </w:tc>
      </w:tr>
      <w:tr w:rsidR="000441F5" w14:paraId="6EB53396" w14:textId="77777777" w:rsidTr="0038313A">
        <w:tc>
          <w:tcPr>
            <w:tcW w:w="829" w:type="dxa"/>
          </w:tcPr>
          <w:p w14:paraId="171F3360" w14:textId="77777777" w:rsidR="000441F5" w:rsidRDefault="000441F5" w:rsidP="0038313A"/>
        </w:tc>
        <w:tc>
          <w:tcPr>
            <w:tcW w:w="1118" w:type="dxa"/>
          </w:tcPr>
          <w:p w14:paraId="23029D34" w14:textId="77777777" w:rsidR="000441F5" w:rsidRDefault="000441F5" w:rsidP="0038313A">
            <w:r>
              <w:t>4</w:t>
            </w:r>
          </w:p>
        </w:tc>
        <w:tc>
          <w:tcPr>
            <w:tcW w:w="2214" w:type="dxa"/>
          </w:tcPr>
          <w:p w14:paraId="365597A0" w14:textId="77777777" w:rsidR="000441F5" w:rsidRDefault="000441F5" w:rsidP="0038313A">
            <w:r>
              <w:t>Measure Efficiency of Installed System</w:t>
            </w:r>
          </w:p>
        </w:tc>
        <w:tc>
          <w:tcPr>
            <w:tcW w:w="1403" w:type="dxa"/>
          </w:tcPr>
          <w:p w14:paraId="0CA6B6C3" w14:textId="77777777" w:rsidR="000441F5" w:rsidRDefault="000441F5" w:rsidP="0038313A">
            <w:r>
              <w:t>A,B,D</w:t>
            </w:r>
          </w:p>
        </w:tc>
        <w:tc>
          <w:tcPr>
            <w:tcW w:w="1310" w:type="dxa"/>
          </w:tcPr>
          <w:p w14:paraId="72BDFDF3" w14:textId="77777777" w:rsidR="000441F5" w:rsidRDefault="000441F5" w:rsidP="0038313A">
            <w:r>
              <w:t>4/1/2015</w:t>
            </w:r>
          </w:p>
        </w:tc>
        <w:tc>
          <w:tcPr>
            <w:tcW w:w="2476" w:type="dxa"/>
          </w:tcPr>
          <w:p w14:paraId="7DC44C6F" w14:textId="77777777" w:rsidR="000441F5" w:rsidRDefault="000441F5" w:rsidP="0038313A">
            <w:r>
              <w:t>Data Mining</w:t>
            </w:r>
          </w:p>
        </w:tc>
      </w:tr>
      <w:tr w:rsidR="000441F5" w14:paraId="30525A6E" w14:textId="77777777" w:rsidTr="0038313A">
        <w:tc>
          <w:tcPr>
            <w:tcW w:w="829" w:type="dxa"/>
          </w:tcPr>
          <w:p w14:paraId="3888E5AC" w14:textId="77777777" w:rsidR="000441F5" w:rsidRDefault="000441F5" w:rsidP="0038313A">
            <w:r>
              <w:t>7</w:t>
            </w:r>
          </w:p>
        </w:tc>
        <w:tc>
          <w:tcPr>
            <w:tcW w:w="1118" w:type="dxa"/>
          </w:tcPr>
          <w:p w14:paraId="76DFCBC7" w14:textId="77777777" w:rsidR="000441F5" w:rsidRDefault="000441F5" w:rsidP="0038313A"/>
        </w:tc>
        <w:tc>
          <w:tcPr>
            <w:tcW w:w="2214" w:type="dxa"/>
          </w:tcPr>
          <w:p w14:paraId="02997866" w14:textId="77777777" w:rsidR="000441F5" w:rsidRDefault="000441F5" w:rsidP="0038313A">
            <w:r>
              <w:t>Documentation</w:t>
            </w:r>
          </w:p>
        </w:tc>
        <w:tc>
          <w:tcPr>
            <w:tcW w:w="1403" w:type="dxa"/>
          </w:tcPr>
          <w:p w14:paraId="54AC9222" w14:textId="77777777" w:rsidR="000441F5" w:rsidRDefault="000441F5" w:rsidP="0038313A">
            <w:r>
              <w:t>A,B,C,D</w:t>
            </w:r>
          </w:p>
        </w:tc>
        <w:tc>
          <w:tcPr>
            <w:tcW w:w="1310" w:type="dxa"/>
          </w:tcPr>
          <w:p w14:paraId="7B6EFB37" w14:textId="77777777" w:rsidR="000441F5" w:rsidRDefault="000441F5" w:rsidP="0038313A">
            <w:r>
              <w:t>4/5/2015</w:t>
            </w:r>
          </w:p>
        </w:tc>
        <w:tc>
          <w:tcPr>
            <w:tcW w:w="2476" w:type="dxa"/>
          </w:tcPr>
          <w:p w14:paraId="6BA86E28" w14:textId="77777777" w:rsidR="000441F5" w:rsidRDefault="000441F5" w:rsidP="0038313A">
            <w:r>
              <w:t>EE background,</w:t>
            </w:r>
          </w:p>
          <w:p w14:paraId="3796D411" w14:textId="77777777" w:rsidR="000441F5" w:rsidRDefault="000441F5" w:rsidP="0038313A">
            <w:r>
              <w:t>Programming(for psuedocode), Technical Writing</w:t>
            </w:r>
          </w:p>
        </w:tc>
      </w:tr>
      <w:tr w:rsidR="000441F5" w14:paraId="68AD9BBA" w14:textId="77777777" w:rsidTr="0038313A">
        <w:tc>
          <w:tcPr>
            <w:tcW w:w="829" w:type="dxa"/>
          </w:tcPr>
          <w:p w14:paraId="62640806" w14:textId="77777777" w:rsidR="000441F5" w:rsidRDefault="000441F5" w:rsidP="0038313A"/>
        </w:tc>
        <w:tc>
          <w:tcPr>
            <w:tcW w:w="1118" w:type="dxa"/>
          </w:tcPr>
          <w:p w14:paraId="3294B4C2" w14:textId="77777777" w:rsidR="000441F5" w:rsidRDefault="000441F5" w:rsidP="0038313A">
            <w:r>
              <w:t>1</w:t>
            </w:r>
          </w:p>
        </w:tc>
        <w:tc>
          <w:tcPr>
            <w:tcW w:w="2214" w:type="dxa"/>
          </w:tcPr>
          <w:p w14:paraId="0DE74382" w14:textId="77777777" w:rsidR="000441F5" w:rsidRDefault="000441F5" w:rsidP="0038313A">
            <w:r>
              <w:t>Course Reports</w:t>
            </w:r>
          </w:p>
        </w:tc>
        <w:tc>
          <w:tcPr>
            <w:tcW w:w="1403" w:type="dxa"/>
          </w:tcPr>
          <w:p w14:paraId="7C157B36" w14:textId="77777777" w:rsidR="000441F5" w:rsidRDefault="000441F5" w:rsidP="0038313A"/>
        </w:tc>
        <w:tc>
          <w:tcPr>
            <w:tcW w:w="1310" w:type="dxa"/>
          </w:tcPr>
          <w:p w14:paraId="5F24AE2B" w14:textId="77777777" w:rsidR="000441F5" w:rsidRDefault="000441F5" w:rsidP="0038313A">
            <w:r>
              <w:t>4/5/2015</w:t>
            </w:r>
          </w:p>
        </w:tc>
        <w:tc>
          <w:tcPr>
            <w:tcW w:w="2476" w:type="dxa"/>
          </w:tcPr>
          <w:p w14:paraId="1D3A8283" w14:textId="77777777" w:rsidR="000441F5" w:rsidRDefault="000441F5" w:rsidP="0038313A">
            <w:r>
              <w:t>Technical Writing, EE Background, Programming</w:t>
            </w:r>
          </w:p>
        </w:tc>
      </w:tr>
    </w:tbl>
    <w:p w14:paraId="673C1AFD" w14:textId="77777777" w:rsidR="000441F5" w:rsidRPr="00751726" w:rsidRDefault="000441F5" w:rsidP="000441F5"/>
    <w:p w14:paraId="07E455BF" w14:textId="77777777" w:rsidR="000441F5" w:rsidRDefault="000441F5" w:rsidP="000441F5"/>
    <w:p w14:paraId="5DBA4133" w14:textId="5247DA7A" w:rsidR="000441F5" w:rsidRDefault="000441F5" w:rsidP="000441F5">
      <w:pPr>
        <w:pStyle w:val="Heading1"/>
      </w:pPr>
    </w:p>
    <w:p w14:paraId="1A25ECC9" w14:textId="4D641FF0" w:rsidR="000441F5" w:rsidRPr="000441F5" w:rsidRDefault="000441F5" w:rsidP="000441F5">
      <w:r w:rsidRPr="009468E1">
        <w:rPr>
          <w:noProof/>
        </w:rPr>
        <w:drawing>
          <wp:inline distT="0" distB="0" distL="0" distR="0" wp14:anchorId="152A0EEF" wp14:editId="18CF33CA">
            <wp:extent cx="6267450" cy="4029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2259" cy="4045024"/>
                    </a:xfrm>
                    <a:prstGeom prst="rect">
                      <a:avLst/>
                    </a:prstGeom>
                    <a:noFill/>
                    <a:ln>
                      <a:noFill/>
                    </a:ln>
                  </pic:spPr>
                </pic:pic>
              </a:graphicData>
            </a:graphic>
          </wp:inline>
        </w:drawing>
      </w:r>
    </w:p>
    <w:p w14:paraId="00B89563" w14:textId="7CEEFBD8" w:rsidR="0061521C" w:rsidRPr="00341D3C" w:rsidRDefault="0061521C" w:rsidP="0061521C">
      <w:pPr>
        <w:pStyle w:val="Caption"/>
        <w:jc w:val="center"/>
        <w:rPr>
          <w:noProof/>
        </w:rPr>
      </w:pPr>
      <w:r>
        <w:t>Figure 15 – Original Gantt Chart</w:t>
      </w:r>
    </w:p>
    <w:p w14:paraId="7F2F10BA" w14:textId="77777777" w:rsidR="000441F5" w:rsidRDefault="000441F5" w:rsidP="000441F5"/>
    <w:p w14:paraId="3FF2762B" w14:textId="0BE1A312" w:rsidR="000441F5" w:rsidRPr="000441F5" w:rsidRDefault="000441F5" w:rsidP="000441F5">
      <w:r>
        <w:t xml:space="preserve">While it can easily be seen that the initial schedule estimates were extremely optimistic in certain areas, particularly regarding speed of component installation, we were able to shift our focus to better complete the goals that were possible given time constraints. This is an important part of every project in the real world, although schedules can dramatically shift, the consequences are much direr. The planning in question shows the trouble with naivety on completion time, and teaches the value in a good project planner and management team, so that design goals do not have to change.  </w:t>
      </w:r>
    </w:p>
    <w:p w14:paraId="638ABAE1" w14:textId="77777777" w:rsidR="000441F5" w:rsidRDefault="000441F5" w:rsidP="000441F5"/>
    <w:p w14:paraId="732A3759" w14:textId="77777777" w:rsidR="007C4D62" w:rsidRDefault="007C4D62" w:rsidP="000441F5"/>
    <w:p w14:paraId="359A3570" w14:textId="77777777" w:rsidR="007C4D62" w:rsidRDefault="007C4D62" w:rsidP="000441F5"/>
    <w:p w14:paraId="7800D6EF" w14:textId="77777777" w:rsidR="007C4D62" w:rsidRDefault="007C4D62" w:rsidP="000441F5"/>
    <w:p w14:paraId="0E9A721B" w14:textId="77777777" w:rsidR="007E4499" w:rsidRDefault="007E4499" w:rsidP="000441F5"/>
    <w:p w14:paraId="53429971" w14:textId="77777777" w:rsidR="007C4D62" w:rsidRPr="000441F5" w:rsidRDefault="007C4D62" w:rsidP="000441F5"/>
    <w:p w14:paraId="17175A77" w14:textId="7759D1E7" w:rsidR="001B6C5F" w:rsidRPr="005146F0" w:rsidRDefault="00A9302A" w:rsidP="00EC1A90">
      <w:pPr>
        <w:pStyle w:val="Heading1"/>
      </w:pPr>
      <w:bookmarkStart w:id="126" w:name="_Toc417035636"/>
      <w:r>
        <w:t>7</w:t>
      </w:r>
      <w:r w:rsidR="001B6C5F" w:rsidRPr="005146F0">
        <w:t xml:space="preserve"> Budget Estimate</w:t>
      </w:r>
      <w:bookmarkEnd w:id="126"/>
    </w:p>
    <w:p w14:paraId="75F64DA9" w14:textId="77777777" w:rsidR="001B6C5F" w:rsidRDefault="001B6C5F" w:rsidP="001B6C5F">
      <w:pPr>
        <w:rPr>
          <w:rFonts w:ascii="Calibri" w:eastAsia="Calibri" w:hAnsi="Calibri"/>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850"/>
        <w:gridCol w:w="851"/>
        <w:gridCol w:w="709"/>
        <w:gridCol w:w="992"/>
        <w:gridCol w:w="992"/>
        <w:gridCol w:w="851"/>
        <w:gridCol w:w="850"/>
        <w:gridCol w:w="851"/>
      </w:tblGrid>
      <w:tr w:rsidR="001B6C5F" w:rsidRPr="005146F0" w14:paraId="496FD841" w14:textId="77777777" w:rsidTr="00535EA1">
        <w:trPr>
          <w:trHeight w:val="900"/>
        </w:trPr>
        <w:tc>
          <w:tcPr>
            <w:tcW w:w="1526" w:type="dxa"/>
            <w:shd w:val="clear" w:color="000000" w:fill="5B9BD5"/>
            <w:vAlign w:val="bottom"/>
            <w:hideMark/>
          </w:tcPr>
          <w:p w14:paraId="050E42B6"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Item Description</w:t>
            </w:r>
          </w:p>
        </w:tc>
        <w:tc>
          <w:tcPr>
            <w:tcW w:w="1134" w:type="dxa"/>
            <w:shd w:val="clear" w:color="000000" w:fill="5B9BD5"/>
            <w:vAlign w:val="bottom"/>
            <w:hideMark/>
          </w:tcPr>
          <w:p w14:paraId="0F21EC6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Per Unit Construction Cost</w:t>
            </w:r>
          </w:p>
        </w:tc>
        <w:tc>
          <w:tcPr>
            <w:tcW w:w="850" w:type="dxa"/>
            <w:shd w:val="clear" w:color="000000" w:fill="5B9BD5"/>
            <w:vAlign w:val="bottom"/>
            <w:hideMark/>
          </w:tcPr>
          <w:p w14:paraId="2376EC4F"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Quantity</w:t>
            </w:r>
          </w:p>
        </w:tc>
        <w:tc>
          <w:tcPr>
            <w:tcW w:w="851" w:type="dxa"/>
            <w:shd w:val="clear" w:color="000000" w:fill="5B9BD5"/>
            <w:vAlign w:val="bottom"/>
            <w:hideMark/>
          </w:tcPr>
          <w:p w14:paraId="245451B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Cost</w:t>
            </w:r>
          </w:p>
        </w:tc>
        <w:tc>
          <w:tcPr>
            <w:tcW w:w="709" w:type="dxa"/>
            <w:shd w:val="clear" w:color="000000" w:fill="5B9BD5"/>
            <w:vAlign w:val="bottom"/>
            <w:hideMark/>
          </w:tcPr>
          <w:p w14:paraId="51CFAA1A"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p.u. kW Reduction</w:t>
            </w:r>
          </w:p>
        </w:tc>
        <w:tc>
          <w:tcPr>
            <w:tcW w:w="992" w:type="dxa"/>
            <w:shd w:val="clear" w:color="000000" w:fill="5B9BD5"/>
            <w:vAlign w:val="bottom"/>
            <w:hideMark/>
          </w:tcPr>
          <w:p w14:paraId="26BD925F"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kW Reduction</w:t>
            </w:r>
          </w:p>
        </w:tc>
        <w:tc>
          <w:tcPr>
            <w:tcW w:w="992" w:type="dxa"/>
            <w:shd w:val="clear" w:color="000000" w:fill="5B9BD5"/>
            <w:vAlign w:val="bottom"/>
            <w:hideMark/>
          </w:tcPr>
          <w:p w14:paraId="51A501B4"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Demand Charge Reduction</w:t>
            </w:r>
          </w:p>
        </w:tc>
        <w:tc>
          <w:tcPr>
            <w:tcW w:w="851" w:type="dxa"/>
            <w:shd w:val="clear" w:color="000000" w:fill="5B9BD5"/>
            <w:vAlign w:val="bottom"/>
            <w:hideMark/>
          </w:tcPr>
          <w:p w14:paraId="423F4343" w14:textId="77777777" w:rsidR="001B6C5F" w:rsidRPr="005146F0" w:rsidRDefault="001B6C5F" w:rsidP="00535EA1">
            <w:pPr>
              <w:tabs>
                <w:tab w:val="left" w:pos="730"/>
              </w:tabs>
              <w:rPr>
                <w:rFonts w:ascii="Calibri" w:hAnsi="Calibri"/>
                <w:color w:val="FFFFFF"/>
                <w:sz w:val="16"/>
                <w:szCs w:val="16"/>
                <w:lang w:val="en-GB" w:eastAsia="en-GB"/>
              </w:rPr>
            </w:pPr>
            <w:r w:rsidRPr="005146F0">
              <w:rPr>
                <w:rFonts w:ascii="Calibri" w:hAnsi="Calibri"/>
                <w:color w:val="FFFFFF"/>
                <w:sz w:val="16"/>
                <w:szCs w:val="16"/>
                <w:lang w:val="en-GB" w:eastAsia="en-GB"/>
              </w:rPr>
              <w:t>Kwh Savings per year</w:t>
            </w:r>
          </w:p>
        </w:tc>
        <w:tc>
          <w:tcPr>
            <w:tcW w:w="850" w:type="dxa"/>
            <w:shd w:val="clear" w:color="000000" w:fill="5B9BD5"/>
            <w:vAlign w:val="bottom"/>
            <w:hideMark/>
          </w:tcPr>
          <w:p w14:paraId="10043843"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 Savings</w:t>
            </w:r>
          </w:p>
        </w:tc>
        <w:tc>
          <w:tcPr>
            <w:tcW w:w="851" w:type="dxa"/>
            <w:shd w:val="clear" w:color="000000" w:fill="5B9BD5"/>
            <w:vAlign w:val="bottom"/>
            <w:hideMark/>
          </w:tcPr>
          <w:p w14:paraId="0CEF0A6E"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Simple Payback (Years)</w:t>
            </w:r>
          </w:p>
        </w:tc>
      </w:tr>
      <w:tr w:rsidR="001B6C5F" w:rsidRPr="005146F0" w14:paraId="16D6196D" w14:textId="77777777" w:rsidTr="00535EA1">
        <w:trPr>
          <w:trHeight w:val="300"/>
        </w:trPr>
        <w:tc>
          <w:tcPr>
            <w:tcW w:w="1526" w:type="dxa"/>
            <w:shd w:val="clear" w:color="auto" w:fill="auto"/>
            <w:noWrap/>
            <w:vAlign w:val="bottom"/>
            <w:hideMark/>
          </w:tcPr>
          <w:p w14:paraId="62C81B97"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Variable Frequency Drive (40 hp)</w:t>
            </w:r>
          </w:p>
        </w:tc>
        <w:tc>
          <w:tcPr>
            <w:tcW w:w="1134" w:type="dxa"/>
            <w:shd w:val="clear" w:color="auto" w:fill="auto"/>
            <w:noWrap/>
            <w:vAlign w:val="bottom"/>
          </w:tcPr>
          <w:p w14:paraId="31D751DD"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2C6C553E"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530EE9B7" w14:textId="77777777" w:rsidR="001B6C5F" w:rsidRPr="005146F0" w:rsidRDefault="001B6C5F" w:rsidP="00535EA1">
            <w:pPr>
              <w:jc w:val="right"/>
              <w:rPr>
                <w:rFonts w:ascii="Calibri" w:hAnsi="Calibri"/>
                <w:color w:val="000000"/>
                <w:sz w:val="16"/>
                <w:szCs w:val="16"/>
                <w:lang w:val="en-GB" w:eastAsia="en-GB"/>
              </w:rPr>
            </w:pPr>
          </w:p>
        </w:tc>
        <w:tc>
          <w:tcPr>
            <w:tcW w:w="709" w:type="dxa"/>
            <w:shd w:val="clear" w:color="auto" w:fill="auto"/>
            <w:noWrap/>
            <w:vAlign w:val="bottom"/>
            <w:hideMark/>
          </w:tcPr>
          <w:p w14:paraId="7E28E22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4.47</w:t>
            </w:r>
          </w:p>
        </w:tc>
        <w:tc>
          <w:tcPr>
            <w:tcW w:w="992" w:type="dxa"/>
            <w:shd w:val="clear" w:color="auto" w:fill="auto"/>
            <w:noWrap/>
            <w:vAlign w:val="bottom"/>
            <w:hideMark/>
          </w:tcPr>
          <w:p w14:paraId="0179CA3E"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8.94</w:t>
            </w:r>
          </w:p>
        </w:tc>
        <w:tc>
          <w:tcPr>
            <w:tcW w:w="992" w:type="dxa"/>
            <w:shd w:val="clear" w:color="auto" w:fill="auto"/>
            <w:noWrap/>
            <w:vAlign w:val="bottom"/>
            <w:hideMark/>
          </w:tcPr>
          <w:p w14:paraId="3850639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$49.75 </w:t>
            </w:r>
          </w:p>
        </w:tc>
        <w:tc>
          <w:tcPr>
            <w:tcW w:w="851" w:type="dxa"/>
            <w:shd w:val="clear" w:color="auto" w:fill="auto"/>
            <w:noWrap/>
            <w:vAlign w:val="bottom"/>
            <w:hideMark/>
          </w:tcPr>
          <w:p w14:paraId="7F09AB76"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$3,549 </w:t>
            </w:r>
          </w:p>
        </w:tc>
        <w:tc>
          <w:tcPr>
            <w:tcW w:w="850" w:type="dxa"/>
            <w:shd w:val="clear" w:color="auto" w:fill="auto"/>
            <w:noWrap/>
            <w:vAlign w:val="bottom"/>
            <w:hideMark/>
          </w:tcPr>
          <w:p w14:paraId="3103D317"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$4,146</w:t>
            </w:r>
            <w:r w:rsidRPr="005146F0">
              <w:rPr>
                <w:rFonts w:ascii="Calibri" w:hAnsi="Calibri"/>
                <w:color w:val="000000"/>
                <w:sz w:val="16"/>
                <w:szCs w:val="16"/>
                <w:lang w:val="en-GB" w:eastAsia="en-GB"/>
              </w:rPr>
              <w:t xml:space="preserve"> </w:t>
            </w:r>
          </w:p>
        </w:tc>
        <w:tc>
          <w:tcPr>
            <w:tcW w:w="851" w:type="dxa"/>
            <w:shd w:val="clear" w:color="auto" w:fill="auto"/>
            <w:noWrap/>
            <w:vAlign w:val="bottom"/>
          </w:tcPr>
          <w:p w14:paraId="7AC5F1B1"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r>
      <w:tr w:rsidR="001B6C5F" w:rsidRPr="005146F0" w14:paraId="3B2191F1" w14:textId="77777777" w:rsidTr="00535EA1">
        <w:trPr>
          <w:trHeight w:val="300"/>
        </w:trPr>
        <w:tc>
          <w:tcPr>
            <w:tcW w:w="1526" w:type="dxa"/>
            <w:shd w:val="clear" w:color="auto" w:fill="auto"/>
            <w:noWrap/>
            <w:vAlign w:val="bottom"/>
            <w:hideMark/>
          </w:tcPr>
          <w:p w14:paraId="2E9A2378"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Variable Frequency Drive (7 ½ hp)</w:t>
            </w:r>
          </w:p>
        </w:tc>
        <w:tc>
          <w:tcPr>
            <w:tcW w:w="1134" w:type="dxa"/>
            <w:shd w:val="clear" w:color="auto" w:fill="auto"/>
            <w:noWrap/>
            <w:vAlign w:val="bottom"/>
          </w:tcPr>
          <w:p w14:paraId="6A4F8743"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0804F8EC"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41CE3892" w14:textId="77777777" w:rsidR="001B6C5F" w:rsidRPr="005146F0" w:rsidRDefault="001B6C5F" w:rsidP="00535EA1">
            <w:pPr>
              <w:jc w:val="right"/>
              <w:rPr>
                <w:rFonts w:ascii="Calibri" w:hAnsi="Calibri"/>
                <w:color w:val="000000"/>
                <w:sz w:val="16"/>
                <w:szCs w:val="16"/>
                <w:lang w:val="en-GB" w:eastAsia="en-GB"/>
              </w:rPr>
            </w:pPr>
          </w:p>
        </w:tc>
        <w:tc>
          <w:tcPr>
            <w:tcW w:w="709" w:type="dxa"/>
            <w:shd w:val="clear" w:color="auto" w:fill="auto"/>
            <w:noWrap/>
            <w:vAlign w:val="bottom"/>
            <w:hideMark/>
          </w:tcPr>
          <w:p w14:paraId="1F5D13C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0.839</w:t>
            </w:r>
          </w:p>
        </w:tc>
        <w:tc>
          <w:tcPr>
            <w:tcW w:w="992" w:type="dxa"/>
            <w:shd w:val="clear" w:color="auto" w:fill="auto"/>
            <w:noWrap/>
            <w:vAlign w:val="bottom"/>
            <w:hideMark/>
          </w:tcPr>
          <w:p w14:paraId="50CC91D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1.68</w:t>
            </w:r>
          </w:p>
        </w:tc>
        <w:tc>
          <w:tcPr>
            <w:tcW w:w="992" w:type="dxa"/>
            <w:shd w:val="clear" w:color="auto" w:fill="auto"/>
            <w:noWrap/>
            <w:vAlign w:val="bottom"/>
            <w:hideMark/>
          </w:tcPr>
          <w:p w14:paraId="5304733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$9.34 </w:t>
            </w:r>
          </w:p>
        </w:tc>
        <w:tc>
          <w:tcPr>
            <w:tcW w:w="851" w:type="dxa"/>
            <w:shd w:val="clear" w:color="auto" w:fill="auto"/>
            <w:noWrap/>
            <w:vAlign w:val="bottom"/>
            <w:hideMark/>
          </w:tcPr>
          <w:p w14:paraId="6CC5246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$2,841 </w:t>
            </w:r>
          </w:p>
        </w:tc>
        <w:tc>
          <w:tcPr>
            <w:tcW w:w="850" w:type="dxa"/>
            <w:shd w:val="clear" w:color="auto" w:fill="auto"/>
            <w:noWrap/>
            <w:vAlign w:val="bottom"/>
            <w:hideMark/>
          </w:tcPr>
          <w:p w14:paraId="621357D1"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$2,954</w:t>
            </w:r>
            <w:r w:rsidRPr="005146F0">
              <w:rPr>
                <w:rFonts w:ascii="Calibri" w:hAnsi="Calibri"/>
                <w:color w:val="000000"/>
                <w:sz w:val="16"/>
                <w:szCs w:val="16"/>
                <w:lang w:val="en-GB" w:eastAsia="en-GB"/>
              </w:rPr>
              <w:t xml:space="preserve"> </w:t>
            </w:r>
          </w:p>
        </w:tc>
        <w:tc>
          <w:tcPr>
            <w:tcW w:w="851" w:type="dxa"/>
            <w:shd w:val="clear" w:color="auto" w:fill="auto"/>
            <w:noWrap/>
            <w:vAlign w:val="bottom"/>
          </w:tcPr>
          <w:p w14:paraId="1B1CCE43"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r>
      <w:tr w:rsidR="001B6C5F" w:rsidRPr="005146F0" w14:paraId="6BBF72A0" w14:textId="77777777" w:rsidTr="00535EA1">
        <w:trPr>
          <w:trHeight w:val="300"/>
        </w:trPr>
        <w:tc>
          <w:tcPr>
            <w:tcW w:w="1526" w:type="dxa"/>
            <w:shd w:val="clear" w:color="auto" w:fill="auto"/>
            <w:noWrap/>
            <w:vAlign w:val="bottom"/>
            <w:hideMark/>
          </w:tcPr>
          <w:p w14:paraId="11E8ADD5"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T8 LED Replacements</w:t>
            </w:r>
          </w:p>
        </w:tc>
        <w:tc>
          <w:tcPr>
            <w:tcW w:w="1134" w:type="dxa"/>
            <w:shd w:val="clear" w:color="auto" w:fill="auto"/>
            <w:noWrap/>
            <w:vAlign w:val="bottom"/>
            <w:hideMark/>
          </w:tcPr>
          <w:p w14:paraId="266191B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$20 </w:t>
            </w:r>
          </w:p>
        </w:tc>
        <w:tc>
          <w:tcPr>
            <w:tcW w:w="850" w:type="dxa"/>
            <w:shd w:val="clear" w:color="auto" w:fill="auto"/>
            <w:noWrap/>
            <w:vAlign w:val="bottom"/>
            <w:hideMark/>
          </w:tcPr>
          <w:p w14:paraId="081F919E"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4,742</w:t>
            </w:r>
          </w:p>
        </w:tc>
        <w:tc>
          <w:tcPr>
            <w:tcW w:w="851" w:type="dxa"/>
            <w:shd w:val="clear" w:color="auto" w:fill="auto"/>
            <w:noWrap/>
            <w:vAlign w:val="bottom"/>
            <w:hideMark/>
          </w:tcPr>
          <w:p w14:paraId="3E220B1A"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$94,840 </w:t>
            </w:r>
          </w:p>
        </w:tc>
        <w:tc>
          <w:tcPr>
            <w:tcW w:w="709" w:type="dxa"/>
            <w:shd w:val="clear" w:color="auto" w:fill="auto"/>
            <w:noWrap/>
            <w:vAlign w:val="bottom"/>
            <w:hideMark/>
          </w:tcPr>
          <w:p w14:paraId="3B10C0D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0.007</w:t>
            </w:r>
          </w:p>
        </w:tc>
        <w:tc>
          <w:tcPr>
            <w:tcW w:w="992" w:type="dxa"/>
            <w:shd w:val="clear" w:color="auto" w:fill="auto"/>
            <w:noWrap/>
            <w:vAlign w:val="bottom"/>
            <w:hideMark/>
          </w:tcPr>
          <w:p w14:paraId="0CC283C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33.19</w:t>
            </w:r>
          </w:p>
        </w:tc>
        <w:tc>
          <w:tcPr>
            <w:tcW w:w="992" w:type="dxa"/>
            <w:shd w:val="clear" w:color="auto" w:fill="auto"/>
            <w:noWrap/>
            <w:vAlign w:val="bottom"/>
            <w:hideMark/>
          </w:tcPr>
          <w:p w14:paraId="1D46E97A" w14:textId="77777777" w:rsidR="001B6C5F" w:rsidRPr="005146F0" w:rsidRDefault="001B6C5F" w:rsidP="00535EA1">
            <w:pPr>
              <w:jc w:val="right"/>
              <w:rPr>
                <w:rFonts w:ascii="Calibri" w:hAnsi="Calibri"/>
                <w:color w:val="000000"/>
                <w:sz w:val="16"/>
                <w:szCs w:val="16"/>
                <w:lang w:val="en-GB" w:eastAsia="en-GB"/>
              </w:rPr>
            </w:pPr>
            <w:r>
              <w:rPr>
                <w:rFonts w:ascii="Calibri" w:hAnsi="Calibri"/>
                <w:color w:val="000000"/>
                <w:sz w:val="16"/>
                <w:szCs w:val="16"/>
                <w:lang w:val="en-GB" w:eastAsia="en-GB"/>
              </w:rPr>
              <w:t>$370</w:t>
            </w:r>
            <w:r w:rsidRPr="005146F0">
              <w:rPr>
                <w:rFonts w:ascii="Calibri" w:hAnsi="Calibri"/>
                <w:color w:val="000000"/>
                <w:sz w:val="16"/>
                <w:szCs w:val="16"/>
                <w:lang w:val="en-GB" w:eastAsia="en-GB"/>
              </w:rPr>
              <w:t xml:space="preserve"> </w:t>
            </w:r>
          </w:p>
        </w:tc>
        <w:tc>
          <w:tcPr>
            <w:tcW w:w="851" w:type="dxa"/>
            <w:shd w:val="clear" w:color="auto" w:fill="auto"/>
            <w:noWrap/>
            <w:vAlign w:val="bottom"/>
            <w:hideMark/>
          </w:tcPr>
          <w:p w14:paraId="4477A1E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$9,111</w:t>
            </w:r>
          </w:p>
        </w:tc>
        <w:tc>
          <w:tcPr>
            <w:tcW w:w="850" w:type="dxa"/>
            <w:shd w:val="clear" w:color="auto" w:fill="auto"/>
            <w:noWrap/>
            <w:vAlign w:val="bottom"/>
            <w:hideMark/>
          </w:tcPr>
          <w:p w14:paraId="3C8BA1D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$13,54</w:t>
            </w:r>
            <w:r>
              <w:rPr>
                <w:rFonts w:ascii="Calibri" w:hAnsi="Calibri"/>
                <w:color w:val="000000"/>
                <w:sz w:val="16"/>
                <w:szCs w:val="16"/>
                <w:lang w:val="en-GB" w:eastAsia="en-GB"/>
              </w:rPr>
              <w:t>5</w:t>
            </w:r>
          </w:p>
        </w:tc>
        <w:tc>
          <w:tcPr>
            <w:tcW w:w="851" w:type="dxa"/>
            <w:shd w:val="clear" w:color="auto" w:fill="auto"/>
            <w:noWrap/>
            <w:vAlign w:val="bottom"/>
            <w:hideMark/>
          </w:tcPr>
          <w:p w14:paraId="53CC9D68"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7.00</w:t>
            </w:r>
          </w:p>
        </w:tc>
      </w:tr>
      <w:tr w:rsidR="001B6C5F" w:rsidRPr="005146F0" w14:paraId="6859801D" w14:textId="77777777" w:rsidTr="00535EA1">
        <w:trPr>
          <w:trHeight w:val="300"/>
        </w:trPr>
        <w:tc>
          <w:tcPr>
            <w:tcW w:w="1526" w:type="dxa"/>
            <w:shd w:val="clear" w:color="auto" w:fill="auto"/>
            <w:noWrap/>
            <w:vAlign w:val="bottom"/>
          </w:tcPr>
          <w:p w14:paraId="2A9D47C8"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Duct CO2 Sensors</w:t>
            </w:r>
          </w:p>
        </w:tc>
        <w:tc>
          <w:tcPr>
            <w:tcW w:w="1134" w:type="dxa"/>
            <w:shd w:val="clear" w:color="auto" w:fill="auto"/>
            <w:noWrap/>
            <w:vAlign w:val="bottom"/>
          </w:tcPr>
          <w:p w14:paraId="6ED78D9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$729 </w:t>
            </w:r>
          </w:p>
        </w:tc>
        <w:tc>
          <w:tcPr>
            <w:tcW w:w="850" w:type="dxa"/>
            <w:shd w:val="clear" w:color="auto" w:fill="auto"/>
            <w:noWrap/>
            <w:vAlign w:val="bottom"/>
          </w:tcPr>
          <w:p w14:paraId="5E607E39"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11</w:t>
            </w:r>
          </w:p>
        </w:tc>
        <w:tc>
          <w:tcPr>
            <w:tcW w:w="851" w:type="dxa"/>
            <w:shd w:val="clear" w:color="auto" w:fill="auto"/>
            <w:noWrap/>
            <w:vAlign w:val="bottom"/>
          </w:tcPr>
          <w:p w14:paraId="36D747E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 xml:space="preserve">$8,019 </w:t>
            </w:r>
          </w:p>
        </w:tc>
        <w:tc>
          <w:tcPr>
            <w:tcW w:w="709" w:type="dxa"/>
            <w:shd w:val="clear" w:color="auto" w:fill="auto"/>
            <w:noWrap/>
            <w:vAlign w:val="bottom"/>
          </w:tcPr>
          <w:p w14:paraId="7BEEDBD5"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157475F0" w14:textId="77777777" w:rsidR="001B6C5F" w:rsidRPr="005146F0" w:rsidRDefault="001B6C5F" w:rsidP="00535EA1">
            <w:pPr>
              <w:rPr>
                <w:sz w:val="16"/>
                <w:szCs w:val="16"/>
                <w:lang w:val="en-GB" w:eastAsia="en-GB"/>
              </w:rPr>
            </w:pPr>
          </w:p>
        </w:tc>
        <w:tc>
          <w:tcPr>
            <w:tcW w:w="992" w:type="dxa"/>
            <w:shd w:val="clear" w:color="auto" w:fill="auto"/>
            <w:noWrap/>
            <w:vAlign w:val="bottom"/>
          </w:tcPr>
          <w:p w14:paraId="2FDD3FE5" w14:textId="77777777" w:rsidR="001B6C5F" w:rsidRPr="005146F0" w:rsidRDefault="001B6C5F" w:rsidP="00535EA1">
            <w:pPr>
              <w:rPr>
                <w:sz w:val="16"/>
                <w:szCs w:val="16"/>
                <w:lang w:val="en-GB" w:eastAsia="en-GB"/>
              </w:rPr>
            </w:pPr>
          </w:p>
        </w:tc>
        <w:tc>
          <w:tcPr>
            <w:tcW w:w="851" w:type="dxa"/>
            <w:shd w:val="clear" w:color="auto" w:fill="auto"/>
            <w:noWrap/>
            <w:vAlign w:val="bottom"/>
          </w:tcPr>
          <w:p w14:paraId="55E90783" w14:textId="77777777" w:rsidR="001B6C5F" w:rsidRPr="005146F0" w:rsidRDefault="001B6C5F" w:rsidP="00535EA1">
            <w:pPr>
              <w:rPr>
                <w:sz w:val="16"/>
                <w:szCs w:val="16"/>
                <w:lang w:val="en-GB" w:eastAsia="en-GB"/>
              </w:rPr>
            </w:pPr>
          </w:p>
        </w:tc>
        <w:tc>
          <w:tcPr>
            <w:tcW w:w="850" w:type="dxa"/>
            <w:shd w:val="clear" w:color="auto" w:fill="auto"/>
            <w:noWrap/>
            <w:vAlign w:val="bottom"/>
          </w:tcPr>
          <w:p w14:paraId="67D205D4" w14:textId="77777777" w:rsidR="001B6C5F" w:rsidRPr="005146F0" w:rsidRDefault="001B6C5F" w:rsidP="00535EA1">
            <w:pPr>
              <w:jc w:val="right"/>
              <w:rPr>
                <w:sz w:val="16"/>
                <w:szCs w:val="16"/>
                <w:lang w:val="en-GB" w:eastAsia="en-GB"/>
              </w:rPr>
            </w:pPr>
          </w:p>
        </w:tc>
        <w:tc>
          <w:tcPr>
            <w:tcW w:w="851" w:type="dxa"/>
            <w:shd w:val="clear" w:color="auto" w:fill="auto"/>
            <w:noWrap/>
            <w:vAlign w:val="bottom"/>
          </w:tcPr>
          <w:p w14:paraId="7F367CAA" w14:textId="77777777" w:rsidR="001B6C5F" w:rsidRPr="005146F0" w:rsidRDefault="001B6C5F" w:rsidP="00535EA1">
            <w:pPr>
              <w:jc w:val="right"/>
              <w:rPr>
                <w:sz w:val="16"/>
                <w:szCs w:val="16"/>
                <w:lang w:val="en-GB" w:eastAsia="en-GB"/>
              </w:rPr>
            </w:pPr>
          </w:p>
        </w:tc>
      </w:tr>
      <w:tr w:rsidR="001B6C5F" w:rsidRPr="005146F0" w14:paraId="3F9C9395" w14:textId="77777777" w:rsidTr="00535EA1">
        <w:trPr>
          <w:trHeight w:val="300"/>
        </w:trPr>
        <w:tc>
          <w:tcPr>
            <w:tcW w:w="1526" w:type="dxa"/>
            <w:shd w:val="clear" w:color="auto" w:fill="auto"/>
            <w:noWrap/>
            <w:vAlign w:val="bottom"/>
          </w:tcPr>
          <w:p w14:paraId="4C94CA33"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WT Ultrasonic Room Sensors</w:t>
            </w:r>
          </w:p>
        </w:tc>
        <w:tc>
          <w:tcPr>
            <w:tcW w:w="1134" w:type="dxa"/>
            <w:shd w:val="clear" w:color="auto" w:fill="auto"/>
            <w:noWrap/>
            <w:vAlign w:val="bottom"/>
          </w:tcPr>
          <w:p w14:paraId="031DF56D"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$80</w:t>
            </w:r>
          </w:p>
        </w:tc>
        <w:tc>
          <w:tcPr>
            <w:tcW w:w="850" w:type="dxa"/>
            <w:shd w:val="clear" w:color="auto" w:fill="auto"/>
            <w:noWrap/>
            <w:vAlign w:val="bottom"/>
          </w:tcPr>
          <w:p w14:paraId="2F5D037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40</w:t>
            </w:r>
          </w:p>
        </w:tc>
        <w:tc>
          <w:tcPr>
            <w:tcW w:w="851" w:type="dxa"/>
            <w:shd w:val="clear" w:color="auto" w:fill="auto"/>
            <w:noWrap/>
            <w:vAlign w:val="bottom"/>
          </w:tcPr>
          <w:p w14:paraId="1E5B57F6"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$3,200</w:t>
            </w:r>
          </w:p>
        </w:tc>
        <w:tc>
          <w:tcPr>
            <w:tcW w:w="709" w:type="dxa"/>
            <w:shd w:val="clear" w:color="auto" w:fill="auto"/>
            <w:noWrap/>
            <w:vAlign w:val="bottom"/>
          </w:tcPr>
          <w:p w14:paraId="314A2D6B"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05BD2C6E" w14:textId="77777777" w:rsidR="001B6C5F" w:rsidRPr="005146F0" w:rsidRDefault="001B6C5F" w:rsidP="00535EA1">
            <w:pPr>
              <w:rPr>
                <w:sz w:val="16"/>
                <w:szCs w:val="16"/>
                <w:lang w:val="en-GB" w:eastAsia="en-GB"/>
              </w:rPr>
            </w:pPr>
          </w:p>
        </w:tc>
        <w:tc>
          <w:tcPr>
            <w:tcW w:w="992" w:type="dxa"/>
            <w:shd w:val="clear" w:color="auto" w:fill="auto"/>
            <w:noWrap/>
            <w:vAlign w:val="bottom"/>
          </w:tcPr>
          <w:p w14:paraId="455E212C" w14:textId="77777777" w:rsidR="001B6C5F" w:rsidRPr="005146F0" w:rsidRDefault="001B6C5F" w:rsidP="00535EA1">
            <w:pPr>
              <w:rPr>
                <w:sz w:val="16"/>
                <w:szCs w:val="16"/>
                <w:lang w:val="en-GB" w:eastAsia="en-GB"/>
              </w:rPr>
            </w:pPr>
          </w:p>
        </w:tc>
        <w:tc>
          <w:tcPr>
            <w:tcW w:w="851" w:type="dxa"/>
            <w:shd w:val="clear" w:color="auto" w:fill="auto"/>
            <w:noWrap/>
            <w:vAlign w:val="bottom"/>
          </w:tcPr>
          <w:p w14:paraId="472B6B14" w14:textId="77777777" w:rsidR="001B6C5F" w:rsidRPr="005146F0" w:rsidRDefault="001B6C5F" w:rsidP="00535EA1">
            <w:pPr>
              <w:rPr>
                <w:sz w:val="16"/>
                <w:szCs w:val="16"/>
                <w:lang w:val="en-GB" w:eastAsia="en-GB"/>
              </w:rPr>
            </w:pPr>
          </w:p>
        </w:tc>
        <w:tc>
          <w:tcPr>
            <w:tcW w:w="850" w:type="dxa"/>
            <w:shd w:val="clear" w:color="auto" w:fill="auto"/>
            <w:noWrap/>
            <w:vAlign w:val="bottom"/>
          </w:tcPr>
          <w:p w14:paraId="67B7ACCA" w14:textId="77777777" w:rsidR="001B6C5F" w:rsidRPr="005146F0" w:rsidRDefault="001B6C5F" w:rsidP="00535EA1">
            <w:pPr>
              <w:jc w:val="right"/>
              <w:rPr>
                <w:sz w:val="16"/>
                <w:szCs w:val="16"/>
                <w:lang w:val="en-GB" w:eastAsia="en-GB"/>
              </w:rPr>
            </w:pPr>
          </w:p>
        </w:tc>
        <w:tc>
          <w:tcPr>
            <w:tcW w:w="851" w:type="dxa"/>
            <w:shd w:val="clear" w:color="auto" w:fill="auto"/>
            <w:noWrap/>
            <w:vAlign w:val="bottom"/>
          </w:tcPr>
          <w:p w14:paraId="0C6CA903" w14:textId="77777777" w:rsidR="001B6C5F" w:rsidRPr="005146F0" w:rsidRDefault="001B6C5F" w:rsidP="00535EA1">
            <w:pPr>
              <w:jc w:val="right"/>
              <w:rPr>
                <w:sz w:val="16"/>
                <w:szCs w:val="16"/>
                <w:lang w:val="en-GB" w:eastAsia="en-GB"/>
              </w:rPr>
            </w:pPr>
          </w:p>
        </w:tc>
      </w:tr>
      <w:tr w:rsidR="001B6C5F" w:rsidRPr="005146F0" w14:paraId="282B6F42" w14:textId="77777777" w:rsidTr="00535EA1">
        <w:trPr>
          <w:trHeight w:val="300"/>
        </w:trPr>
        <w:tc>
          <w:tcPr>
            <w:tcW w:w="1526" w:type="dxa"/>
            <w:shd w:val="clear" w:color="auto" w:fill="auto"/>
            <w:noWrap/>
            <w:vAlign w:val="bottom"/>
          </w:tcPr>
          <w:p w14:paraId="74D69D82"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E-9611-2B25 Beam Sensors</w:t>
            </w:r>
          </w:p>
        </w:tc>
        <w:tc>
          <w:tcPr>
            <w:tcW w:w="1134" w:type="dxa"/>
            <w:shd w:val="clear" w:color="auto" w:fill="auto"/>
            <w:noWrap/>
            <w:vAlign w:val="bottom"/>
          </w:tcPr>
          <w:p w14:paraId="6865710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$50.00</w:t>
            </w:r>
          </w:p>
        </w:tc>
        <w:tc>
          <w:tcPr>
            <w:tcW w:w="850" w:type="dxa"/>
            <w:shd w:val="clear" w:color="auto" w:fill="auto"/>
            <w:noWrap/>
            <w:vAlign w:val="bottom"/>
          </w:tcPr>
          <w:p w14:paraId="16ADC322"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6</w:t>
            </w:r>
          </w:p>
        </w:tc>
        <w:tc>
          <w:tcPr>
            <w:tcW w:w="851" w:type="dxa"/>
            <w:shd w:val="clear" w:color="auto" w:fill="auto"/>
            <w:noWrap/>
            <w:vAlign w:val="bottom"/>
          </w:tcPr>
          <w:p w14:paraId="23239B90"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$300</w:t>
            </w:r>
          </w:p>
        </w:tc>
        <w:tc>
          <w:tcPr>
            <w:tcW w:w="709" w:type="dxa"/>
            <w:shd w:val="clear" w:color="auto" w:fill="auto"/>
            <w:noWrap/>
            <w:vAlign w:val="bottom"/>
          </w:tcPr>
          <w:p w14:paraId="28139D3C"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1383C9F0" w14:textId="77777777" w:rsidR="001B6C5F" w:rsidRPr="005146F0" w:rsidRDefault="001B6C5F" w:rsidP="00535EA1">
            <w:pPr>
              <w:rPr>
                <w:sz w:val="16"/>
                <w:szCs w:val="16"/>
                <w:lang w:val="en-GB" w:eastAsia="en-GB"/>
              </w:rPr>
            </w:pPr>
          </w:p>
        </w:tc>
        <w:tc>
          <w:tcPr>
            <w:tcW w:w="992" w:type="dxa"/>
            <w:shd w:val="clear" w:color="auto" w:fill="auto"/>
            <w:noWrap/>
            <w:vAlign w:val="bottom"/>
          </w:tcPr>
          <w:p w14:paraId="41E6A613" w14:textId="77777777" w:rsidR="001B6C5F" w:rsidRPr="005146F0" w:rsidRDefault="001B6C5F" w:rsidP="00535EA1">
            <w:pPr>
              <w:rPr>
                <w:sz w:val="16"/>
                <w:szCs w:val="16"/>
                <w:lang w:val="en-GB" w:eastAsia="en-GB"/>
              </w:rPr>
            </w:pPr>
          </w:p>
        </w:tc>
        <w:tc>
          <w:tcPr>
            <w:tcW w:w="851" w:type="dxa"/>
            <w:shd w:val="clear" w:color="auto" w:fill="auto"/>
            <w:noWrap/>
            <w:vAlign w:val="bottom"/>
          </w:tcPr>
          <w:p w14:paraId="487DEEFC" w14:textId="77777777" w:rsidR="001B6C5F" w:rsidRPr="005146F0" w:rsidRDefault="001B6C5F" w:rsidP="00535EA1">
            <w:pPr>
              <w:rPr>
                <w:sz w:val="16"/>
                <w:szCs w:val="16"/>
                <w:lang w:val="en-GB" w:eastAsia="en-GB"/>
              </w:rPr>
            </w:pPr>
          </w:p>
        </w:tc>
        <w:tc>
          <w:tcPr>
            <w:tcW w:w="850" w:type="dxa"/>
            <w:shd w:val="clear" w:color="auto" w:fill="auto"/>
            <w:noWrap/>
            <w:vAlign w:val="bottom"/>
          </w:tcPr>
          <w:p w14:paraId="22460959" w14:textId="77777777" w:rsidR="001B6C5F" w:rsidRPr="005146F0" w:rsidRDefault="001B6C5F" w:rsidP="00535EA1">
            <w:pPr>
              <w:rPr>
                <w:sz w:val="16"/>
                <w:szCs w:val="16"/>
                <w:lang w:val="en-GB" w:eastAsia="en-GB"/>
              </w:rPr>
            </w:pPr>
          </w:p>
        </w:tc>
        <w:tc>
          <w:tcPr>
            <w:tcW w:w="851" w:type="dxa"/>
            <w:shd w:val="clear" w:color="auto" w:fill="auto"/>
            <w:noWrap/>
            <w:vAlign w:val="bottom"/>
          </w:tcPr>
          <w:p w14:paraId="73E15FF7" w14:textId="77777777" w:rsidR="001B6C5F" w:rsidRPr="005146F0" w:rsidRDefault="001B6C5F" w:rsidP="00535EA1">
            <w:pPr>
              <w:rPr>
                <w:sz w:val="16"/>
                <w:szCs w:val="16"/>
                <w:lang w:val="en-GB" w:eastAsia="en-GB"/>
              </w:rPr>
            </w:pPr>
          </w:p>
        </w:tc>
      </w:tr>
      <w:tr w:rsidR="001B6C5F" w:rsidRPr="005146F0" w14:paraId="1D5644C2" w14:textId="77777777" w:rsidTr="00535EA1">
        <w:trPr>
          <w:trHeight w:val="300"/>
        </w:trPr>
        <w:tc>
          <w:tcPr>
            <w:tcW w:w="1526" w:type="dxa"/>
            <w:shd w:val="clear" w:color="auto" w:fill="auto"/>
            <w:noWrap/>
            <w:vAlign w:val="bottom"/>
          </w:tcPr>
          <w:p w14:paraId="2557F971" w14:textId="77777777" w:rsidR="001B6C5F" w:rsidRPr="005146F0" w:rsidRDefault="001B6C5F" w:rsidP="00535EA1">
            <w:pPr>
              <w:rPr>
                <w:rFonts w:ascii="Calibri" w:hAnsi="Calibri"/>
                <w:color w:val="000000"/>
                <w:sz w:val="16"/>
                <w:szCs w:val="16"/>
              </w:rPr>
            </w:pPr>
            <w:r w:rsidRPr="005146F0">
              <w:rPr>
                <w:rFonts w:ascii="Calibri" w:hAnsi="Calibri"/>
                <w:color w:val="000000"/>
                <w:sz w:val="16"/>
                <w:szCs w:val="16"/>
              </w:rPr>
              <w:t>MK7-B-CCF analog photon sensors</w:t>
            </w:r>
          </w:p>
        </w:tc>
        <w:tc>
          <w:tcPr>
            <w:tcW w:w="1134" w:type="dxa"/>
            <w:shd w:val="clear" w:color="auto" w:fill="auto"/>
            <w:noWrap/>
            <w:vAlign w:val="bottom"/>
          </w:tcPr>
          <w:p w14:paraId="3B091BF3"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$219</w:t>
            </w:r>
          </w:p>
        </w:tc>
        <w:tc>
          <w:tcPr>
            <w:tcW w:w="850" w:type="dxa"/>
            <w:shd w:val="clear" w:color="auto" w:fill="auto"/>
            <w:noWrap/>
            <w:vAlign w:val="bottom"/>
          </w:tcPr>
          <w:p w14:paraId="67820015"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2</w:t>
            </w:r>
          </w:p>
        </w:tc>
        <w:tc>
          <w:tcPr>
            <w:tcW w:w="851" w:type="dxa"/>
            <w:shd w:val="clear" w:color="auto" w:fill="auto"/>
            <w:noWrap/>
            <w:vAlign w:val="bottom"/>
          </w:tcPr>
          <w:p w14:paraId="014A186C"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$438</w:t>
            </w:r>
          </w:p>
        </w:tc>
        <w:tc>
          <w:tcPr>
            <w:tcW w:w="709" w:type="dxa"/>
            <w:shd w:val="clear" w:color="auto" w:fill="auto"/>
            <w:noWrap/>
            <w:vAlign w:val="bottom"/>
          </w:tcPr>
          <w:p w14:paraId="1297A534" w14:textId="77777777" w:rsidR="001B6C5F" w:rsidRPr="005146F0" w:rsidRDefault="001B6C5F" w:rsidP="00535EA1">
            <w:pPr>
              <w:jc w:val="right"/>
              <w:rPr>
                <w:rFonts w:ascii="Calibri" w:hAnsi="Calibri"/>
                <w:color w:val="000000"/>
                <w:sz w:val="16"/>
                <w:szCs w:val="16"/>
                <w:lang w:val="en-GB" w:eastAsia="en-GB"/>
              </w:rPr>
            </w:pPr>
          </w:p>
        </w:tc>
        <w:tc>
          <w:tcPr>
            <w:tcW w:w="992" w:type="dxa"/>
            <w:shd w:val="clear" w:color="auto" w:fill="auto"/>
            <w:noWrap/>
            <w:vAlign w:val="bottom"/>
          </w:tcPr>
          <w:p w14:paraId="5EA977AF" w14:textId="77777777" w:rsidR="001B6C5F" w:rsidRPr="005146F0" w:rsidRDefault="001B6C5F" w:rsidP="00535EA1">
            <w:pPr>
              <w:rPr>
                <w:sz w:val="16"/>
                <w:szCs w:val="16"/>
                <w:lang w:val="en-GB" w:eastAsia="en-GB"/>
              </w:rPr>
            </w:pPr>
          </w:p>
        </w:tc>
        <w:tc>
          <w:tcPr>
            <w:tcW w:w="992" w:type="dxa"/>
            <w:shd w:val="clear" w:color="auto" w:fill="auto"/>
            <w:noWrap/>
            <w:vAlign w:val="bottom"/>
          </w:tcPr>
          <w:p w14:paraId="266157F8" w14:textId="77777777" w:rsidR="001B6C5F" w:rsidRPr="005146F0" w:rsidRDefault="001B6C5F" w:rsidP="00535EA1">
            <w:pPr>
              <w:rPr>
                <w:sz w:val="16"/>
                <w:szCs w:val="16"/>
                <w:lang w:val="en-GB" w:eastAsia="en-GB"/>
              </w:rPr>
            </w:pPr>
          </w:p>
        </w:tc>
        <w:tc>
          <w:tcPr>
            <w:tcW w:w="851" w:type="dxa"/>
            <w:shd w:val="clear" w:color="auto" w:fill="auto"/>
            <w:noWrap/>
            <w:vAlign w:val="bottom"/>
          </w:tcPr>
          <w:p w14:paraId="7F7889B9" w14:textId="77777777" w:rsidR="001B6C5F" w:rsidRPr="005146F0" w:rsidRDefault="001B6C5F" w:rsidP="00535EA1">
            <w:pPr>
              <w:rPr>
                <w:sz w:val="16"/>
                <w:szCs w:val="16"/>
                <w:lang w:val="en-GB" w:eastAsia="en-GB"/>
              </w:rPr>
            </w:pPr>
          </w:p>
        </w:tc>
        <w:tc>
          <w:tcPr>
            <w:tcW w:w="850" w:type="dxa"/>
            <w:shd w:val="clear" w:color="auto" w:fill="auto"/>
            <w:noWrap/>
            <w:vAlign w:val="bottom"/>
          </w:tcPr>
          <w:p w14:paraId="4E488D18" w14:textId="77777777" w:rsidR="001B6C5F" w:rsidRPr="005146F0" w:rsidRDefault="001B6C5F" w:rsidP="00535EA1">
            <w:pPr>
              <w:rPr>
                <w:sz w:val="16"/>
                <w:szCs w:val="16"/>
                <w:lang w:val="en-GB" w:eastAsia="en-GB"/>
              </w:rPr>
            </w:pPr>
          </w:p>
        </w:tc>
        <w:tc>
          <w:tcPr>
            <w:tcW w:w="851" w:type="dxa"/>
            <w:shd w:val="clear" w:color="auto" w:fill="auto"/>
            <w:noWrap/>
            <w:vAlign w:val="bottom"/>
          </w:tcPr>
          <w:p w14:paraId="5059BA8B" w14:textId="77777777" w:rsidR="001B6C5F" w:rsidRPr="005146F0" w:rsidRDefault="001B6C5F" w:rsidP="00535EA1">
            <w:pPr>
              <w:rPr>
                <w:sz w:val="16"/>
                <w:szCs w:val="16"/>
                <w:lang w:val="en-GB" w:eastAsia="en-GB"/>
              </w:rPr>
            </w:pPr>
          </w:p>
        </w:tc>
      </w:tr>
      <w:tr w:rsidR="001B6C5F" w:rsidRPr="005146F0" w14:paraId="29DBEFB4" w14:textId="77777777" w:rsidTr="00535EA1">
        <w:trPr>
          <w:trHeight w:val="300"/>
        </w:trPr>
        <w:tc>
          <w:tcPr>
            <w:tcW w:w="1526" w:type="dxa"/>
            <w:shd w:val="clear" w:color="auto" w:fill="auto"/>
            <w:noWrap/>
            <w:vAlign w:val="bottom"/>
          </w:tcPr>
          <w:p w14:paraId="11988D49" w14:textId="77777777" w:rsidR="001B6C5F" w:rsidRPr="005146F0" w:rsidRDefault="001B6C5F" w:rsidP="00535EA1">
            <w:pPr>
              <w:rPr>
                <w:rFonts w:ascii="Calibri" w:hAnsi="Calibri"/>
                <w:color w:val="000000"/>
                <w:sz w:val="16"/>
                <w:szCs w:val="16"/>
                <w:lang w:val="en-GB" w:eastAsia="en-GB"/>
              </w:rPr>
            </w:pPr>
            <w:r w:rsidRPr="005146F0">
              <w:rPr>
                <w:rFonts w:ascii="Calibri" w:hAnsi="Calibri"/>
                <w:color w:val="000000"/>
                <w:sz w:val="16"/>
                <w:szCs w:val="16"/>
                <w:lang w:val="en-GB" w:eastAsia="en-GB"/>
              </w:rPr>
              <w:t>Sensor cost w/ Installation</w:t>
            </w:r>
          </w:p>
        </w:tc>
        <w:tc>
          <w:tcPr>
            <w:tcW w:w="1134" w:type="dxa"/>
            <w:shd w:val="clear" w:color="auto" w:fill="auto"/>
            <w:noWrap/>
            <w:vAlign w:val="bottom"/>
          </w:tcPr>
          <w:p w14:paraId="2470F5F3" w14:textId="77777777" w:rsidR="001B6C5F" w:rsidRPr="005146F0" w:rsidRDefault="001B6C5F" w:rsidP="00535EA1">
            <w:pPr>
              <w:jc w:val="right"/>
              <w:rPr>
                <w:rFonts w:ascii="Calibri" w:hAnsi="Calibri"/>
                <w:color w:val="000000"/>
                <w:sz w:val="16"/>
                <w:szCs w:val="16"/>
                <w:lang w:val="en-GB" w:eastAsia="en-GB"/>
              </w:rPr>
            </w:pPr>
          </w:p>
        </w:tc>
        <w:tc>
          <w:tcPr>
            <w:tcW w:w="850" w:type="dxa"/>
            <w:shd w:val="clear" w:color="auto" w:fill="auto"/>
            <w:noWrap/>
            <w:vAlign w:val="bottom"/>
          </w:tcPr>
          <w:p w14:paraId="1C98293F" w14:textId="77777777" w:rsidR="001B6C5F" w:rsidRPr="005146F0" w:rsidRDefault="001B6C5F" w:rsidP="00535EA1">
            <w:pPr>
              <w:jc w:val="right"/>
              <w:rPr>
                <w:rFonts w:ascii="Calibri" w:hAnsi="Calibri"/>
                <w:color w:val="000000"/>
                <w:sz w:val="16"/>
                <w:szCs w:val="16"/>
                <w:lang w:val="en-GB" w:eastAsia="en-GB"/>
              </w:rPr>
            </w:pPr>
          </w:p>
        </w:tc>
        <w:tc>
          <w:tcPr>
            <w:tcW w:w="851" w:type="dxa"/>
            <w:shd w:val="clear" w:color="auto" w:fill="auto"/>
            <w:noWrap/>
            <w:vAlign w:val="bottom"/>
          </w:tcPr>
          <w:p w14:paraId="147311AF"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$79,000</w:t>
            </w:r>
          </w:p>
        </w:tc>
        <w:tc>
          <w:tcPr>
            <w:tcW w:w="709" w:type="dxa"/>
            <w:shd w:val="clear" w:color="auto" w:fill="auto"/>
            <w:noWrap/>
            <w:vAlign w:val="bottom"/>
          </w:tcPr>
          <w:p w14:paraId="1D7A181B" w14:textId="77777777" w:rsidR="001B6C5F" w:rsidRPr="005146F0" w:rsidRDefault="001B6C5F" w:rsidP="00535EA1">
            <w:pPr>
              <w:jc w:val="right"/>
              <w:rPr>
                <w:rFonts w:ascii="Calibri" w:hAnsi="Calibri"/>
                <w:color w:val="000000"/>
                <w:sz w:val="16"/>
                <w:szCs w:val="16"/>
                <w:lang w:val="en-GB" w:eastAsia="en-GB"/>
              </w:rPr>
            </w:pPr>
            <w:r w:rsidRPr="005146F0">
              <w:rPr>
                <w:rFonts w:ascii="Calibri" w:hAnsi="Calibri"/>
                <w:color w:val="000000"/>
                <w:sz w:val="16"/>
                <w:szCs w:val="16"/>
                <w:lang w:val="en-GB" w:eastAsia="en-GB"/>
              </w:rPr>
              <w:t>N/A</w:t>
            </w:r>
          </w:p>
        </w:tc>
        <w:tc>
          <w:tcPr>
            <w:tcW w:w="992" w:type="dxa"/>
            <w:shd w:val="clear" w:color="auto" w:fill="auto"/>
            <w:noWrap/>
            <w:vAlign w:val="bottom"/>
          </w:tcPr>
          <w:p w14:paraId="6FFB79C1" w14:textId="77777777" w:rsidR="001B6C5F" w:rsidRPr="005146F0" w:rsidRDefault="001B6C5F" w:rsidP="00535EA1">
            <w:pPr>
              <w:jc w:val="right"/>
              <w:rPr>
                <w:sz w:val="16"/>
                <w:szCs w:val="16"/>
                <w:lang w:val="en-GB" w:eastAsia="en-GB"/>
              </w:rPr>
            </w:pPr>
            <w:r w:rsidRPr="005146F0">
              <w:rPr>
                <w:sz w:val="16"/>
                <w:szCs w:val="16"/>
                <w:lang w:val="en-GB" w:eastAsia="en-GB"/>
              </w:rPr>
              <w:t>29.2</w:t>
            </w:r>
          </w:p>
        </w:tc>
        <w:tc>
          <w:tcPr>
            <w:tcW w:w="992" w:type="dxa"/>
            <w:shd w:val="clear" w:color="auto" w:fill="auto"/>
            <w:noWrap/>
            <w:vAlign w:val="bottom"/>
          </w:tcPr>
          <w:p w14:paraId="1D7AD8ED" w14:textId="77777777" w:rsidR="001B6C5F" w:rsidRPr="005146F0" w:rsidRDefault="001B6C5F" w:rsidP="00535EA1">
            <w:pPr>
              <w:jc w:val="right"/>
              <w:rPr>
                <w:sz w:val="16"/>
                <w:szCs w:val="16"/>
                <w:lang w:val="en-GB" w:eastAsia="en-GB"/>
              </w:rPr>
            </w:pPr>
            <w:r w:rsidRPr="005146F0">
              <w:rPr>
                <w:sz w:val="16"/>
                <w:szCs w:val="16"/>
                <w:lang w:val="en-GB" w:eastAsia="en-GB"/>
              </w:rPr>
              <w:t>$325</w:t>
            </w:r>
          </w:p>
        </w:tc>
        <w:tc>
          <w:tcPr>
            <w:tcW w:w="851" w:type="dxa"/>
            <w:shd w:val="clear" w:color="auto" w:fill="auto"/>
            <w:noWrap/>
            <w:vAlign w:val="bottom"/>
          </w:tcPr>
          <w:p w14:paraId="0CE0C0A9" w14:textId="77777777" w:rsidR="001B6C5F" w:rsidRPr="005146F0" w:rsidRDefault="001B6C5F" w:rsidP="00535EA1">
            <w:pPr>
              <w:jc w:val="right"/>
              <w:rPr>
                <w:sz w:val="16"/>
                <w:szCs w:val="16"/>
                <w:lang w:val="en-GB" w:eastAsia="en-GB"/>
              </w:rPr>
            </w:pPr>
            <w:r w:rsidRPr="005146F0">
              <w:rPr>
                <w:sz w:val="16"/>
                <w:szCs w:val="16"/>
                <w:lang w:val="en-GB" w:eastAsia="en-GB"/>
              </w:rPr>
              <w:t>$8,01</w:t>
            </w:r>
            <w:r>
              <w:rPr>
                <w:sz w:val="16"/>
                <w:szCs w:val="16"/>
                <w:lang w:val="en-GB" w:eastAsia="en-GB"/>
              </w:rPr>
              <w:t>6</w:t>
            </w:r>
          </w:p>
        </w:tc>
        <w:tc>
          <w:tcPr>
            <w:tcW w:w="850" w:type="dxa"/>
            <w:shd w:val="clear" w:color="auto" w:fill="auto"/>
            <w:noWrap/>
            <w:vAlign w:val="bottom"/>
          </w:tcPr>
          <w:p w14:paraId="254BCE97" w14:textId="77777777" w:rsidR="001B6C5F" w:rsidRPr="005146F0" w:rsidRDefault="001B6C5F" w:rsidP="00535EA1">
            <w:pPr>
              <w:jc w:val="right"/>
              <w:rPr>
                <w:sz w:val="16"/>
                <w:szCs w:val="16"/>
                <w:lang w:val="en-GB" w:eastAsia="en-GB"/>
              </w:rPr>
            </w:pPr>
            <w:r w:rsidRPr="005146F0">
              <w:rPr>
                <w:sz w:val="16"/>
                <w:szCs w:val="16"/>
                <w:lang w:val="en-GB" w:eastAsia="en-GB"/>
              </w:rPr>
              <w:t>$11,91</w:t>
            </w:r>
            <w:r>
              <w:rPr>
                <w:sz w:val="16"/>
                <w:szCs w:val="16"/>
                <w:lang w:val="en-GB" w:eastAsia="en-GB"/>
              </w:rPr>
              <w:t>7</w:t>
            </w:r>
          </w:p>
        </w:tc>
        <w:tc>
          <w:tcPr>
            <w:tcW w:w="851" w:type="dxa"/>
            <w:shd w:val="clear" w:color="auto" w:fill="auto"/>
            <w:noWrap/>
            <w:vAlign w:val="bottom"/>
          </w:tcPr>
          <w:p w14:paraId="68413D5C" w14:textId="77777777" w:rsidR="001B6C5F" w:rsidRPr="005146F0" w:rsidRDefault="001B6C5F" w:rsidP="00535EA1">
            <w:pPr>
              <w:rPr>
                <w:sz w:val="16"/>
                <w:szCs w:val="16"/>
                <w:lang w:val="en-GB" w:eastAsia="en-GB"/>
              </w:rPr>
            </w:pPr>
            <w:r w:rsidRPr="005146F0">
              <w:rPr>
                <w:sz w:val="16"/>
                <w:szCs w:val="16"/>
                <w:lang w:val="en-GB" w:eastAsia="en-GB"/>
              </w:rPr>
              <w:t>6.63</w:t>
            </w:r>
          </w:p>
        </w:tc>
      </w:tr>
      <w:tr w:rsidR="001B6C5F" w:rsidRPr="005146F0" w14:paraId="21644AEF" w14:textId="77777777" w:rsidTr="00535EA1">
        <w:trPr>
          <w:trHeight w:val="300"/>
        </w:trPr>
        <w:tc>
          <w:tcPr>
            <w:tcW w:w="1526" w:type="dxa"/>
            <w:shd w:val="clear" w:color="000000" w:fill="5B9BD5"/>
            <w:noWrap/>
            <w:vAlign w:val="bottom"/>
            <w:hideMark/>
          </w:tcPr>
          <w:p w14:paraId="75879AD6"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Total</w:t>
            </w:r>
          </w:p>
        </w:tc>
        <w:tc>
          <w:tcPr>
            <w:tcW w:w="1134" w:type="dxa"/>
            <w:shd w:val="clear" w:color="000000" w:fill="5B9BD5"/>
            <w:noWrap/>
            <w:vAlign w:val="bottom"/>
            <w:hideMark/>
          </w:tcPr>
          <w:p w14:paraId="6E4C0AC3"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850" w:type="dxa"/>
            <w:shd w:val="clear" w:color="000000" w:fill="5B9BD5"/>
            <w:noWrap/>
            <w:vAlign w:val="bottom"/>
            <w:hideMark/>
          </w:tcPr>
          <w:p w14:paraId="7645C0F7"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851" w:type="dxa"/>
            <w:shd w:val="clear" w:color="000000" w:fill="5B9BD5"/>
            <w:noWrap/>
            <w:vAlign w:val="bottom"/>
            <w:hideMark/>
          </w:tcPr>
          <w:p w14:paraId="6D08B3BF"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$183,840</w:t>
            </w:r>
          </w:p>
        </w:tc>
        <w:tc>
          <w:tcPr>
            <w:tcW w:w="709" w:type="dxa"/>
            <w:shd w:val="clear" w:color="000000" w:fill="5B9BD5"/>
            <w:noWrap/>
            <w:vAlign w:val="bottom"/>
            <w:hideMark/>
          </w:tcPr>
          <w:p w14:paraId="01E49582" w14:textId="77777777" w:rsidR="001B6C5F" w:rsidRPr="005146F0" w:rsidRDefault="001B6C5F" w:rsidP="00535EA1">
            <w:pPr>
              <w:rPr>
                <w:rFonts w:ascii="Calibri" w:hAnsi="Calibri"/>
                <w:color w:val="FFFFFF"/>
                <w:sz w:val="16"/>
                <w:szCs w:val="16"/>
                <w:lang w:val="en-GB" w:eastAsia="en-GB"/>
              </w:rPr>
            </w:pPr>
            <w:r w:rsidRPr="005146F0">
              <w:rPr>
                <w:rFonts w:ascii="Calibri" w:hAnsi="Calibri"/>
                <w:color w:val="FFFFFF"/>
                <w:sz w:val="16"/>
                <w:szCs w:val="16"/>
                <w:lang w:val="en-GB" w:eastAsia="en-GB"/>
              </w:rPr>
              <w:t> </w:t>
            </w:r>
          </w:p>
        </w:tc>
        <w:tc>
          <w:tcPr>
            <w:tcW w:w="992" w:type="dxa"/>
            <w:shd w:val="clear" w:color="000000" w:fill="5B9BD5"/>
            <w:noWrap/>
            <w:vAlign w:val="bottom"/>
            <w:hideMark/>
          </w:tcPr>
          <w:p w14:paraId="39485E17"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73.01</w:t>
            </w:r>
          </w:p>
        </w:tc>
        <w:tc>
          <w:tcPr>
            <w:tcW w:w="992" w:type="dxa"/>
            <w:shd w:val="clear" w:color="000000" w:fill="5B9BD5"/>
            <w:noWrap/>
            <w:vAlign w:val="bottom"/>
            <w:hideMark/>
          </w:tcPr>
          <w:p w14:paraId="284E653C"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$1,26</w:t>
            </w:r>
            <w:r>
              <w:rPr>
                <w:rFonts w:ascii="Calibri" w:hAnsi="Calibri"/>
                <w:color w:val="FFFFFF"/>
                <w:sz w:val="16"/>
                <w:szCs w:val="16"/>
                <w:lang w:val="en-GB" w:eastAsia="en-GB"/>
              </w:rPr>
              <w:t>4</w:t>
            </w:r>
          </w:p>
        </w:tc>
        <w:tc>
          <w:tcPr>
            <w:tcW w:w="851" w:type="dxa"/>
            <w:shd w:val="clear" w:color="000000" w:fill="5B9BD5"/>
            <w:noWrap/>
            <w:vAlign w:val="bottom"/>
            <w:hideMark/>
          </w:tcPr>
          <w:p w14:paraId="628E8736"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$23,51</w:t>
            </w:r>
            <w:r>
              <w:rPr>
                <w:rFonts w:ascii="Calibri" w:hAnsi="Calibri"/>
                <w:color w:val="FFFFFF"/>
                <w:sz w:val="16"/>
                <w:szCs w:val="16"/>
                <w:lang w:val="en-GB" w:eastAsia="en-GB"/>
              </w:rPr>
              <w:t>7</w:t>
            </w:r>
          </w:p>
        </w:tc>
        <w:tc>
          <w:tcPr>
            <w:tcW w:w="850" w:type="dxa"/>
            <w:shd w:val="clear" w:color="000000" w:fill="5B9BD5"/>
            <w:noWrap/>
            <w:vAlign w:val="bottom"/>
            <w:hideMark/>
          </w:tcPr>
          <w:p w14:paraId="10E60959"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32,5</w:t>
            </w:r>
            <w:r>
              <w:rPr>
                <w:rFonts w:ascii="Calibri" w:hAnsi="Calibri"/>
                <w:color w:val="FFFFFF"/>
                <w:sz w:val="16"/>
                <w:szCs w:val="16"/>
                <w:lang w:val="en-GB" w:eastAsia="en-GB"/>
              </w:rPr>
              <w:t>60</w:t>
            </w:r>
          </w:p>
        </w:tc>
        <w:tc>
          <w:tcPr>
            <w:tcW w:w="851" w:type="dxa"/>
            <w:shd w:val="clear" w:color="000000" w:fill="5B9BD5"/>
            <w:noWrap/>
            <w:vAlign w:val="bottom"/>
            <w:hideMark/>
          </w:tcPr>
          <w:p w14:paraId="64014FEE" w14:textId="77777777" w:rsidR="001B6C5F" w:rsidRPr="005146F0" w:rsidRDefault="001B6C5F" w:rsidP="00535EA1">
            <w:pPr>
              <w:jc w:val="right"/>
              <w:rPr>
                <w:rFonts w:ascii="Calibri" w:hAnsi="Calibri"/>
                <w:color w:val="FFFFFF"/>
                <w:sz w:val="16"/>
                <w:szCs w:val="16"/>
                <w:lang w:val="en-GB" w:eastAsia="en-GB"/>
              </w:rPr>
            </w:pPr>
            <w:r w:rsidRPr="005146F0">
              <w:rPr>
                <w:rFonts w:ascii="Calibri" w:hAnsi="Calibri"/>
                <w:color w:val="FFFFFF"/>
                <w:sz w:val="16"/>
                <w:szCs w:val="16"/>
                <w:lang w:val="en-GB" w:eastAsia="en-GB"/>
              </w:rPr>
              <w:t>5.65</w:t>
            </w:r>
          </w:p>
        </w:tc>
      </w:tr>
    </w:tbl>
    <w:p w14:paraId="1F9B74C3" w14:textId="77777777" w:rsidR="001B6C5F" w:rsidRPr="005146F0" w:rsidRDefault="001B6C5F" w:rsidP="001B6C5F">
      <w:pPr>
        <w:rPr>
          <w:rFonts w:ascii="Calibri" w:eastAsia="Calibri" w:hAnsi="Calibri"/>
          <w:sz w:val="12"/>
          <w:szCs w:val="12"/>
        </w:rPr>
      </w:pPr>
    </w:p>
    <w:p w14:paraId="29DB30B0" w14:textId="77777777" w:rsidR="001B6C5F" w:rsidRPr="005146F0" w:rsidRDefault="001B6C5F" w:rsidP="001B6C5F">
      <w:pPr>
        <w:rPr>
          <w:rFonts w:ascii="Calibri" w:eastAsia="Calibri" w:hAnsi="Calibri"/>
        </w:rPr>
      </w:pPr>
    </w:p>
    <w:p w14:paraId="4338DBD9" w14:textId="60B10A7E" w:rsidR="00E3171B" w:rsidRDefault="001B6C5F" w:rsidP="00D9229E">
      <w:pPr>
        <w:rPr>
          <w:rFonts w:ascii="Calibri" w:eastAsia="Calibri" w:hAnsi="Calibri"/>
        </w:rPr>
      </w:pPr>
      <w:r w:rsidRPr="005146F0">
        <w:rPr>
          <w:rFonts w:ascii="Calibri" w:eastAsia="Calibri" w:hAnsi="Calibri"/>
        </w:rPr>
        <w:t>The numbers for estimated savings from motion sensor</w:t>
      </w:r>
      <w:r w:rsidR="00D9229E">
        <w:rPr>
          <w:rFonts w:ascii="Calibri" w:eastAsia="Calibri" w:hAnsi="Calibri"/>
        </w:rPr>
        <w:t xml:space="preserve"> installation are taken from motion data from Dirac, where a population study over two weeks gave us the savings for the 1</w:t>
      </w:r>
      <w:r w:rsidR="00D9229E" w:rsidRPr="00D9229E">
        <w:rPr>
          <w:rFonts w:ascii="Calibri" w:eastAsia="Calibri" w:hAnsi="Calibri"/>
          <w:vertAlign w:val="superscript"/>
        </w:rPr>
        <w:t>st</w:t>
      </w:r>
      <w:r w:rsidR="00D9229E">
        <w:rPr>
          <w:rFonts w:ascii="Calibri" w:eastAsia="Calibri" w:hAnsi="Calibri"/>
        </w:rPr>
        <w:t xml:space="preserve"> and 2</w:t>
      </w:r>
      <w:r w:rsidR="00D9229E" w:rsidRPr="00D9229E">
        <w:rPr>
          <w:rFonts w:ascii="Calibri" w:eastAsia="Calibri" w:hAnsi="Calibri"/>
          <w:vertAlign w:val="superscript"/>
        </w:rPr>
        <w:t>nd</w:t>
      </w:r>
      <w:r w:rsidR="00D9229E">
        <w:rPr>
          <w:rFonts w:ascii="Calibri" w:eastAsia="Calibri" w:hAnsi="Calibri"/>
        </w:rPr>
        <w:t xml:space="preserve"> story of the building, which we extrapolated to the third floor as well. </w:t>
      </w:r>
      <w:r w:rsidR="0038313A">
        <w:rPr>
          <w:rFonts w:ascii="Calibri" w:eastAsia="Calibri" w:hAnsi="Calibri"/>
        </w:rPr>
        <w:t xml:space="preserve">We found a 30% total downtime for lighting, which seems reasonable over a given period of time. Although there are busier periods, this amount seems like a relatively conservative estimate due to the fact that the library is closed to the general public from 1AM-8AM weekdays, and longer weekends. Also not included is the long periods of time over summer in which the library will remain unoccupied.  </w:t>
      </w:r>
      <w:r w:rsidR="00D9229E">
        <w:rPr>
          <w:rFonts w:ascii="Calibri" w:eastAsia="Calibri" w:hAnsi="Calibri"/>
        </w:rPr>
        <w:t>Light</w:t>
      </w:r>
      <w:r w:rsidRPr="005146F0">
        <w:rPr>
          <w:rFonts w:ascii="Calibri" w:eastAsia="Calibri" w:hAnsi="Calibri"/>
        </w:rPr>
        <w:t xml:space="preserve"> sensors</w:t>
      </w:r>
      <w:r w:rsidR="0038313A">
        <w:rPr>
          <w:rFonts w:ascii="Calibri" w:eastAsia="Calibri" w:hAnsi="Calibri"/>
        </w:rPr>
        <w:t xml:space="preserve"> also</w:t>
      </w:r>
      <w:r w:rsidRPr="005146F0">
        <w:rPr>
          <w:rFonts w:ascii="Calibri" w:eastAsia="Calibri" w:hAnsi="Calibri"/>
        </w:rPr>
        <w:t xml:space="preserve"> </w:t>
      </w:r>
      <w:r w:rsidR="00D9229E">
        <w:rPr>
          <w:rFonts w:ascii="Calibri" w:eastAsia="Calibri" w:hAnsi="Calibri"/>
        </w:rPr>
        <w:t xml:space="preserve">have yet to be installed, which </w:t>
      </w:r>
      <w:r w:rsidRPr="005146F0">
        <w:rPr>
          <w:rFonts w:ascii="Calibri" w:eastAsia="Calibri" w:hAnsi="Calibri"/>
        </w:rPr>
        <w:t>will enable lights to dim near windows when the sun is out, reducing dema</w:t>
      </w:r>
      <w:r w:rsidR="00D9229E">
        <w:rPr>
          <w:rFonts w:ascii="Calibri" w:eastAsia="Calibri" w:hAnsi="Calibri"/>
        </w:rPr>
        <w:t xml:space="preserve">nd during peak hours. </w:t>
      </w:r>
      <w:r w:rsidR="0038313A">
        <w:rPr>
          <w:rFonts w:ascii="Calibri" w:eastAsia="Calibri" w:hAnsi="Calibri"/>
        </w:rPr>
        <w:t>Altogether e</w:t>
      </w:r>
      <w:r w:rsidR="00D9229E">
        <w:rPr>
          <w:rFonts w:ascii="Calibri" w:eastAsia="Calibri" w:hAnsi="Calibri"/>
        </w:rPr>
        <w:t xml:space="preserve">ven if </w:t>
      </w:r>
      <w:r w:rsidR="0038313A">
        <w:rPr>
          <w:rFonts w:ascii="Calibri" w:eastAsia="Calibri" w:hAnsi="Calibri"/>
        </w:rPr>
        <w:t xml:space="preserve">overall </w:t>
      </w:r>
      <w:r w:rsidR="00D9229E">
        <w:rPr>
          <w:rFonts w:ascii="Calibri" w:eastAsia="Calibri" w:hAnsi="Calibri"/>
        </w:rPr>
        <w:t>traffic in Dirac continues to rise due to  the January installation of a Starbucks, our numbers are still well above expectations, and we should be able to save the school a substantial amount of money.</w:t>
      </w:r>
    </w:p>
    <w:p w14:paraId="4F586114" w14:textId="77777777" w:rsidR="00D9229E" w:rsidRDefault="00D9229E" w:rsidP="00D9229E">
      <w:pPr>
        <w:rPr>
          <w:rFonts w:ascii="Calibri" w:eastAsia="Calibri" w:hAnsi="Calibri"/>
        </w:rPr>
      </w:pPr>
    </w:p>
    <w:p w14:paraId="0C9116EF" w14:textId="102A3447" w:rsidR="00D9229E" w:rsidRDefault="00D9229E" w:rsidP="00D9229E">
      <w:pPr>
        <w:rPr>
          <w:rFonts w:ascii="Calibri" w:eastAsia="Calibri" w:hAnsi="Calibri"/>
        </w:rPr>
      </w:pPr>
      <w:r>
        <w:rPr>
          <w:rFonts w:ascii="Calibri" w:eastAsia="Calibri" w:hAnsi="Calibri"/>
        </w:rPr>
        <w:t>Our original budget estimate is as follows</w:t>
      </w:r>
    </w:p>
    <w:tbl>
      <w:tblPr>
        <w:tblStyle w:val="TableGrid"/>
        <w:tblW w:w="0" w:type="auto"/>
        <w:tblLook w:val="04A0" w:firstRow="1" w:lastRow="0" w:firstColumn="1" w:lastColumn="0" w:noHBand="0" w:noVBand="1"/>
      </w:tblPr>
      <w:tblGrid>
        <w:gridCol w:w="2337"/>
        <w:gridCol w:w="2337"/>
        <w:gridCol w:w="2338"/>
        <w:gridCol w:w="2338"/>
      </w:tblGrid>
      <w:tr w:rsidR="00D9229E" w14:paraId="58CEE2F4" w14:textId="77777777" w:rsidTr="00D9229E">
        <w:tc>
          <w:tcPr>
            <w:tcW w:w="2337" w:type="dxa"/>
          </w:tcPr>
          <w:p w14:paraId="3E243F51" w14:textId="77777777" w:rsidR="00D9229E" w:rsidRPr="00E31EC7" w:rsidRDefault="00D9229E" w:rsidP="00D9229E">
            <w:pPr>
              <w:rPr>
                <w:b/>
              </w:rPr>
            </w:pPr>
            <w:r w:rsidRPr="00E31EC7">
              <w:rPr>
                <w:b/>
              </w:rPr>
              <w:t>Personnel</w:t>
            </w:r>
          </w:p>
        </w:tc>
        <w:tc>
          <w:tcPr>
            <w:tcW w:w="2337" w:type="dxa"/>
          </w:tcPr>
          <w:p w14:paraId="0F9DD0C2" w14:textId="77777777" w:rsidR="00D9229E" w:rsidRDefault="00D9229E" w:rsidP="00D9229E">
            <w:r>
              <w:t>Cost/unit</w:t>
            </w:r>
          </w:p>
        </w:tc>
        <w:tc>
          <w:tcPr>
            <w:tcW w:w="2338" w:type="dxa"/>
          </w:tcPr>
          <w:p w14:paraId="345E5D25" w14:textId="77777777" w:rsidR="00D9229E" w:rsidRDefault="00D9229E" w:rsidP="00D9229E">
            <w:r>
              <w:t>Total Units</w:t>
            </w:r>
          </w:p>
        </w:tc>
        <w:tc>
          <w:tcPr>
            <w:tcW w:w="2338" w:type="dxa"/>
          </w:tcPr>
          <w:p w14:paraId="232836E6" w14:textId="77777777" w:rsidR="00D9229E" w:rsidRDefault="00D9229E" w:rsidP="00D9229E">
            <w:r>
              <w:t>Total Cost</w:t>
            </w:r>
          </w:p>
        </w:tc>
      </w:tr>
      <w:tr w:rsidR="00D9229E" w14:paraId="76145F09" w14:textId="77777777" w:rsidTr="00D9229E">
        <w:tc>
          <w:tcPr>
            <w:tcW w:w="2337" w:type="dxa"/>
          </w:tcPr>
          <w:p w14:paraId="13E59CD6" w14:textId="77777777" w:rsidR="00D9229E" w:rsidRDefault="00D9229E" w:rsidP="00D9229E">
            <w:r>
              <w:t>Matthew Streich</w:t>
            </w:r>
          </w:p>
        </w:tc>
        <w:tc>
          <w:tcPr>
            <w:tcW w:w="2337" w:type="dxa"/>
          </w:tcPr>
          <w:p w14:paraId="6ABE6A52" w14:textId="77777777" w:rsidR="00D9229E" w:rsidRDefault="00D9229E" w:rsidP="00D9229E">
            <w:r>
              <w:t>$30/hr</w:t>
            </w:r>
          </w:p>
        </w:tc>
        <w:tc>
          <w:tcPr>
            <w:tcW w:w="2338" w:type="dxa"/>
          </w:tcPr>
          <w:p w14:paraId="2601CEEA" w14:textId="77777777" w:rsidR="00D9229E" w:rsidRDefault="00D9229E" w:rsidP="00D9229E">
            <w:r>
              <w:t>360</w:t>
            </w:r>
          </w:p>
        </w:tc>
        <w:tc>
          <w:tcPr>
            <w:tcW w:w="2338" w:type="dxa"/>
          </w:tcPr>
          <w:p w14:paraId="2E6BBBE7" w14:textId="77777777" w:rsidR="00D9229E" w:rsidRDefault="00D9229E" w:rsidP="00D9229E">
            <w:r>
              <w:t>$10,800</w:t>
            </w:r>
          </w:p>
        </w:tc>
      </w:tr>
      <w:tr w:rsidR="00D9229E" w14:paraId="25B8F373" w14:textId="77777777" w:rsidTr="00D9229E">
        <w:tc>
          <w:tcPr>
            <w:tcW w:w="2337" w:type="dxa"/>
          </w:tcPr>
          <w:p w14:paraId="068EDF79" w14:textId="77777777" w:rsidR="00D9229E" w:rsidRDefault="00D9229E" w:rsidP="00D9229E">
            <w:r>
              <w:t>Patrick Dawson</w:t>
            </w:r>
          </w:p>
        </w:tc>
        <w:tc>
          <w:tcPr>
            <w:tcW w:w="2337" w:type="dxa"/>
          </w:tcPr>
          <w:p w14:paraId="321FDA88" w14:textId="77777777" w:rsidR="00D9229E" w:rsidRDefault="00D9229E" w:rsidP="00D9229E">
            <w:r>
              <w:t>$30/hr</w:t>
            </w:r>
          </w:p>
        </w:tc>
        <w:tc>
          <w:tcPr>
            <w:tcW w:w="2338" w:type="dxa"/>
          </w:tcPr>
          <w:p w14:paraId="0B0F6861" w14:textId="77777777" w:rsidR="00D9229E" w:rsidRDefault="00D9229E" w:rsidP="00D9229E">
            <w:r>
              <w:t>360</w:t>
            </w:r>
          </w:p>
        </w:tc>
        <w:tc>
          <w:tcPr>
            <w:tcW w:w="2338" w:type="dxa"/>
          </w:tcPr>
          <w:p w14:paraId="692403F6" w14:textId="77777777" w:rsidR="00D9229E" w:rsidRDefault="00D9229E" w:rsidP="00D9229E">
            <w:r>
              <w:t>$10,800</w:t>
            </w:r>
          </w:p>
        </w:tc>
      </w:tr>
      <w:tr w:rsidR="00D9229E" w14:paraId="2C6FAC93" w14:textId="77777777" w:rsidTr="00D9229E">
        <w:tc>
          <w:tcPr>
            <w:tcW w:w="2337" w:type="dxa"/>
          </w:tcPr>
          <w:p w14:paraId="436038A7" w14:textId="77777777" w:rsidR="00D9229E" w:rsidRDefault="00D9229E" w:rsidP="00D9229E">
            <w:r>
              <w:t>David Gonsoulin</w:t>
            </w:r>
          </w:p>
        </w:tc>
        <w:tc>
          <w:tcPr>
            <w:tcW w:w="2337" w:type="dxa"/>
          </w:tcPr>
          <w:p w14:paraId="5D6A2925" w14:textId="77777777" w:rsidR="00D9229E" w:rsidRDefault="00D9229E" w:rsidP="00D9229E">
            <w:r>
              <w:t>$30/hr</w:t>
            </w:r>
          </w:p>
        </w:tc>
        <w:tc>
          <w:tcPr>
            <w:tcW w:w="2338" w:type="dxa"/>
          </w:tcPr>
          <w:p w14:paraId="4CB95F69" w14:textId="77777777" w:rsidR="00D9229E" w:rsidRDefault="00D9229E" w:rsidP="00D9229E">
            <w:r>
              <w:t>360</w:t>
            </w:r>
          </w:p>
        </w:tc>
        <w:tc>
          <w:tcPr>
            <w:tcW w:w="2338" w:type="dxa"/>
          </w:tcPr>
          <w:p w14:paraId="7E8E195B" w14:textId="77777777" w:rsidR="00D9229E" w:rsidRDefault="00D9229E" w:rsidP="00D9229E">
            <w:r>
              <w:t>$10,800</w:t>
            </w:r>
          </w:p>
        </w:tc>
      </w:tr>
      <w:tr w:rsidR="00D9229E" w14:paraId="34F4D0FF" w14:textId="77777777" w:rsidTr="00D9229E">
        <w:tc>
          <w:tcPr>
            <w:tcW w:w="2337" w:type="dxa"/>
          </w:tcPr>
          <w:p w14:paraId="533C4843" w14:textId="77777777" w:rsidR="00D9229E" w:rsidRDefault="00D9229E" w:rsidP="00D9229E">
            <w:r>
              <w:t>Dallas Perkins</w:t>
            </w:r>
          </w:p>
        </w:tc>
        <w:tc>
          <w:tcPr>
            <w:tcW w:w="2337" w:type="dxa"/>
          </w:tcPr>
          <w:p w14:paraId="4AAD0968" w14:textId="77777777" w:rsidR="00D9229E" w:rsidRDefault="00D9229E" w:rsidP="00D9229E">
            <w:r>
              <w:t>$30/hr</w:t>
            </w:r>
          </w:p>
        </w:tc>
        <w:tc>
          <w:tcPr>
            <w:tcW w:w="2338" w:type="dxa"/>
          </w:tcPr>
          <w:p w14:paraId="6B4EB72A" w14:textId="77777777" w:rsidR="00D9229E" w:rsidRDefault="00D9229E" w:rsidP="00D9229E">
            <w:r>
              <w:t>360</w:t>
            </w:r>
          </w:p>
        </w:tc>
        <w:tc>
          <w:tcPr>
            <w:tcW w:w="2338" w:type="dxa"/>
          </w:tcPr>
          <w:p w14:paraId="45D5C509" w14:textId="77777777" w:rsidR="00D9229E" w:rsidRDefault="00D9229E" w:rsidP="00D9229E">
            <w:r>
              <w:t>$10,800</w:t>
            </w:r>
          </w:p>
        </w:tc>
      </w:tr>
      <w:tr w:rsidR="00D9229E" w14:paraId="2FB706D6" w14:textId="77777777" w:rsidTr="00D9229E">
        <w:tc>
          <w:tcPr>
            <w:tcW w:w="2337" w:type="dxa"/>
          </w:tcPr>
          <w:p w14:paraId="2F02A19A" w14:textId="77777777" w:rsidR="00D9229E" w:rsidRDefault="00D9229E" w:rsidP="00D9229E">
            <w:r>
              <w:t>Electrician</w:t>
            </w:r>
          </w:p>
        </w:tc>
        <w:tc>
          <w:tcPr>
            <w:tcW w:w="2337" w:type="dxa"/>
          </w:tcPr>
          <w:p w14:paraId="12FE580E" w14:textId="77777777" w:rsidR="00D9229E" w:rsidRDefault="00D9229E" w:rsidP="00D9229E">
            <w:r>
              <w:t>$60/hr</w:t>
            </w:r>
          </w:p>
        </w:tc>
        <w:tc>
          <w:tcPr>
            <w:tcW w:w="2338" w:type="dxa"/>
          </w:tcPr>
          <w:p w14:paraId="4284D306" w14:textId="77777777" w:rsidR="00D9229E" w:rsidRDefault="00D9229E" w:rsidP="00D9229E">
            <w:r>
              <w:t>50</w:t>
            </w:r>
          </w:p>
        </w:tc>
        <w:tc>
          <w:tcPr>
            <w:tcW w:w="2338" w:type="dxa"/>
          </w:tcPr>
          <w:p w14:paraId="7CA06105" w14:textId="77777777" w:rsidR="00D9229E" w:rsidRDefault="00D9229E" w:rsidP="00D9229E">
            <w:r>
              <w:t>$3,000</w:t>
            </w:r>
          </w:p>
        </w:tc>
      </w:tr>
      <w:tr w:rsidR="00D9229E" w14:paraId="364E1B61" w14:textId="77777777" w:rsidTr="00D9229E">
        <w:tc>
          <w:tcPr>
            <w:tcW w:w="2337" w:type="dxa"/>
          </w:tcPr>
          <w:p w14:paraId="1B8E098D" w14:textId="77777777" w:rsidR="00D9229E" w:rsidRPr="00023BF6" w:rsidRDefault="00D9229E" w:rsidP="00D9229E">
            <w:pPr>
              <w:rPr>
                <w:b/>
              </w:rPr>
            </w:pPr>
            <w:r w:rsidRPr="00023BF6">
              <w:rPr>
                <w:b/>
              </w:rPr>
              <w:t>Subtotal</w:t>
            </w:r>
            <w:r>
              <w:rPr>
                <w:b/>
              </w:rPr>
              <w:t xml:space="preserve"> A.</w:t>
            </w:r>
          </w:p>
        </w:tc>
        <w:tc>
          <w:tcPr>
            <w:tcW w:w="2337" w:type="dxa"/>
          </w:tcPr>
          <w:p w14:paraId="3311167A" w14:textId="77777777" w:rsidR="00D9229E" w:rsidRDefault="00D9229E" w:rsidP="00D9229E"/>
        </w:tc>
        <w:tc>
          <w:tcPr>
            <w:tcW w:w="2338" w:type="dxa"/>
          </w:tcPr>
          <w:p w14:paraId="31981F43" w14:textId="77777777" w:rsidR="00D9229E" w:rsidRDefault="00D9229E" w:rsidP="00D9229E"/>
        </w:tc>
        <w:tc>
          <w:tcPr>
            <w:tcW w:w="2338" w:type="dxa"/>
          </w:tcPr>
          <w:p w14:paraId="33F4181F" w14:textId="77777777" w:rsidR="00D9229E" w:rsidRDefault="00D9229E" w:rsidP="00D9229E">
            <w:r>
              <w:t>$46,200</w:t>
            </w:r>
          </w:p>
        </w:tc>
      </w:tr>
    </w:tbl>
    <w:p w14:paraId="6D7D21F7" w14:textId="77777777" w:rsidR="00D9229E" w:rsidRDefault="00D9229E" w:rsidP="00D9229E">
      <w:pPr>
        <w:pStyle w:val="Default"/>
        <w:tabs>
          <w:tab w:val="left" w:pos="360"/>
        </w:tabs>
        <w:rPr>
          <w:rFonts w:cs="Times New Roman"/>
          <w:color w:val="auto"/>
        </w:rPr>
      </w:pPr>
    </w:p>
    <w:tbl>
      <w:tblPr>
        <w:tblStyle w:val="TableGrid"/>
        <w:tblW w:w="0" w:type="auto"/>
        <w:tblLook w:val="04A0" w:firstRow="1" w:lastRow="0" w:firstColumn="1" w:lastColumn="0" w:noHBand="0" w:noVBand="1"/>
      </w:tblPr>
      <w:tblGrid>
        <w:gridCol w:w="2337"/>
        <w:gridCol w:w="2337"/>
        <w:gridCol w:w="2338"/>
        <w:gridCol w:w="2338"/>
      </w:tblGrid>
      <w:tr w:rsidR="00D9229E" w14:paraId="6C528ABA" w14:textId="77777777" w:rsidTr="00D9229E">
        <w:tc>
          <w:tcPr>
            <w:tcW w:w="2337" w:type="dxa"/>
          </w:tcPr>
          <w:p w14:paraId="748CF6BD" w14:textId="77777777" w:rsidR="00D9229E" w:rsidRDefault="00D9229E" w:rsidP="00D9229E">
            <w:pPr>
              <w:rPr>
                <w:b/>
              </w:rPr>
            </w:pPr>
            <w:r>
              <w:rPr>
                <w:b/>
              </w:rPr>
              <w:t>Fringe Benefits</w:t>
            </w:r>
          </w:p>
        </w:tc>
        <w:tc>
          <w:tcPr>
            <w:tcW w:w="2337" w:type="dxa"/>
          </w:tcPr>
          <w:p w14:paraId="5EE2B428" w14:textId="77777777" w:rsidR="00D9229E" w:rsidRDefault="00D9229E" w:rsidP="00D9229E"/>
        </w:tc>
        <w:tc>
          <w:tcPr>
            <w:tcW w:w="2338" w:type="dxa"/>
          </w:tcPr>
          <w:p w14:paraId="3A265A58" w14:textId="77777777" w:rsidR="00D9229E" w:rsidRDefault="00D9229E" w:rsidP="00D9229E"/>
        </w:tc>
        <w:tc>
          <w:tcPr>
            <w:tcW w:w="2338" w:type="dxa"/>
          </w:tcPr>
          <w:p w14:paraId="6C64A673" w14:textId="77777777" w:rsidR="00D9229E" w:rsidRDefault="00D9229E" w:rsidP="00D9229E"/>
        </w:tc>
      </w:tr>
      <w:tr w:rsidR="00D9229E" w14:paraId="249FCB17" w14:textId="77777777" w:rsidTr="00D9229E">
        <w:tc>
          <w:tcPr>
            <w:tcW w:w="2337" w:type="dxa"/>
          </w:tcPr>
          <w:p w14:paraId="35A0F2A3" w14:textId="77777777" w:rsidR="00D9229E" w:rsidRDefault="00D9229E" w:rsidP="00D9229E"/>
        </w:tc>
        <w:tc>
          <w:tcPr>
            <w:tcW w:w="2337" w:type="dxa"/>
          </w:tcPr>
          <w:p w14:paraId="7A8934CC" w14:textId="77777777" w:rsidR="00D9229E" w:rsidRDefault="00D9229E" w:rsidP="00D9229E">
            <w:r>
              <w:t>$46,200</w:t>
            </w:r>
          </w:p>
        </w:tc>
        <w:tc>
          <w:tcPr>
            <w:tcW w:w="2338" w:type="dxa"/>
          </w:tcPr>
          <w:p w14:paraId="7CBB714A" w14:textId="77777777" w:rsidR="00D9229E" w:rsidRDefault="00D9229E" w:rsidP="00D9229E">
            <w:r>
              <w:t>.29</w:t>
            </w:r>
          </w:p>
        </w:tc>
        <w:tc>
          <w:tcPr>
            <w:tcW w:w="2338" w:type="dxa"/>
          </w:tcPr>
          <w:p w14:paraId="3DF61566" w14:textId="77777777" w:rsidR="00D9229E" w:rsidRDefault="00D9229E" w:rsidP="00D9229E">
            <w:r>
              <w:t>$13,398</w:t>
            </w:r>
          </w:p>
        </w:tc>
      </w:tr>
      <w:tr w:rsidR="00D9229E" w14:paraId="0A1F9308" w14:textId="77777777" w:rsidTr="00D9229E">
        <w:tc>
          <w:tcPr>
            <w:tcW w:w="2337" w:type="dxa"/>
          </w:tcPr>
          <w:p w14:paraId="213EED73" w14:textId="77777777" w:rsidR="00D9229E" w:rsidRPr="00E31EC7" w:rsidRDefault="00D9229E" w:rsidP="00D9229E">
            <w:r>
              <w:rPr>
                <w:b/>
              </w:rPr>
              <w:t>Subtotal B.</w:t>
            </w:r>
          </w:p>
        </w:tc>
        <w:tc>
          <w:tcPr>
            <w:tcW w:w="2337" w:type="dxa"/>
          </w:tcPr>
          <w:p w14:paraId="0628222F" w14:textId="77777777" w:rsidR="00D9229E" w:rsidRDefault="00D9229E" w:rsidP="00D9229E"/>
        </w:tc>
        <w:tc>
          <w:tcPr>
            <w:tcW w:w="2338" w:type="dxa"/>
          </w:tcPr>
          <w:p w14:paraId="4CB40A8A" w14:textId="77777777" w:rsidR="00D9229E" w:rsidRDefault="00D9229E" w:rsidP="00D9229E"/>
        </w:tc>
        <w:tc>
          <w:tcPr>
            <w:tcW w:w="2338" w:type="dxa"/>
          </w:tcPr>
          <w:p w14:paraId="32052314" w14:textId="77777777" w:rsidR="00D9229E" w:rsidRDefault="00D9229E" w:rsidP="00D9229E">
            <w:r>
              <w:t>$59,598</w:t>
            </w:r>
          </w:p>
        </w:tc>
      </w:tr>
    </w:tbl>
    <w:p w14:paraId="7858486F" w14:textId="77777777" w:rsidR="00D9229E" w:rsidRDefault="00D9229E" w:rsidP="00D9229E"/>
    <w:tbl>
      <w:tblPr>
        <w:tblStyle w:val="TableGrid"/>
        <w:tblW w:w="0" w:type="auto"/>
        <w:tblLook w:val="04A0" w:firstRow="1" w:lastRow="0" w:firstColumn="1" w:lastColumn="0" w:noHBand="0" w:noVBand="1"/>
      </w:tblPr>
      <w:tblGrid>
        <w:gridCol w:w="2337"/>
        <w:gridCol w:w="2337"/>
        <w:gridCol w:w="2338"/>
        <w:gridCol w:w="2338"/>
      </w:tblGrid>
      <w:tr w:rsidR="00D9229E" w14:paraId="5E74BACC" w14:textId="77777777" w:rsidTr="00D9229E">
        <w:tc>
          <w:tcPr>
            <w:tcW w:w="2337" w:type="dxa"/>
          </w:tcPr>
          <w:p w14:paraId="6DDFC2CE" w14:textId="77777777" w:rsidR="00D9229E" w:rsidRDefault="00D9229E" w:rsidP="00D9229E">
            <w:pPr>
              <w:rPr>
                <w:b/>
              </w:rPr>
            </w:pPr>
            <w:r>
              <w:rPr>
                <w:b/>
              </w:rPr>
              <w:t>Minor Expenses</w:t>
            </w:r>
          </w:p>
        </w:tc>
        <w:tc>
          <w:tcPr>
            <w:tcW w:w="2337" w:type="dxa"/>
          </w:tcPr>
          <w:p w14:paraId="3C415C09" w14:textId="77777777" w:rsidR="00D9229E" w:rsidRDefault="00D9229E" w:rsidP="00D9229E"/>
        </w:tc>
        <w:tc>
          <w:tcPr>
            <w:tcW w:w="2338" w:type="dxa"/>
          </w:tcPr>
          <w:p w14:paraId="3274A135" w14:textId="77777777" w:rsidR="00D9229E" w:rsidRDefault="00D9229E" w:rsidP="00D9229E"/>
        </w:tc>
        <w:tc>
          <w:tcPr>
            <w:tcW w:w="2338" w:type="dxa"/>
          </w:tcPr>
          <w:p w14:paraId="3F594339" w14:textId="77777777" w:rsidR="00D9229E" w:rsidRDefault="00D9229E" w:rsidP="00D9229E"/>
        </w:tc>
      </w:tr>
      <w:tr w:rsidR="00D9229E" w14:paraId="3A51C88D" w14:textId="77777777" w:rsidTr="00D9229E">
        <w:tc>
          <w:tcPr>
            <w:tcW w:w="2337" w:type="dxa"/>
          </w:tcPr>
          <w:p w14:paraId="3F2EFCD3" w14:textId="77777777" w:rsidR="00D9229E" w:rsidRPr="00E31EC7" w:rsidRDefault="00D9229E" w:rsidP="00D9229E">
            <w:pPr>
              <w:rPr>
                <w:b/>
              </w:rPr>
            </w:pPr>
            <w:r>
              <w:rPr>
                <w:b/>
              </w:rPr>
              <w:t>Subtotal C.</w:t>
            </w:r>
          </w:p>
        </w:tc>
        <w:tc>
          <w:tcPr>
            <w:tcW w:w="2337" w:type="dxa"/>
          </w:tcPr>
          <w:p w14:paraId="08A606E5" w14:textId="77777777" w:rsidR="00D9229E" w:rsidRDefault="00D9229E" w:rsidP="00D9229E"/>
        </w:tc>
        <w:tc>
          <w:tcPr>
            <w:tcW w:w="2338" w:type="dxa"/>
          </w:tcPr>
          <w:p w14:paraId="6463234E" w14:textId="77777777" w:rsidR="00D9229E" w:rsidRDefault="00D9229E" w:rsidP="00D9229E"/>
        </w:tc>
        <w:tc>
          <w:tcPr>
            <w:tcW w:w="2338" w:type="dxa"/>
          </w:tcPr>
          <w:p w14:paraId="4A4E564E" w14:textId="77777777" w:rsidR="00D9229E" w:rsidRDefault="00D9229E" w:rsidP="00D9229E">
            <w:r>
              <w:t>$59,598</w:t>
            </w:r>
          </w:p>
        </w:tc>
      </w:tr>
    </w:tbl>
    <w:p w14:paraId="6E87975F" w14:textId="77777777" w:rsidR="00D9229E" w:rsidRDefault="00D9229E" w:rsidP="00D9229E"/>
    <w:tbl>
      <w:tblPr>
        <w:tblStyle w:val="TableGrid"/>
        <w:tblW w:w="0" w:type="auto"/>
        <w:tblLook w:val="04A0" w:firstRow="1" w:lastRow="0" w:firstColumn="1" w:lastColumn="0" w:noHBand="0" w:noVBand="1"/>
      </w:tblPr>
      <w:tblGrid>
        <w:gridCol w:w="2337"/>
        <w:gridCol w:w="2337"/>
        <w:gridCol w:w="2338"/>
        <w:gridCol w:w="2338"/>
      </w:tblGrid>
      <w:tr w:rsidR="00D9229E" w14:paraId="133CE56A" w14:textId="77777777" w:rsidTr="00D9229E">
        <w:tc>
          <w:tcPr>
            <w:tcW w:w="2337" w:type="dxa"/>
          </w:tcPr>
          <w:p w14:paraId="62C702A8" w14:textId="77777777" w:rsidR="00D9229E" w:rsidRDefault="00D9229E" w:rsidP="00D9229E">
            <w:pPr>
              <w:rPr>
                <w:b/>
              </w:rPr>
            </w:pPr>
            <w:r>
              <w:rPr>
                <w:b/>
              </w:rPr>
              <w:t>Overhead costs</w:t>
            </w:r>
          </w:p>
        </w:tc>
        <w:tc>
          <w:tcPr>
            <w:tcW w:w="2337" w:type="dxa"/>
          </w:tcPr>
          <w:p w14:paraId="07BDDD7F" w14:textId="77777777" w:rsidR="00D9229E" w:rsidRDefault="00D9229E" w:rsidP="00D9229E"/>
        </w:tc>
        <w:tc>
          <w:tcPr>
            <w:tcW w:w="2338" w:type="dxa"/>
          </w:tcPr>
          <w:p w14:paraId="19E70B49" w14:textId="77777777" w:rsidR="00D9229E" w:rsidRDefault="00D9229E" w:rsidP="00D9229E"/>
        </w:tc>
        <w:tc>
          <w:tcPr>
            <w:tcW w:w="2338" w:type="dxa"/>
          </w:tcPr>
          <w:p w14:paraId="4FA8A132" w14:textId="77777777" w:rsidR="00D9229E" w:rsidRDefault="00D9229E" w:rsidP="00D9229E"/>
        </w:tc>
      </w:tr>
      <w:tr w:rsidR="00D9229E" w14:paraId="50431F71" w14:textId="77777777" w:rsidTr="00D9229E">
        <w:tc>
          <w:tcPr>
            <w:tcW w:w="2337" w:type="dxa"/>
          </w:tcPr>
          <w:p w14:paraId="2239DCB7" w14:textId="77777777" w:rsidR="00D9229E" w:rsidRDefault="00D9229E" w:rsidP="00D9229E">
            <w:pPr>
              <w:rPr>
                <w:b/>
              </w:rPr>
            </w:pPr>
          </w:p>
        </w:tc>
        <w:tc>
          <w:tcPr>
            <w:tcW w:w="2337" w:type="dxa"/>
          </w:tcPr>
          <w:p w14:paraId="20D51DB7" w14:textId="77777777" w:rsidR="00D9229E" w:rsidRDefault="00D9229E" w:rsidP="00D9229E">
            <w:r>
              <w:t>$59,598</w:t>
            </w:r>
          </w:p>
        </w:tc>
        <w:tc>
          <w:tcPr>
            <w:tcW w:w="2338" w:type="dxa"/>
          </w:tcPr>
          <w:p w14:paraId="2AE1C907" w14:textId="77777777" w:rsidR="00D9229E" w:rsidRDefault="00D9229E" w:rsidP="00D9229E">
            <w:r>
              <w:t>.45</w:t>
            </w:r>
          </w:p>
        </w:tc>
        <w:tc>
          <w:tcPr>
            <w:tcW w:w="2338" w:type="dxa"/>
          </w:tcPr>
          <w:p w14:paraId="32E9D953" w14:textId="77777777" w:rsidR="00D9229E" w:rsidRDefault="00D9229E" w:rsidP="00D9229E">
            <w:r>
              <w:t>$26,819.10</w:t>
            </w:r>
          </w:p>
        </w:tc>
      </w:tr>
      <w:tr w:rsidR="00D9229E" w14:paraId="374BBF98" w14:textId="77777777" w:rsidTr="00D9229E">
        <w:tc>
          <w:tcPr>
            <w:tcW w:w="2337" w:type="dxa"/>
          </w:tcPr>
          <w:p w14:paraId="3A1A072C" w14:textId="77777777" w:rsidR="00D9229E" w:rsidRPr="003B6236" w:rsidRDefault="00D9229E" w:rsidP="00D9229E">
            <w:r>
              <w:rPr>
                <w:b/>
              </w:rPr>
              <w:t>Subtotal D.</w:t>
            </w:r>
          </w:p>
        </w:tc>
        <w:tc>
          <w:tcPr>
            <w:tcW w:w="2337" w:type="dxa"/>
          </w:tcPr>
          <w:p w14:paraId="1391E3A7" w14:textId="77777777" w:rsidR="00D9229E" w:rsidRDefault="00D9229E" w:rsidP="00D9229E"/>
        </w:tc>
        <w:tc>
          <w:tcPr>
            <w:tcW w:w="2338" w:type="dxa"/>
          </w:tcPr>
          <w:p w14:paraId="5ED727C7" w14:textId="77777777" w:rsidR="00D9229E" w:rsidRDefault="00D9229E" w:rsidP="00D9229E"/>
        </w:tc>
        <w:tc>
          <w:tcPr>
            <w:tcW w:w="2338" w:type="dxa"/>
          </w:tcPr>
          <w:p w14:paraId="7F1DDA47" w14:textId="77777777" w:rsidR="00D9229E" w:rsidRDefault="00D9229E" w:rsidP="00D9229E">
            <w:r>
              <w:t>$86,417</w:t>
            </w:r>
          </w:p>
        </w:tc>
      </w:tr>
    </w:tbl>
    <w:p w14:paraId="7001EFF9" w14:textId="77777777" w:rsidR="00D9229E" w:rsidRDefault="00D9229E" w:rsidP="00D9229E"/>
    <w:tbl>
      <w:tblPr>
        <w:tblStyle w:val="TableGrid"/>
        <w:tblW w:w="0" w:type="auto"/>
        <w:tblLook w:val="04A0" w:firstRow="1" w:lastRow="0" w:firstColumn="1" w:lastColumn="0" w:noHBand="0" w:noVBand="1"/>
      </w:tblPr>
      <w:tblGrid>
        <w:gridCol w:w="2337"/>
        <w:gridCol w:w="2337"/>
        <w:gridCol w:w="2338"/>
        <w:gridCol w:w="2338"/>
      </w:tblGrid>
      <w:tr w:rsidR="00D9229E" w14:paraId="5058AFF7" w14:textId="77777777" w:rsidTr="00D9229E">
        <w:tc>
          <w:tcPr>
            <w:tcW w:w="2337" w:type="dxa"/>
          </w:tcPr>
          <w:p w14:paraId="156027C9" w14:textId="77777777" w:rsidR="00D9229E" w:rsidRDefault="00D9229E" w:rsidP="00D9229E">
            <w:pPr>
              <w:rPr>
                <w:b/>
              </w:rPr>
            </w:pPr>
            <w:r>
              <w:rPr>
                <w:b/>
              </w:rPr>
              <w:t>Equipment</w:t>
            </w:r>
          </w:p>
        </w:tc>
        <w:tc>
          <w:tcPr>
            <w:tcW w:w="2337" w:type="dxa"/>
          </w:tcPr>
          <w:p w14:paraId="24E2F4F5" w14:textId="77777777" w:rsidR="00D9229E" w:rsidRDefault="00D9229E" w:rsidP="00D9229E"/>
        </w:tc>
        <w:tc>
          <w:tcPr>
            <w:tcW w:w="2338" w:type="dxa"/>
          </w:tcPr>
          <w:p w14:paraId="31DC118E" w14:textId="77777777" w:rsidR="00D9229E" w:rsidRDefault="00D9229E" w:rsidP="00D9229E"/>
        </w:tc>
        <w:tc>
          <w:tcPr>
            <w:tcW w:w="2338" w:type="dxa"/>
          </w:tcPr>
          <w:p w14:paraId="629A310D" w14:textId="77777777" w:rsidR="00D9229E" w:rsidRDefault="00D9229E" w:rsidP="00D9229E"/>
        </w:tc>
      </w:tr>
      <w:tr w:rsidR="00D9229E" w14:paraId="4F780458" w14:textId="77777777" w:rsidTr="00D9229E">
        <w:tc>
          <w:tcPr>
            <w:tcW w:w="2337" w:type="dxa"/>
          </w:tcPr>
          <w:p w14:paraId="75637450" w14:textId="77777777" w:rsidR="00D9229E" w:rsidRDefault="00D9229E" w:rsidP="00D9229E">
            <w:pPr>
              <w:rPr>
                <w:b/>
              </w:rPr>
            </w:pPr>
            <w:r>
              <w:t>40 Hp Variable Speed Drive</w:t>
            </w:r>
          </w:p>
        </w:tc>
        <w:tc>
          <w:tcPr>
            <w:tcW w:w="2337" w:type="dxa"/>
          </w:tcPr>
          <w:p w14:paraId="03721C40" w14:textId="77777777" w:rsidR="00D9229E" w:rsidRDefault="00D9229E" w:rsidP="00D9229E">
            <w:r>
              <w:t>$5,500</w:t>
            </w:r>
          </w:p>
        </w:tc>
        <w:tc>
          <w:tcPr>
            <w:tcW w:w="2338" w:type="dxa"/>
          </w:tcPr>
          <w:p w14:paraId="4BB2680A" w14:textId="77777777" w:rsidR="00D9229E" w:rsidRDefault="00D9229E" w:rsidP="00D9229E">
            <w:r>
              <w:t>2</w:t>
            </w:r>
          </w:p>
        </w:tc>
        <w:tc>
          <w:tcPr>
            <w:tcW w:w="2338" w:type="dxa"/>
          </w:tcPr>
          <w:p w14:paraId="164E2898" w14:textId="77777777" w:rsidR="00D9229E" w:rsidRDefault="00D9229E" w:rsidP="00D9229E">
            <w:r>
              <w:t>$11,000</w:t>
            </w:r>
          </w:p>
        </w:tc>
      </w:tr>
      <w:tr w:rsidR="00D9229E" w14:paraId="5136EBCF" w14:textId="77777777" w:rsidTr="00D9229E">
        <w:tc>
          <w:tcPr>
            <w:tcW w:w="2337" w:type="dxa"/>
          </w:tcPr>
          <w:p w14:paraId="4A4B757E" w14:textId="77777777" w:rsidR="00D9229E" w:rsidRPr="003B6236" w:rsidRDefault="00D9229E" w:rsidP="00D9229E">
            <w:r>
              <w:t>120 Gallon Water Electricity Storage Tank</w:t>
            </w:r>
          </w:p>
        </w:tc>
        <w:tc>
          <w:tcPr>
            <w:tcW w:w="2337" w:type="dxa"/>
          </w:tcPr>
          <w:p w14:paraId="4BE72E3A" w14:textId="77777777" w:rsidR="00D9229E" w:rsidRDefault="00D9229E" w:rsidP="00D9229E">
            <w:r>
              <w:t>$1,600</w:t>
            </w:r>
          </w:p>
        </w:tc>
        <w:tc>
          <w:tcPr>
            <w:tcW w:w="2338" w:type="dxa"/>
          </w:tcPr>
          <w:p w14:paraId="7EE53D89" w14:textId="77777777" w:rsidR="00D9229E" w:rsidRDefault="00D9229E" w:rsidP="00D9229E">
            <w:r>
              <w:t>1</w:t>
            </w:r>
          </w:p>
        </w:tc>
        <w:tc>
          <w:tcPr>
            <w:tcW w:w="2338" w:type="dxa"/>
          </w:tcPr>
          <w:p w14:paraId="3B76A223" w14:textId="77777777" w:rsidR="00D9229E" w:rsidRDefault="00D9229E" w:rsidP="00D9229E">
            <w:r>
              <w:t>$1600</w:t>
            </w:r>
          </w:p>
        </w:tc>
      </w:tr>
      <w:tr w:rsidR="00D9229E" w14:paraId="5DEB44E2" w14:textId="77777777" w:rsidTr="00D9229E">
        <w:tc>
          <w:tcPr>
            <w:tcW w:w="2337" w:type="dxa"/>
          </w:tcPr>
          <w:p w14:paraId="43014EE6" w14:textId="77777777" w:rsidR="00D9229E" w:rsidRPr="003B6236" w:rsidRDefault="00D9229E" w:rsidP="00D9229E">
            <w:r>
              <w:t>LED Lights</w:t>
            </w:r>
          </w:p>
        </w:tc>
        <w:tc>
          <w:tcPr>
            <w:tcW w:w="2337" w:type="dxa"/>
          </w:tcPr>
          <w:p w14:paraId="243C9A35" w14:textId="77777777" w:rsidR="00D9229E" w:rsidRDefault="00D9229E" w:rsidP="00D9229E">
            <w:r>
              <w:t>$5.00</w:t>
            </w:r>
          </w:p>
        </w:tc>
        <w:tc>
          <w:tcPr>
            <w:tcW w:w="2338" w:type="dxa"/>
          </w:tcPr>
          <w:p w14:paraId="43F4B620" w14:textId="77777777" w:rsidR="00D9229E" w:rsidRDefault="00D9229E" w:rsidP="00D9229E">
            <w:r>
              <w:t>4,000</w:t>
            </w:r>
          </w:p>
        </w:tc>
        <w:tc>
          <w:tcPr>
            <w:tcW w:w="2338" w:type="dxa"/>
          </w:tcPr>
          <w:p w14:paraId="1DFBBF6C" w14:textId="77777777" w:rsidR="00D9229E" w:rsidRDefault="00D9229E" w:rsidP="00D9229E">
            <w:r>
              <w:t>$20,000</w:t>
            </w:r>
          </w:p>
        </w:tc>
      </w:tr>
      <w:tr w:rsidR="00D9229E" w14:paraId="12AC4687" w14:textId="77777777" w:rsidTr="00D9229E">
        <w:tc>
          <w:tcPr>
            <w:tcW w:w="2337" w:type="dxa"/>
          </w:tcPr>
          <w:p w14:paraId="25BE8A37" w14:textId="77777777" w:rsidR="00D9229E" w:rsidRPr="003B6236" w:rsidRDefault="00D9229E" w:rsidP="00D9229E">
            <w:r>
              <w:t>Siemens Duct-Mounted Sensor</w:t>
            </w:r>
          </w:p>
        </w:tc>
        <w:tc>
          <w:tcPr>
            <w:tcW w:w="2337" w:type="dxa"/>
          </w:tcPr>
          <w:p w14:paraId="19C919FA" w14:textId="77777777" w:rsidR="00D9229E" w:rsidRDefault="00D9229E" w:rsidP="00D9229E">
            <w:r>
              <w:t>$600</w:t>
            </w:r>
          </w:p>
        </w:tc>
        <w:tc>
          <w:tcPr>
            <w:tcW w:w="2338" w:type="dxa"/>
          </w:tcPr>
          <w:p w14:paraId="52F655EC" w14:textId="77777777" w:rsidR="00D9229E" w:rsidRDefault="00D9229E" w:rsidP="00D9229E">
            <w:r>
              <w:t>10</w:t>
            </w:r>
          </w:p>
        </w:tc>
        <w:tc>
          <w:tcPr>
            <w:tcW w:w="2338" w:type="dxa"/>
          </w:tcPr>
          <w:p w14:paraId="4F4B3139" w14:textId="77777777" w:rsidR="00D9229E" w:rsidRDefault="00D9229E" w:rsidP="00D9229E">
            <w:r>
              <w:t>$6,000</w:t>
            </w:r>
          </w:p>
        </w:tc>
      </w:tr>
      <w:tr w:rsidR="00D9229E" w14:paraId="72731B2D" w14:textId="77777777" w:rsidTr="00D9229E">
        <w:trPr>
          <w:trHeight w:val="393"/>
        </w:trPr>
        <w:tc>
          <w:tcPr>
            <w:tcW w:w="2337" w:type="dxa"/>
          </w:tcPr>
          <w:p w14:paraId="761A7551" w14:textId="77777777" w:rsidR="00D9229E" w:rsidRDefault="00D9229E" w:rsidP="00D9229E">
            <w:r>
              <w:t>Motion Sensor</w:t>
            </w:r>
          </w:p>
        </w:tc>
        <w:tc>
          <w:tcPr>
            <w:tcW w:w="2337" w:type="dxa"/>
          </w:tcPr>
          <w:p w14:paraId="7013A12E" w14:textId="77777777" w:rsidR="00D9229E" w:rsidRDefault="00D9229E" w:rsidP="00D9229E">
            <w:r>
              <w:t>$50</w:t>
            </w:r>
          </w:p>
        </w:tc>
        <w:tc>
          <w:tcPr>
            <w:tcW w:w="2338" w:type="dxa"/>
          </w:tcPr>
          <w:p w14:paraId="3C1B4C2F" w14:textId="77777777" w:rsidR="00D9229E" w:rsidRDefault="00D9229E" w:rsidP="00D9229E">
            <w:r>
              <w:t>200</w:t>
            </w:r>
          </w:p>
        </w:tc>
        <w:tc>
          <w:tcPr>
            <w:tcW w:w="2338" w:type="dxa"/>
          </w:tcPr>
          <w:p w14:paraId="7E468541" w14:textId="77777777" w:rsidR="00D9229E" w:rsidRDefault="00D9229E" w:rsidP="00D9229E">
            <w:r>
              <w:t>$4,000</w:t>
            </w:r>
          </w:p>
        </w:tc>
      </w:tr>
      <w:tr w:rsidR="00D9229E" w14:paraId="21059843" w14:textId="77777777" w:rsidTr="00D9229E">
        <w:tc>
          <w:tcPr>
            <w:tcW w:w="2337" w:type="dxa"/>
          </w:tcPr>
          <w:p w14:paraId="44E68442" w14:textId="77777777" w:rsidR="00D9229E" w:rsidRDefault="00D9229E" w:rsidP="00D9229E">
            <w:r>
              <w:t>1 kW Solar Panels</w:t>
            </w:r>
          </w:p>
        </w:tc>
        <w:tc>
          <w:tcPr>
            <w:tcW w:w="2337" w:type="dxa"/>
          </w:tcPr>
          <w:p w14:paraId="5A6CBC01" w14:textId="77777777" w:rsidR="00D9229E" w:rsidRDefault="00D9229E" w:rsidP="00D9229E">
            <w:r>
              <w:t>$1,000</w:t>
            </w:r>
          </w:p>
        </w:tc>
        <w:tc>
          <w:tcPr>
            <w:tcW w:w="2338" w:type="dxa"/>
          </w:tcPr>
          <w:p w14:paraId="18755F03" w14:textId="77777777" w:rsidR="00D9229E" w:rsidRDefault="00D9229E" w:rsidP="00D9229E">
            <w:r>
              <w:t>400</w:t>
            </w:r>
          </w:p>
        </w:tc>
        <w:tc>
          <w:tcPr>
            <w:tcW w:w="2338" w:type="dxa"/>
          </w:tcPr>
          <w:p w14:paraId="69CAB819" w14:textId="77777777" w:rsidR="00D9229E" w:rsidRDefault="00D9229E" w:rsidP="00D9229E">
            <w:r>
              <w:t>$400,000</w:t>
            </w:r>
          </w:p>
        </w:tc>
      </w:tr>
      <w:tr w:rsidR="00D9229E" w14:paraId="14720560" w14:textId="77777777" w:rsidTr="00D9229E">
        <w:tc>
          <w:tcPr>
            <w:tcW w:w="2337" w:type="dxa"/>
          </w:tcPr>
          <w:p w14:paraId="6EAEFB82" w14:textId="77777777" w:rsidR="00D9229E" w:rsidRPr="00E31EC7" w:rsidRDefault="00D9229E" w:rsidP="00D9229E">
            <w:pPr>
              <w:rPr>
                <w:b/>
              </w:rPr>
            </w:pPr>
            <w:r>
              <w:rPr>
                <w:b/>
              </w:rPr>
              <w:t>Total Project Cost</w:t>
            </w:r>
          </w:p>
        </w:tc>
        <w:tc>
          <w:tcPr>
            <w:tcW w:w="2337" w:type="dxa"/>
          </w:tcPr>
          <w:p w14:paraId="49F39AC5" w14:textId="77777777" w:rsidR="00D9229E" w:rsidRDefault="00D9229E" w:rsidP="00D9229E"/>
        </w:tc>
        <w:tc>
          <w:tcPr>
            <w:tcW w:w="2338" w:type="dxa"/>
          </w:tcPr>
          <w:p w14:paraId="21854AAA" w14:textId="77777777" w:rsidR="00D9229E" w:rsidRDefault="00D9229E" w:rsidP="00D9229E"/>
        </w:tc>
        <w:tc>
          <w:tcPr>
            <w:tcW w:w="2338" w:type="dxa"/>
          </w:tcPr>
          <w:p w14:paraId="118E2018" w14:textId="77777777" w:rsidR="00D9229E" w:rsidRPr="003B6236" w:rsidRDefault="00D9229E" w:rsidP="00D9229E">
            <w:pPr>
              <w:rPr>
                <w:b/>
              </w:rPr>
            </w:pPr>
            <w:r>
              <w:rPr>
                <w:b/>
              </w:rPr>
              <w:t>$529,017</w:t>
            </w:r>
          </w:p>
        </w:tc>
      </w:tr>
    </w:tbl>
    <w:p w14:paraId="7544E061" w14:textId="1589C1CA" w:rsidR="00D9229E" w:rsidRDefault="00D9229E" w:rsidP="00D9229E">
      <w:pPr>
        <w:rPr>
          <w:rFonts w:ascii="Calibri" w:eastAsia="Calibri" w:hAnsi="Calibri"/>
        </w:rPr>
      </w:pPr>
      <w:r>
        <w:rPr>
          <w:rFonts w:ascii="Calibri" w:eastAsia="Calibri" w:hAnsi="Calibri"/>
        </w:rPr>
        <w:br/>
        <w:t xml:space="preserve">While sensors cost much more than anticipated due to cost of hiring electricians, overall our actual expenditures were still much less than our expected expenditures. A huge part of this is due to the fact that our anticipated expenditures included the cost of the solar panels, and </w:t>
      </w:r>
      <w:r w:rsidR="0038313A">
        <w:rPr>
          <w:rFonts w:ascii="Calibri" w:eastAsia="Calibri" w:hAnsi="Calibri"/>
        </w:rPr>
        <w:t>personnel</w:t>
      </w:r>
      <w:r>
        <w:rPr>
          <w:rFonts w:ascii="Calibri" w:eastAsia="Calibri" w:hAnsi="Calibri"/>
        </w:rPr>
        <w:t xml:space="preserve"> cost. Without these costs, we slightly exceeded the initial rough estimates, but we were still able to achieve</w:t>
      </w:r>
      <w:r w:rsidR="00391ECE">
        <w:rPr>
          <w:rFonts w:ascii="Calibri" w:eastAsia="Calibri" w:hAnsi="Calibri"/>
        </w:rPr>
        <w:t xml:space="preserve"> our overall budget goals in terms of years to pay off upfront costs.</w:t>
      </w:r>
    </w:p>
    <w:p w14:paraId="35297A0F" w14:textId="77777777" w:rsidR="00D9229E" w:rsidRDefault="00D9229E" w:rsidP="00D9229E">
      <w:pPr>
        <w:rPr>
          <w:rFonts w:ascii="Calibri" w:eastAsia="Calibri" w:hAnsi="Calibri"/>
        </w:rPr>
      </w:pPr>
    </w:p>
    <w:p w14:paraId="2EBA7DE7" w14:textId="77777777" w:rsidR="007E4499" w:rsidRDefault="007E4499" w:rsidP="00D9229E">
      <w:pPr>
        <w:rPr>
          <w:rFonts w:ascii="Calibri" w:eastAsia="Calibri" w:hAnsi="Calibri"/>
        </w:rPr>
      </w:pPr>
    </w:p>
    <w:p w14:paraId="437CC063" w14:textId="77777777" w:rsidR="007E4499" w:rsidRDefault="007E4499" w:rsidP="00D9229E">
      <w:pPr>
        <w:rPr>
          <w:rFonts w:ascii="Calibri" w:eastAsia="Calibri" w:hAnsi="Calibri"/>
        </w:rPr>
      </w:pPr>
    </w:p>
    <w:p w14:paraId="23ED7C05" w14:textId="77777777" w:rsidR="007E4499" w:rsidRDefault="007E4499" w:rsidP="00D9229E">
      <w:pPr>
        <w:rPr>
          <w:rFonts w:ascii="Calibri" w:eastAsia="Calibri" w:hAnsi="Calibri"/>
        </w:rPr>
      </w:pPr>
    </w:p>
    <w:p w14:paraId="68BB8E6D" w14:textId="77777777" w:rsidR="007E4499" w:rsidRDefault="007E4499" w:rsidP="00D9229E">
      <w:pPr>
        <w:rPr>
          <w:rFonts w:ascii="Calibri" w:eastAsia="Calibri" w:hAnsi="Calibri"/>
        </w:rPr>
      </w:pPr>
    </w:p>
    <w:p w14:paraId="7E53D7CA" w14:textId="77777777" w:rsidR="007E4499" w:rsidRDefault="007E4499" w:rsidP="00D9229E">
      <w:pPr>
        <w:rPr>
          <w:rFonts w:ascii="Calibri" w:eastAsia="Calibri" w:hAnsi="Calibri"/>
        </w:rPr>
      </w:pPr>
    </w:p>
    <w:p w14:paraId="718A6BAC" w14:textId="77777777" w:rsidR="007E4499" w:rsidRPr="004260A7" w:rsidRDefault="007E4499" w:rsidP="00D9229E">
      <w:pPr>
        <w:rPr>
          <w:rFonts w:ascii="Calibri" w:eastAsia="Calibri" w:hAnsi="Calibri"/>
        </w:rPr>
      </w:pPr>
    </w:p>
    <w:p w14:paraId="28157FB8" w14:textId="0BB1802B" w:rsidR="00B7718B" w:rsidRDefault="00A9302A" w:rsidP="00EC1A90">
      <w:pPr>
        <w:pStyle w:val="Heading1"/>
      </w:pPr>
      <w:bookmarkStart w:id="127" w:name="_Toc417035637"/>
      <w:r>
        <w:t>8</w:t>
      </w:r>
      <w:r w:rsidR="00B7718B" w:rsidRPr="005146F0">
        <w:t xml:space="preserve"> </w:t>
      </w:r>
      <w:r w:rsidR="00B7718B">
        <w:t>Conclusion</w:t>
      </w:r>
      <w:bookmarkEnd w:id="127"/>
    </w:p>
    <w:p w14:paraId="5BD18EA2" w14:textId="0A4F8098" w:rsidR="00B7718B" w:rsidRDefault="0038313A" w:rsidP="00B7718B">
      <w:pPr>
        <w:ind w:firstLine="720"/>
      </w:pPr>
      <w:r>
        <w:t xml:space="preserve">With the bulk of the sensors being installed in Dirac, and a simple occupation study having been completed, while not fully implemented, our goal of creating a demand-side management system was completed, and the system once fully installed will save a substantial amount of power, and cut school power costs. </w:t>
      </w:r>
      <w:r w:rsidR="00B7718B">
        <w:t>We have developed software simulations for the lighting to get a better estimate of full potential power savings of the motion sensors, along with potential savings for the swi</w:t>
      </w:r>
      <w:r>
        <w:t>tch to using LED bulbs. Barring any major change to the system (</w:t>
      </w:r>
      <w:r w:rsidR="005A089F">
        <w:t>i.e.</w:t>
      </w:r>
      <w:r>
        <w:t xml:space="preserve"> Dirac switching to 24-7 hours year-round including summers weekends and holidays) the </w:t>
      </w:r>
      <w:r w:rsidR="00B7718B">
        <w:t xml:space="preserve">numbers seem to be holding up with what was expected, and full system payoff should </w:t>
      </w:r>
      <w:r>
        <w:t xml:space="preserve">be achieved at under our goal, </w:t>
      </w:r>
      <w:r w:rsidR="00B7718B">
        <w:t>7 years. The</w:t>
      </w:r>
      <w:r>
        <w:t xml:space="preserve">se savings will hopefully help us achieve our secondary goal, fostering a spirit of cooperation between the FSU utilities department and the FSU/FAMU </w:t>
      </w:r>
      <w:r w:rsidR="005A089F">
        <w:t>College</w:t>
      </w:r>
      <w:r>
        <w:t xml:space="preserve"> of </w:t>
      </w:r>
      <w:r w:rsidR="005A089F">
        <w:t>E</w:t>
      </w:r>
      <w:r>
        <w:t>ngineering.</w:t>
      </w:r>
    </w:p>
    <w:p w14:paraId="1159C00F" w14:textId="4E107E9D" w:rsidR="00B7718B" w:rsidRPr="005146F0" w:rsidRDefault="00B7718B" w:rsidP="00B7718B">
      <w:pPr>
        <w:ind w:firstLine="720"/>
      </w:pPr>
      <w:r>
        <w:t xml:space="preserve">While some features that were </w:t>
      </w:r>
      <w:r w:rsidR="001C39C0">
        <w:t>in our initial design</w:t>
      </w:r>
      <w:r>
        <w:t xml:space="preserve"> had to be cut out to achieve timely final results, the project </w:t>
      </w:r>
      <w:r w:rsidR="0061521C">
        <w:t>was able to comp</w:t>
      </w:r>
      <w:r>
        <w:t>lete successfully,</w:t>
      </w:r>
      <w:r w:rsidR="0061521C">
        <w:t xml:space="preserve"> and the meaningful data that we have gotten has upheld our expectations. Demand-Side management remains a growing aspect of control system engineering, and more trained people are needed in the field to meet this demand. This project has helped us all grow as engineers, and get a lot of experience in this fast-growing field.</w:t>
      </w:r>
    </w:p>
    <w:p w14:paraId="3C09132A" w14:textId="77777777" w:rsidR="00E3171B" w:rsidRDefault="00E3171B" w:rsidP="00E3171B"/>
    <w:p w14:paraId="20C05F63" w14:textId="77777777" w:rsidR="00C96BEB" w:rsidRDefault="00C96BEB" w:rsidP="00E3171B"/>
    <w:p w14:paraId="0F182EB0" w14:textId="53B86595" w:rsidR="00C96BEB" w:rsidRDefault="00C96BEB" w:rsidP="00C96BEB">
      <w:pPr>
        <w:pStyle w:val="Heading1"/>
      </w:pPr>
      <w:bookmarkStart w:id="128" w:name="_Toc417035638"/>
      <w:r>
        <w:t>Appendix A – Motion Control Zone Floorplans</w:t>
      </w:r>
      <w:bookmarkEnd w:id="128"/>
    </w:p>
    <w:p w14:paraId="533BC388" w14:textId="11DCD9E5" w:rsidR="00C96BEB" w:rsidRDefault="00C96BEB" w:rsidP="00C96BEB">
      <w:pPr>
        <w:jc w:val="center"/>
      </w:pPr>
      <w:r>
        <w:rPr>
          <w:noProof/>
        </w:rPr>
        <w:drawing>
          <wp:inline distT="0" distB="0" distL="0" distR="0" wp14:anchorId="609FF025" wp14:editId="26CF6044">
            <wp:extent cx="7937406" cy="5663882"/>
            <wp:effectExtent l="0" t="635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7956840" cy="5677750"/>
                    </a:xfrm>
                    <a:prstGeom prst="rect">
                      <a:avLst/>
                    </a:prstGeom>
                  </pic:spPr>
                </pic:pic>
              </a:graphicData>
            </a:graphic>
          </wp:inline>
        </w:drawing>
      </w:r>
    </w:p>
    <w:p w14:paraId="7CACDB7A" w14:textId="55A57D90" w:rsidR="00C96BEB" w:rsidRDefault="00C96BEB" w:rsidP="00C96BEB">
      <w:pPr>
        <w:jc w:val="center"/>
      </w:pPr>
      <w:r>
        <w:rPr>
          <w:noProof/>
        </w:rPr>
        <w:drawing>
          <wp:inline distT="0" distB="0" distL="0" distR="0" wp14:anchorId="48CEDF2B" wp14:editId="3DFE3487">
            <wp:extent cx="8353000" cy="5420526"/>
            <wp:effectExtent l="0" t="63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372376" cy="5433099"/>
                    </a:xfrm>
                    <a:prstGeom prst="rect">
                      <a:avLst/>
                    </a:prstGeom>
                  </pic:spPr>
                </pic:pic>
              </a:graphicData>
            </a:graphic>
          </wp:inline>
        </w:drawing>
      </w:r>
    </w:p>
    <w:p w14:paraId="5C31FDD3" w14:textId="3FFC3937" w:rsidR="00C96BEB" w:rsidRDefault="00C96BEB" w:rsidP="00C96BEB">
      <w:pPr>
        <w:pStyle w:val="Heading1"/>
      </w:pPr>
      <w:bookmarkStart w:id="129" w:name="_Toc417035639"/>
      <w:r>
        <w:t>Appendix B – Component Data Sheets</w:t>
      </w:r>
      <w:bookmarkEnd w:id="129"/>
    </w:p>
    <w:p w14:paraId="72E1E8F4" w14:textId="0E99B87D" w:rsidR="00C96BEB" w:rsidRDefault="00831F68" w:rsidP="00831F68">
      <w:pPr>
        <w:jc w:val="center"/>
      </w:pPr>
      <w:r>
        <w:rPr>
          <w:noProof/>
        </w:rPr>
        <w:drawing>
          <wp:inline distT="0" distB="0" distL="0" distR="0" wp14:anchorId="3A473966" wp14:editId="5971DB6A">
            <wp:extent cx="5895975" cy="7496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95975" cy="7496175"/>
                    </a:xfrm>
                    <a:prstGeom prst="rect">
                      <a:avLst/>
                    </a:prstGeom>
                  </pic:spPr>
                </pic:pic>
              </a:graphicData>
            </a:graphic>
          </wp:inline>
        </w:drawing>
      </w:r>
    </w:p>
    <w:p w14:paraId="7FFB57C8" w14:textId="77777777" w:rsidR="00831F68" w:rsidRDefault="00831F68" w:rsidP="00831F68">
      <w:pPr>
        <w:jc w:val="center"/>
      </w:pPr>
    </w:p>
    <w:p w14:paraId="0F7AC4E6" w14:textId="1175AF8B" w:rsidR="00831F68" w:rsidRDefault="00831F68" w:rsidP="00831F68">
      <w:pPr>
        <w:jc w:val="center"/>
      </w:pPr>
      <w:r>
        <w:rPr>
          <w:noProof/>
        </w:rPr>
        <w:drawing>
          <wp:inline distT="0" distB="0" distL="0" distR="0" wp14:anchorId="6ADC2BAE" wp14:editId="1B84974B">
            <wp:extent cx="5876925" cy="75247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76925" cy="7524750"/>
                    </a:xfrm>
                    <a:prstGeom prst="rect">
                      <a:avLst/>
                    </a:prstGeom>
                  </pic:spPr>
                </pic:pic>
              </a:graphicData>
            </a:graphic>
          </wp:inline>
        </w:drawing>
      </w:r>
    </w:p>
    <w:p w14:paraId="68639189" w14:textId="31A88E21" w:rsidR="00831F68" w:rsidRDefault="00831F68" w:rsidP="00831F68">
      <w:pPr>
        <w:jc w:val="center"/>
      </w:pPr>
      <w:r>
        <w:rPr>
          <w:noProof/>
        </w:rPr>
        <w:drawing>
          <wp:inline distT="0" distB="0" distL="0" distR="0" wp14:anchorId="2A61443B" wp14:editId="328AE9D7">
            <wp:extent cx="5943600" cy="76968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96835"/>
                    </a:xfrm>
                    <a:prstGeom prst="rect">
                      <a:avLst/>
                    </a:prstGeom>
                  </pic:spPr>
                </pic:pic>
              </a:graphicData>
            </a:graphic>
          </wp:inline>
        </w:drawing>
      </w:r>
    </w:p>
    <w:p w14:paraId="1639ADE2" w14:textId="77777777" w:rsidR="00831F68" w:rsidRDefault="00831F68" w:rsidP="00831F68">
      <w:pPr>
        <w:jc w:val="center"/>
      </w:pPr>
    </w:p>
    <w:p w14:paraId="63483CB1" w14:textId="495CE85F" w:rsidR="00831F68" w:rsidRDefault="00831F68" w:rsidP="00831F68">
      <w:pPr>
        <w:jc w:val="center"/>
      </w:pPr>
      <w:r>
        <w:rPr>
          <w:noProof/>
        </w:rPr>
        <w:drawing>
          <wp:inline distT="0" distB="0" distL="0" distR="0" wp14:anchorId="0C4B52F7" wp14:editId="7592AC16">
            <wp:extent cx="5943600" cy="75698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569835"/>
                    </a:xfrm>
                    <a:prstGeom prst="rect">
                      <a:avLst/>
                    </a:prstGeom>
                  </pic:spPr>
                </pic:pic>
              </a:graphicData>
            </a:graphic>
          </wp:inline>
        </w:drawing>
      </w:r>
    </w:p>
    <w:p w14:paraId="16E0ACA0" w14:textId="77777777" w:rsidR="00831F68" w:rsidRDefault="00831F68" w:rsidP="00831F68">
      <w:pPr>
        <w:jc w:val="center"/>
      </w:pPr>
    </w:p>
    <w:p w14:paraId="09BA95EF" w14:textId="77777777" w:rsidR="00831F68" w:rsidRDefault="00831F68" w:rsidP="00831F68">
      <w:pPr>
        <w:jc w:val="center"/>
      </w:pPr>
    </w:p>
    <w:p w14:paraId="1D084C70" w14:textId="0EB2DFE2" w:rsidR="00831F68" w:rsidRDefault="00831F68" w:rsidP="00831F68">
      <w:pPr>
        <w:jc w:val="center"/>
      </w:pPr>
      <w:r>
        <w:rPr>
          <w:noProof/>
        </w:rPr>
        <w:drawing>
          <wp:inline distT="0" distB="0" distL="0" distR="0" wp14:anchorId="7F439B3E" wp14:editId="2FF97142">
            <wp:extent cx="5943600" cy="75742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574280"/>
                    </a:xfrm>
                    <a:prstGeom prst="rect">
                      <a:avLst/>
                    </a:prstGeom>
                  </pic:spPr>
                </pic:pic>
              </a:graphicData>
            </a:graphic>
          </wp:inline>
        </w:drawing>
      </w:r>
    </w:p>
    <w:p w14:paraId="5616AD17" w14:textId="771F4D03" w:rsidR="00831F68" w:rsidRDefault="00831F68" w:rsidP="00831F68">
      <w:pPr>
        <w:jc w:val="center"/>
      </w:pPr>
      <w:r>
        <w:rPr>
          <w:noProof/>
        </w:rPr>
        <w:drawing>
          <wp:inline distT="0" distB="0" distL="0" distR="0" wp14:anchorId="06DA537F" wp14:editId="3F22794B">
            <wp:extent cx="5943600" cy="771207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712075"/>
                    </a:xfrm>
                    <a:prstGeom prst="rect">
                      <a:avLst/>
                    </a:prstGeom>
                  </pic:spPr>
                </pic:pic>
              </a:graphicData>
            </a:graphic>
          </wp:inline>
        </w:drawing>
      </w:r>
    </w:p>
    <w:p w14:paraId="2894048E" w14:textId="77777777" w:rsidR="00831F68" w:rsidRDefault="00831F68" w:rsidP="00831F68">
      <w:pPr>
        <w:jc w:val="center"/>
      </w:pPr>
    </w:p>
    <w:p w14:paraId="1750A22E" w14:textId="0CCF30EF" w:rsidR="00831F68" w:rsidRDefault="00831F68" w:rsidP="00831F68">
      <w:pPr>
        <w:jc w:val="center"/>
      </w:pPr>
      <w:r>
        <w:rPr>
          <w:noProof/>
        </w:rPr>
        <w:drawing>
          <wp:inline distT="0" distB="0" distL="0" distR="0" wp14:anchorId="0394F02F" wp14:editId="76CC7743">
            <wp:extent cx="5943600" cy="76714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71435"/>
                    </a:xfrm>
                    <a:prstGeom prst="rect">
                      <a:avLst/>
                    </a:prstGeom>
                  </pic:spPr>
                </pic:pic>
              </a:graphicData>
            </a:graphic>
          </wp:inline>
        </w:drawing>
      </w:r>
    </w:p>
    <w:p w14:paraId="48ACCD12" w14:textId="77777777" w:rsidR="00831F68" w:rsidRDefault="00831F68" w:rsidP="00831F68">
      <w:pPr>
        <w:jc w:val="center"/>
      </w:pPr>
    </w:p>
    <w:p w14:paraId="1E4D3461" w14:textId="2757B6D4" w:rsidR="00831F68" w:rsidRDefault="00831F68" w:rsidP="00831F68">
      <w:pPr>
        <w:pStyle w:val="Heading1"/>
      </w:pPr>
      <w:bookmarkStart w:id="130" w:name="_Toc417035640"/>
      <w:r>
        <w:t>Appendix C – Scheduled Test Reporting Forms</w:t>
      </w:r>
      <w:bookmarkEnd w:id="130"/>
    </w:p>
    <w:p w14:paraId="600E7642"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25DBAD6D"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798F43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1520" behindDoc="1" locked="0" layoutInCell="1" allowOverlap="1" wp14:anchorId="1F34F489" wp14:editId="4D95F712">
            <wp:simplePos x="0" y="0"/>
            <wp:positionH relativeFrom="margin">
              <wp:align>right</wp:align>
            </wp:positionH>
            <wp:positionV relativeFrom="paragraph">
              <wp:posOffset>8890</wp:posOffset>
            </wp:positionV>
            <wp:extent cx="907415" cy="850900"/>
            <wp:effectExtent l="0" t="0" r="6985" b="6350"/>
            <wp:wrapTight wrapText="bothSides">
              <wp:wrapPolygon edited="0">
                <wp:start x="0" y="0"/>
                <wp:lineTo x="0" y="21278"/>
                <wp:lineTo x="21313" y="21278"/>
                <wp:lineTo x="21313"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07415" cy="8509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Occupancy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41DD654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65832E5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74954F0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1F061C8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48807407"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2F0115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4ED6773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occupancy sensor to determine if it is operating in the correct manner. This includes testing the sensing ability and range of the sensor to determine detection area.</w:t>
      </w:r>
    </w:p>
    <w:p w14:paraId="14A985A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6793960"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39AEC5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5968D476"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WT Ultrasonic Ceiling Sensor</w:t>
      </w:r>
    </w:p>
    <w:p w14:paraId="25ABA86E"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45695D9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Tape Measure</w:t>
      </w:r>
    </w:p>
    <w:p w14:paraId="7637B388"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4- 24VDC Source</w:t>
      </w:r>
    </w:p>
    <w:p w14:paraId="51EF4E2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496482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u w:val="single"/>
        </w:rPr>
        <w:drawing>
          <wp:anchor distT="0" distB="0" distL="114300" distR="114300" simplePos="0" relativeHeight="251689472" behindDoc="1" locked="0" layoutInCell="1" allowOverlap="1" wp14:anchorId="0D345C70" wp14:editId="2CCAE192">
            <wp:simplePos x="0" y="0"/>
            <wp:positionH relativeFrom="column">
              <wp:posOffset>2874645</wp:posOffset>
            </wp:positionH>
            <wp:positionV relativeFrom="paragraph">
              <wp:posOffset>114300</wp:posOffset>
            </wp:positionV>
            <wp:extent cx="3009265" cy="1546860"/>
            <wp:effectExtent l="0" t="0" r="635" b="0"/>
            <wp:wrapTight wrapText="bothSides">
              <wp:wrapPolygon edited="0">
                <wp:start x="0" y="0"/>
                <wp:lineTo x="0" y="21281"/>
                <wp:lineTo x="21468" y="21281"/>
                <wp:lineTo x="21468"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09265" cy="154686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745A97B1"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The wiring for the sensor is as shown on the right. Once the sensor is connected, the 24VDC output will be connected to a voltmeter to measure the output voltage of the sensor. Motion will be produced in front of the sensor and the output will be observed to determine if the sensor is correctly detecting motion. After this is established, the range of the sensor will be tested through creating movement at various distances away determined by the tape measure. The results will be recorded to determine the effective range of the sensor.</w:t>
      </w:r>
    </w:p>
    <w:p w14:paraId="527A62D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C2F214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71CAA0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sensor will correctly detect movement and the range of detection will cover an approximate 30’x30’ region surrounding the sensor.</w:t>
      </w:r>
    </w:p>
    <w:p w14:paraId="21B4F8A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6B444E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3CC560F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main requirement for success is that the sensor produces the 24VDC output when movement is present. A secondary requirement is that the range is not drastically less than the predefined area.</w:t>
      </w:r>
    </w:p>
    <w:p w14:paraId="7B268D6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10C34F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1C589B3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E4711E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7878A7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05D8ABA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43D57F7"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064911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4D1E406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1C9A43C2"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652618C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0190958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2C6429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53933CB" w14:textId="77777777" w:rsidR="00831F68" w:rsidRDefault="00831F68" w:rsidP="00831F68">
      <w:pPr>
        <w:spacing w:after="0" w:line="240" w:lineRule="auto"/>
        <w:jc w:val="center"/>
        <w:rPr>
          <w:rFonts w:ascii="Times New Roman" w:eastAsia="Times New Roman" w:hAnsi="Times New Roman" w:cs="Times New Roman"/>
          <w:b/>
          <w:sz w:val="24"/>
          <w:szCs w:val="24"/>
        </w:rPr>
      </w:pPr>
    </w:p>
    <w:p w14:paraId="318491A4"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45D41CE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565284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2544" behindDoc="1" locked="0" layoutInCell="1" allowOverlap="1" wp14:anchorId="7E3C704F" wp14:editId="6FAD7178">
            <wp:simplePos x="0" y="0"/>
            <wp:positionH relativeFrom="margin">
              <wp:align>right</wp:align>
            </wp:positionH>
            <wp:positionV relativeFrom="paragraph">
              <wp:posOffset>8890</wp:posOffset>
            </wp:positionV>
            <wp:extent cx="715645" cy="914400"/>
            <wp:effectExtent l="0" t="0" r="8255" b="0"/>
            <wp:wrapTight wrapText="bothSides">
              <wp:wrapPolygon edited="0">
                <wp:start x="0" y="0"/>
                <wp:lineTo x="0" y="21150"/>
                <wp:lineTo x="21274" y="21150"/>
                <wp:lineTo x="21274"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15645" cy="9144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Curtain Motion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44C6F04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1EFCAE8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p>
    <w:p w14:paraId="5EC06FF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179471C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34DCF23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B44566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27B2CED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occupancy sensor to determine if it is operating in the correct manner. This includes testing the sensing ability and area of detection.</w:t>
      </w:r>
    </w:p>
    <w:p w14:paraId="11B69EEC"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5FB84C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D216CE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465AE27B"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Enforcer Curtain Sensor</w:t>
      </w:r>
    </w:p>
    <w:p w14:paraId="27AF745B"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110FA19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3- 12VDC Source</w:t>
      </w:r>
    </w:p>
    <w:p w14:paraId="1FB6481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EF7687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646FE1EA"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The transmitter and receiver need to be connected as shown below:</w:t>
      </w:r>
    </w:p>
    <w:p w14:paraId="333AC6CB"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inline distT="0" distB="0" distL="0" distR="0" wp14:anchorId="6BE702A6" wp14:editId="185D9677">
            <wp:extent cx="2648102" cy="86119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7758" cy="870844"/>
                    </a:xfrm>
                    <a:prstGeom prst="rect">
                      <a:avLst/>
                    </a:prstGeom>
                  </pic:spPr>
                </pic:pic>
              </a:graphicData>
            </a:graphic>
          </wp:inline>
        </w:drawing>
      </w:r>
    </w:p>
    <w:p w14:paraId="70E92C17"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pair is connected, the output will be connected to a voltmeter to measure the output voltage of the sensor. Motion will be produced in between the two sensors and the output will be observed to determine if they are correctly detecting motion. The range between the sensors can be up to 50’ and they should still produce accurate results. After this is established, the area of detection for the sensors will be determined by producing motion on either side of the curtain to determine if the sensors detect this.</w:t>
      </w:r>
    </w:p>
    <w:p w14:paraId="3C4D601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F6C6EB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DE0D8F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sensor pair will correctly detect movement when in the beam between the transmitter and receiver, but not when the motion is outside of the beam.</w:t>
      </w:r>
    </w:p>
    <w:p w14:paraId="35F1793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BC31C7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572744D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sensors correctly detect motion within the beam between the transmitter and receiver while ignoring any disturbances outside of this. The range between the sensors should be able to increase close to the 50’ specification.</w:t>
      </w:r>
    </w:p>
    <w:p w14:paraId="1888B68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FCE813A"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40406C6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28B9F9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174F94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3F8B175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60A741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A136A6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05E583B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0FA5027"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2DE1D81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4C2C923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4F36030"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7BE017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F4AAE2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F092241"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4C74081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A66D9D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0496" behindDoc="1" locked="0" layoutInCell="1" allowOverlap="1" wp14:anchorId="596205F5" wp14:editId="208B60B9">
            <wp:simplePos x="0" y="0"/>
            <wp:positionH relativeFrom="margin">
              <wp:align>right</wp:align>
            </wp:positionH>
            <wp:positionV relativeFrom="paragraph">
              <wp:posOffset>8890</wp:posOffset>
            </wp:positionV>
            <wp:extent cx="1079500" cy="774700"/>
            <wp:effectExtent l="0" t="0" r="6350" b="6350"/>
            <wp:wrapTight wrapText="bothSides">
              <wp:wrapPolygon edited="0">
                <wp:start x="0" y="0"/>
                <wp:lineTo x="0" y="21246"/>
                <wp:lineTo x="21346" y="21246"/>
                <wp:lineTo x="2134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079500" cy="77470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Photo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76BF8FC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2DFC99F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4EAC7C1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4A22526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21BF380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FD4D70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634B199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ambient light sensor to determine if it is operating in the correct manner. This includes testing the sensing ability and range of detection.</w:t>
      </w:r>
    </w:p>
    <w:p w14:paraId="53227A9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CC5FBE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025D88D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595845C0"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MK7-B Ambient Light Sensor</w:t>
      </w:r>
    </w:p>
    <w:p w14:paraId="2A78AAD3"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723E237C"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3- 24VDC Source</w:t>
      </w:r>
    </w:p>
    <w:p w14:paraId="54E44D26"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Variable Light Source</w:t>
      </w:r>
    </w:p>
    <w:p w14:paraId="55708372"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86F81AE"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48CEE52C"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in the manner shown below:</w:t>
      </w:r>
    </w:p>
    <w:p w14:paraId="443AB794"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inline distT="0" distB="0" distL="0" distR="0" wp14:anchorId="1E0A4F15" wp14:editId="0C88A31C">
            <wp:extent cx="2216150" cy="127749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40911" cy="1291765"/>
                    </a:xfrm>
                    <a:prstGeom prst="rect">
                      <a:avLst/>
                    </a:prstGeom>
                  </pic:spPr>
                </pic:pic>
              </a:graphicData>
            </a:graphic>
          </wp:inline>
        </w:drawing>
      </w:r>
    </w:p>
    <w:p w14:paraId="1BA18681"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is connected, the output will be connected to a voltmeter to measure the output voltage of the sensor. The light source will be varied throughout the range of the sensor (5-750 fc). The output will be observed to see if the voltage level changes according to the input and the range for which the output changes.</w:t>
      </w:r>
    </w:p>
    <w:p w14:paraId="1EB1BF42"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40309E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239F2B2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ambient light sensor will produce an output that varies accordingly with the intensity level of the input light. The range of light detection should vary from approximately 5 to 750 foot-candles.</w:t>
      </w:r>
    </w:p>
    <w:p w14:paraId="2C480B6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62EB49A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7774C16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 correctly detects and varies the analog output according to the light intensity present at the input. Additionally, it is required that the output varies through the range of inputs corresponding to approximately 5-750 fc.</w:t>
      </w:r>
    </w:p>
    <w:p w14:paraId="552CD91F"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4925D6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6E15AB1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05111B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122095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21CC9F8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4211BB5D"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D4DC224"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6B1DB35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D772A9C"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0FAAA07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1FDB4143"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963721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71DCD6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D5CCBF9" w14:textId="77777777" w:rsidR="00831F68" w:rsidRPr="00831F68" w:rsidRDefault="00831F68" w:rsidP="00831F68">
      <w:pPr>
        <w:spacing w:after="0" w:line="240" w:lineRule="auto"/>
        <w:jc w:val="center"/>
        <w:rPr>
          <w:rFonts w:ascii="Times New Roman" w:eastAsia="Times New Roman" w:hAnsi="Times New Roman" w:cs="Times New Roman"/>
          <w:b/>
          <w:sz w:val="24"/>
          <w:szCs w:val="24"/>
        </w:rPr>
      </w:pPr>
      <w:r w:rsidRPr="00831F68">
        <w:rPr>
          <w:rFonts w:ascii="Times New Roman" w:eastAsia="Times New Roman" w:hAnsi="Times New Roman" w:cs="Times New Roman"/>
          <w:b/>
          <w:sz w:val="24"/>
          <w:szCs w:val="24"/>
        </w:rPr>
        <w:t>Scheduled Test Reporting Form</w:t>
      </w:r>
    </w:p>
    <w:p w14:paraId="3C09B8B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5C012E1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noProof/>
          <w:sz w:val="24"/>
          <w:szCs w:val="24"/>
        </w:rPr>
        <w:drawing>
          <wp:anchor distT="0" distB="0" distL="114300" distR="114300" simplePos="0" relativeHeight="251693568" behindDoc="1" locked="0" layoutInCell="1" allowOverlap="1" wp14:anchorId="70E631C6" wp14:editId="4A107982">
            <wp:simplePos x="0" y="0"/>
            <wp:positionH relativeFrom="margin">
              <wp:align>right</wp:align>
            </wp:positionH>
            <wp:positionV relativeFrom="paragraph">
              <wp:posOffset>8890</wp:posOffset>
            </wp:positionV>
            <wp:extent cx="1098550" cy="796290"/>
            <wp:effectExtent l="0" t="0" r="6350" b="3810"/>
            <wp:wrapTight wrapText="bothSides">
              <wp:wrapPolygon edited="0">
                <wp:start x="0" y="0"/>
                <wp:lineTo x="0" y="21187"/>
                <wp:lineTo x="21350" y="21187"/>
                <wp:lineTo x="2135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098550" cy="796290"/>
                    </a:xfrm>
                    <a:prstGeom prst="rect">
                      <a:avLst/>
                    </a:prstGeom>
                  </pic:spPr>
                </pic:pic>
              </a:graphicData>
            </a:graphic>
            <wp14:sizeRelH relativeFrom="margin">
              <wp14:pctWidth>0</wp14:pctWidth>
            </wp14:sizeRelH>
            <wp14:sizeRelV relativeFrom="margin">
              <wp14:pctHeight>0</wp14:pctHeight>
            </wp14:sizeRelV>
          </wp:anchor>
        </w:drawing>
      </w:r>
      <w:r w:rsidRPr="00831F68">
        <w:rPr>
          <w:rFonts w:ascii="Times New Roman" w:eastAsia="Times New Roman" w:hAnsi="Times New Roman" w:cs="Times New Roman"/>
          <w:sz w:val="20"/>
          <w:szCs w:val="20"/>
          <w:u w:val="single"/>
        </w:rPr>
        <w:t>Test Item</w:t>
      </w:r>
      <w:r w:rsidRPr="00831F68">
        <w:rPr>
          <w:rFonts w:ascii="Times New Roman" w:eastAsia="Times New Roman" w:hAnsi="Times New Roman" w:cs="Times New Roman"/>
          <w:sz w:val="20"/>
          <w:szCs w:val="20"/>
        </w:rPr>
        <w:t>: CO2 Sensor</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p>
    <w:p w14:paraId="3451CC6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Tester Name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Tester ID No</w:t>
      </w:r>
      <w:r w:rsidRPr="00831F68">
        <w:rPr>
          <w:rFonts w:ascii="Times New Roman" w:eastAsia="Times New Roman" w:hAnsi="Times New Roman" w:cs="Times New Roman"/>
          <w:sz w:val="20"/>
          <w:szCs w:val="20"/>
        </w:rPr>
        <w:t xml:space="preserve">: </w:t>
      </w:r>
    </w:p>
    <w:p w14:paraId="411B26B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Date</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No</w:t>
      </w:r>
      <w:r w:rsidRPr="00831F68">
        <w:rPr>
          <w:rFonts w:ascii="Times New Roman" w:eastAsia="Times New Roman" w:hAnsi="Times New Roman" w:cs="Times New Roman"/>
          <w:sz w:val="20"/>
          <w:szCs w:val="20"/>
        </w:rPr>
        <w:t>:</w:t>
      </w:r>
      <w:r w:rsidRPr="00831F68">
        <w:rPr>
          <w:rFonts w:ascii="Times New Roman" w:eastAsia="Times New Roman" w:hAnsi="Times New Roman" w:cs="Times New Roman"/>
          <w:noProof/>
          <w:sz w:val="24"/>
          <w:szCs w:val="24"/>
        </w:rPr>
        <w:t xml:space="preserve"> </w:t>
      </w:r>
    </w:p>
    <w:p w14:paraId="49A832A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Time</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Type</w:t>
      </w:r>
      <w:r w:rsidRPr="00831F68">
        <w:rPr>
          <w:rFonts w:ascii="Times New Roman" w:eastAsia="Times New Roman" w:hAnsi="Times New Roman" w:cs="Times New Roman"/>
          <w:sz w:val="20"/>
          <w:szCs w:val="20"/>
        </w:rPr>
        <w:t>: Test</w:t>
      </w:r>
    </w:p>
    <w:p w14:paraId="54AB64FD"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Location</w:t>
      </w:r>
      <w:r w:rsidRPr="00831F68">
        <w:rPr>
          <w:rFonts w:ascii="Times New Roman" w:eastAsia="Times New Roman" w:hAnsi="Times New Roman" w:cs="Times New Roman"/>
          <w:sz w:val="20"/>
          <w:szCs w:val="20"/>
        </w:rPr>
        <w:t xml:space="preserve">: </w:t>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rPr>
        <w:tab/>
      </w:r>
      <w:r w:rsidRPr="00831F68">
        <w:rPr>
          <w:rFonts w:ascii="Times New Roman" w:eastAsia="Times New Roman" w:hAnsi="Times New Roman" w:cs="Times New Roman"/>
          <w:sz w:val="20"/>
          <w:szCs w:val="20"/>
          <w:u w:val="single"/>
        </w:rPr>
        <w:t>Test Result</w:t>
      </w:r>
      <w:r w:rsidRPr="00831F68">
        <w:rPr>
          <w:rFonts w:ascii="Times New Roman" w:eastAsia="Times New Roman" w:hAnsi="Times New Roman" w:cs="Times New Roman"/>
          <w:sz w:val="20"/>
          <w:szCs w:val="20"/>
        </w:rPr>
        <w:t xml:space="preserve">: </w:t>
      </w:r>
    </w:p>
    <w:p w14:paraId="4E4E2C94"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8110E7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Objective</w:t>
      </w:r>
      <w:r w:rsidRPr="00831F68">
        <w:rPr>
          <w:rFonts w:ascii="Times New Roman" w:eastAsia="Times New Roman" w:hAnsi="Times New Roman" w:cs="Times New Roman"/>
          <w:sz w:val="20"/>
          <w:szCs w:val="20"/>
        </w:rPr>
        <w:t xml:space="preserve">: </w:t>
      </w:r>
    </w:p>
    <w:p w14:paraId="3164F03B"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objective of this test is to test the carbon dioxide sensor to determine if it is operating in the correct manner. This includes testing the sensing ability and range of detection.</w:t>
      </w:r>
    </w:p>
    <w:p w14:paraId="0860CAB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044DD30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Test Description/Requirements</w:t>
      </w:r>
      <w:r w:rsidRPr="00831F68">
        <w:rPr>
          <w:rFonts w:ascii="Times New Roman" w:eastAsia="Times New Roman" w:hAnsi="Times New Roman" w:cs="Times New Roman"/>
          <w:sz w:val="20"/>
          <w:szCs w:val="20"/>
        </w:rPr>
        <w:t>:</w:t>
      </w:r>
    </w:p>
    <w:p w14:paraId="38A599BF"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Requirements:</w:t>
      </w:r>
    </w:p>
    <w:p w14:paraId="440804EF"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1- QPM2100 CO2 Sensor</w:t>
      </w:r>
    </w:p>
    <w:p w14:paraId="02B228C8"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2- Voltmeter</w:t>
      </w:r>
    </w:p>
    <w:p w14:paraId="07D33FF9"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3- 24VDC Source</w:t>
      </w:r>
    </w:p>
    <w:p w14:paraId="4E49F997" w14:textId="77777777" w:rsidR="00831F68" w:rsidRPr="00831F68" w:rsidRDefault="00831F68" w:rsidP="00831F68">
      <w:pPr>
        <w:spacing w:after="0" w:line="240" w:lineRule="auto"/>
        <w:ind w:left="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4- Variable CO2 Source</w:t>
      </w:r>
    </w:p>
    <w:p w14:paraId="06F9074B"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A996C9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Process</w:t>
      </w:r>
      <w:r w:rsidRPr="00831F68">
        <w:rPr>
          <w:rFonts w:ascii="Times New Roman" w:eastAsia="Times New Roman" w:hAnsi="Times New Roman" w:cs="Times New Roman"/>
          <w:sz w:val="20"/>
          <w:szCs w:val="20"/>
        </w:rPr>
        <w:t>:</w:t>
      </w:r>
    </w:p>
    <w:p w14:paraId="0AE79402"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The sensor must be connected to a power supply before the test has begun in the manner shown below:</w:t>
      </w:r>
    </w:p>
    <w:p w14:paraId="7125B836"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r w:rsidRPr="00831F68">
        <w:rPr>
          <w:rFonts w:ascii="Times New Roman" w:eastAsia="Times New Roman" w:hAnsi="Times New Roman" w:cs="Times New Roman"/>
          <w:noProof/>
          <w:sz w:val="24"/>
          <w:szCs w:val="24"/>
        </w:rPr>
        <w:drawing>
          <wp:anchor distT="0" distB="0" distL="114300" distR="114300" simplePos="0" relativeHeight="251695616" behindDoc="1" locked="0" layoutInCell="1" allowOverlap="1" wp14:anchorId="75123E60" wp14:editId="57EFD405">
            <wp:simplePos x="0" y="0"/>
            <wp:positionH relativeFrom="column">
              <wp:posOffset>1651000</wp:posOffset>
            </wp:positionH>
            <wp:positionV relativeFrom="paragraph">
              <wp:posOffset>99695</wp:posOffset>
            </wp:positionV>
            <wp:extent cx="990600" cy="1023620"/>
            <wp:effectExtent l="0" t="0" r="0" b="5080"/>
            <wp:wrapTight wrapText="bothSides">
              <wp:wrapPolygon edited="0">
                <wp:start x="0" y="0"/>
                <wp:lineTo x="0" y="21305"/>
                <wp:lineTo x="21185" y="21305"/>
                <wp:lineTo x="2118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990600" cy="1023620"/>
                    </a:xfrm>
                    <a:prstGeom prst="rect">
                      <a:avLst/>
                    </a:prstGeom>
                  </pic:spPr>
                </pic:pic>
              </a:graphicData>
            </a:graphic>
          </wp:anchor>
        </w:drawing>
      </w:r>
    </w:p>
    <w:p w14:paraId="4F18E541"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p>
    <w:p w14:paraId="091FCF59"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r w:rsidRPr="00831F68">
        <w:rPr>
          <w:rFonts w:ascii="Times New Roman" w:eastAsia="Times New Roman" w:hAnsi="Times New Roman" w:cs="Times New Roman"/>
          <w:noProof/>
          <w:sz w:val="24"/>
          <w:szCs w:val="24"/>
        </w:rPr>
        <w:drawing>
          <wp:anchor distT="0" distB="0" distL="114300" distR="114300" simplePos="0" relativeHeight="251694592" behindDoc="1" locked="0" layoutInCell="1" allowOverlap="1" wp14:anchorId="26A5BA6E" wp14:editId="3EEDD60B">
            <wp:simplePos x="0" y="0"/>
            <wp:positionH relativeFrom="column">
              <wp:posOffset>2978150</wp:posOffset>
            </wp:positionH>
            <wp:positionV relativeFrom="paragraph">
              <wp:posOffset>79375</wp:posOffset>
            </wp:positionV>
            <wp:extent cx="1657350" cy="336550"/>
            <wp:effectExtent l="0" t="0" r="0" b="6350"/>
            <wp:wrapTight wrapText="bothSides">
              <wp:wrapPolygon edited="0">
                <wp:start x="0" y="0"/>
                <wp:lineTo x="0" y="20785"/>
                <wp:lineTo x="21352" y="20785"/>
                <wp:lineTo x="213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57350" cy="336550"/>
                    </a:xfrm>
                    <a:prstGeom prst="rect">
                      <a:avLst/>
                    </a:prstGeom>
                  </pic:spPr>
                </pic:pic>
              </a:graphicData>
            </a:graphic>
          </wp:anchor>
        </w:drawing>
      </w:r>
    </w:p>
    <w:p w14:paraId="24624FEB" w14:textId="77777777" w:rsidR="00831F68" w:rsidRPr="00831F68" w:rsidRDefault="00831F68" w:rsidP="00831F68">
      <w:pPr>
        <w:spacing w:after="0" w:line="240" w:lineRule="auto"/>
        <w:jc w:val="center"/>
        <w:rPr>
          <w:rFonts w:ascii="Times New Roman" w:eastAsia="Times New Roman" w:hAnsi="Times New Roman" w:cs="Times New Roman"/>
          <w:noProof/>
          <w:sz w:val="24"/>
          <w:szCs w:val="24"/>
        </w:rPr>
      </w:pPr>
    </w:p>
    <w:p w14:paraId="6AA0A1E4"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2F6F9886"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673B0759" w14:textId="77777777" w:rsidR="00831F68" w:rsidRPr="00831F68" w:rsidRDefault="00831F68" w:rsidP="00831F68">
      <w:pPr>
        <w:spacing w:after="0" w:line="240" w:lineRule="auto"/>
        <w:jc w:val="center"/>
        <w:rPr>
          <w:rFonts w:ascii="Times New Roman" w:eastAsia="Times New Roman" w:hAnsi="Times New Roman" w:cs="Times New Roman"/>
          <w:sz w:val="20"/>
          <w:szCs w:val="20"/>
        </w:rPr>
      </w:pPr>
    </w:p>
    <w:p w14:paraId="5E95C3C9" w14:textId="77777777" w:rsidR="00831F68" w:rsidRPr="00831F68" w:rsidRDefault="00831F68" w:rsidP="00831F68">
      <w:pPr>
        <w:spacing w:after="0" w:line="240" w:lineRule="auto"/>
        <w:ind w:firstLine="720"/>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Once the sensor is connected, the output will be connected to a voltmeter to measure the output voltage of the sensor. The CO2 source will be varied throughout the range of the sensor (0-2000 ppm). The output will be observed to see if the voltage level changes according to the input and the range for which the output changes.</w:t>
      </w:r>
    </w:p>
    <w:p w14:paraId="3284E9C9"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30098FD9"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Anticipated Results</w:t>
      </w:r>
      <w:r w:rsidRPr="00831F68">
        <w:rPr>
          <w:rFonts w:ascii="Times New Roman" w:eastAsia="Times New Roman" w:hAnsi="Times New Roman" w:cs="Times New Roman"/>
          <w:sz w:val="20"/>
          <w:szCs w:val="20"/>
        </w:rPr>
        <w:t>:</w:t>
      </w:r>
    </w:p>
    <w:p w14:paraId="79E04AC6"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CO2 sensor will produce an output that varies accordingly with the intensity level of the input. The range of CO2 detection should vary from approximately 0 to 2000 parts per million.</w:t>
      </w:r>
    </w:p>
    <w:p w14:paraId="2CA1910E"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D469B2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Requirement for Success</w:t>
      </w:r>
      <w:r w:rsidRPr="00831F68">
        <w:rPr>
          <w:rFonts w:ascii="Times New Roman" w:eastAsia="Times New Roman" w:hAnsi="Times New Roman" w:cs="Times New Roman"/>
          <w:sz w:val="20"/>
          <w:szCs w:val="20"/>
        </w:rPr>
        <w:t>:</w:t>
      </w:r>
    </w:p>
    <w:p w14:paraId="28BA210C"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The requirement for success is that the sensor correctly detects and varies the analog output according to the carbon dioxide levels present at the input. Additionally, it is required that the output varies through the range of inputs corresponding to approximately 0-2000 parts per million.</w:t>
      </w:r>
    </w:p>
    <w:p w14:paraId="07929DF5"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1EC2764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Actual Results</w:t>
      </w:r>
      <w:r w:rsidRPr="00831F68">
        <w:rPr>
          <w:rFonts w:ascii="Times New Roman" w:eastAsia="Times New Roman" w:hAnsi="Times New Roman" w:cs="Times New Roman"/>
          <w:sz w:val="20"/>
          <w:szCs w:val="20"/>
        </w:rPr>
        <w:t>:</w:t>
      </w:r>
    </w:p>
    <w:p w14:paraId="253F6293"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0BB5556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469A2C81"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Reason for Failure</w:t>
      </w:r>
      <w:r w:rsidRPr="00831F68">
        <w:rPr>
          <w:rFonts w:ascii="Times New Roman" w:eastAsia="Times New Roman" w:hAnsi="Times New Roman" w:cs="Times New Roman"/>
          <w:sz w:val="20"/>
          <w:szCs w:val="20"/>
        </w:rPr>
        <w:t>:</w:t>
      </w:r>
    </w:p>
    <w:p w14:paraId="23AA33C5"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5390DD6A"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78B04F8"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Recommended Fix</w:t>
      </w:r>
      <w:r w:rsidRPr="00831F68">
        <w:rPr>
          <w:rFonts w:ascii="Times New Roman" w:eastAsia="Times New Roman" w:hAnsi="Times New Roman" w:cs="Times New Roman"/>
          <w:sz w:val="20"/>
          <w:szCs w:val="20"/>
        </w:rPr>
        <w:t>:</w:t>
      </w:r>
    </w:p>
    <w:p w14:paraId="2B4A99A7"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rPr>
        <w:tab/>
        <w:t>TBA</w:t>
      </w:r>
    </w:p>
    <w:p w14:paraId="67F5635F" w14:textId="77777777" w:rsidR="00831F68" w:rsidRPr="00831F68" w:rsidRDefault="00831F68" w:rsidP="00831F68">
      <w:pPr>
        <w:spacing w:after="0" w:line="240" w:lineRule="auto"/>
        <w:rPr>
          <w:rFonts w:ascii="Times New Roman" w:eastAsia="Times New Roman" w:hAnsi="Times New Roman" w:cs="Times New Roman"/>
          <w:sz w:val="20"/>
          <w:szCs w:val="20"/>
          <w:u w:val="single"/>
        </w:rPr>
      </w:pPr>
    </w:p>
    <w:p w14:paraId="4BF22D32" w14:textId="77777777" w:rsidR="00831F68" w:rsidRPr="00831F68" w:rsidRDefault="00831F68" w:rsidP="00831F68">
      <w:pPr>
        <w:spacing w:after="0" w:line="240" w:lineRule="auto"/>
        <w:rPr>
          <w:rFonts w:ascii="Times New Roman" w:eastAsia="Times New Roman" w:hAnsi="Times New Roman" w:cs="Times New Roman"/>
          <w:sz w:val="20"/>
          <w:szCs w:val="20"/>
        </w:rPr>
      </w:pPr>
      <w:r w:rsidRPr="00831F68">
        <w:rPr>
          <w:rFonts w:ascii="Times New Roman" w:eastAsia="Times New Roman" w:hAnsi="Times New Roman" w:cs="Times New Roman"/>
          <w:sz w:val="20"/>
          <w:szCs w:val="20"/>
          <w:u w:val="single"/>
        </w:rPr>
        <w:t>Other Comments</w:t>
      </w:r>
      <w:r w:rsidRPr="00831F68">
        <w:rPr>
          <w:rFonts w:ascii="Times New Roman" w:eastAsia="Times New Roman" w:hAnsi="Times New Roman" w:cs="Times New Roman"/>
          <w:sz w:val="20"/>
          <w:szCs w:val="20"/>
        </w:rPr>
        <w:t>:</w:t>
      </w:r>
    </w:p>
    <w:p w14:paraId="24BCB068"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75C84611" w14:textId="77777777" w:rsidR="00831F68" w:rsidRPr="00831F68" w:rsidRDefault="00831F68" w:rsidP="00831F68">
      <w:pPr>
        <w:spacing w:after="0" w:line="240" w:lineRule="auto"/>
        <w:rPr>
          <w:rFonts w:ascii="Times New Roman" w:eastAsia="Times New Roman" w:hAnsi="Times New Roman" w:cs="Times New Roman"/>
          <w:sz w:val="20"/>
          <w:szCs w:val="20"/>
        </w:rPr>
      </w:pPr>
    </w:p>
    <w:p w14:paraId="2B2648A0" w14:textId="1520C3BD" w:rsidR="00831F68" w:rsidRDefault="00264BD1" w:rsidP="00264BD1">
      <w:pPr>
        <w:pStyle w:val="Heading1"/>
      </w:pPr>
      <w:bookmarkStart w:id="131" w:name="_Toc417035641"/>
      <w:r>
        <w:t>Appendix D – MATLAB Simulation</w:t>
      </w:r>
      <w:bookmarkEnd w:id="131"/>
    </w:p>
    <w:p w14:paraId="6EAC868C" w14:textId="7D4E965E" w:rsidR="003F4D24" w:rsidRDefault="003F4D24" w:rsidP="003F4D24">
      <w:pPr>
        <w:pStyle w:val="Heading2"/>
      </w:pPr>
      <w:bookmarkStart w:id="132" w:name="_Toc417035642"/>
      <w:r w:rsidRPr="000B3203">
        <w:t>User G</w:t>
      </w:r>
      <w:r>
        <w:t>uide for DSM MATLAB Simulation T</w:t>
      </w:r>
      <w:r w:rsidRPr="000B3203">
        <w:t>ool</w:t>
      </w:r>
      <w:bookmarkEnd w:id="132"/>
    </w:p>
    <w:p w14:paraId="3D3DFCE4" w14:textId="04D9D49A" w:rsidR="003F4D24" w:rsidRDefault="003F4D24" w:rsidP="003F4D24">
      <w:r>
        <w:t>The MATLAB simulation tool is to be used to gain a basic understanding of how the system works and how it will control the load of the building. This tool will for the user to make changes that could be actually seem on the system side to simulate how a DSM system will respond.</w:t>
      </w:r>
    </w:p>
    <w:p w14:paraId="0E1B91B8" w14:textId="77777777" w:rsidR="003F4D24" w:rsidRDefault="003F4D24" w:rsidP="003F4D24">
      <w:pPr>
        <w:rPr>
          <w:b/>
        </w:rPr>
      </w:pPr>
      <w:r>
        <w:rPr>
          <w:b/>
        </w:rPr>
        <w:t>Inputs</w:t>
      </w:r>
    </w:p>
    <w:p w14:paraId="52B1FFFB" w14:textId="77777777" w:rsidR="003F4D24" w:rsidRDefault="003F4D24" w:rsidP="003F4D24">
      <w:pPr>
        <w:pStyle w:val="ListParagraph"/>
        <w:numPr>
          <w:ilvl w:val="0"/>
          <w:numId w:val="16"/>
        </w:numPr>
        <w:spacing w:after="0" w:line="240" w:lineRule="auto"/>
      </w:pPr>
      <w:r>
        <w:t>The following inputs allow for a 1 or 0 for yes or no respectively.</w:t>
      </w:r>
    </w:p>
    <w:p w14:paraId="11B62C9C" w14:textId="77777777" w:rsidR="003F4D24" w:rsidRDefault="003F4D24" w:rsidP="003F4D24">
      <w:pPr>
        <w:pStyle w:val="ListParagraph"/>
        <w:numPr>
          <w:ilvl w:val="0"/>
          <w:numId w:val="15"/>
        </w:numPr>
        <w:spacing w:after="0" w:line="240" w:lineRule="auto"/>
      </w:pPr>
      <w:r>
        <w:t>Is the library open?</w:t>
      </w:r>
    </w:p>
    <w:p w14:paraId="14DA09C8" w14:textId="77777777" w:rsidR="003F4D24" w:rsidRDefault="003F4D24" w:rsidP="003F4D24">
      <w:pPr>
        <w:pStyle w:val="ListParagraph"/>
        <w:numPr>
          <w:ilvl w:val="0"/>
          <w:numId w:val="15"/>
        </w:numPr>
        <w:spacing w:after="0" w:line="240" w:lineRule="auto"/>
      </w:pPr>
      <w:r>
        <w:t>First Floor Occupied?</w:t>
      </w:r>
    </w:p>
    <w:p w14:paraId="0BB5FE79" w14:textId="77777777" w:rsidR="003F4D24" w:rsidRDefault="003F4D24" w:rsidP="003F4D24">
      <w:pPr>
        <w:pStyle w:val="ListParagraph"/>
        <w:numPr>
          <w:ilvl w:val="0"/>
          <w:numId w:val="15"/>
        </w:numPr>
        <w:spacing w:after="0" w:line="240" w:lineRule="auto"/>
      </w:pPr>
      <w:r>
        <w:t>Second Floor Occupied?</w:t>
      </w:r>
    </w:p>
    <w:p w14:paraId="5FF02000" w14:textId="77777777" w:rsidR="003F4D24" w:rsidRDefault="003F4D24" w:rsidP="003F4D24">
      <w:pPr>
        <w:pStyle w:val="ListParagraph"/>
        <w:numPr>
          <w:ilvl w:val="0"/>
          <w:numId w:val="15"/>
        </w:numPr>
        <w:spacing w:after="0" w:line="240" w:lineRule="auto"/>
      </w:pPr>
      <w:r>
        <w:t>Stack Occupied?</w:t>
      </w:r>
    </w:p>
    <w:p w14:paraId="61F00A2E" w14:textId="50C36EA3" w:rsidR="00BF7823" w:rsidRDefault="00BF7823" w:rsidP="003F4D24">
      <w:pPr>
        <w:pStyle w:val="ListParagraph"/>
        <w:numPr>
          <w:ilvl w:val="0"/>
          <w:numId w:val="15"/>
        </w:numPr>
        <w:spacing w:after="0" w:line="240" w:lineRule="auto"/>
      </w:pPr>
      <w:r>
        <w:t>Are we 5% below the daily peak?</w:t>
      </w:r>
    </w:p>
    <w:p w14:paraId="1A089B1C" w14:textId="77777777" w:rsidR="003F4D24" w:rsidRDefault="003F4D24" w:rsidP="003F4D24">
      <w:pPr>
        <w:pStyle w:val="ListParagraph"/>
        <w:numPr>
          <w:ilvl w:val="0"/>
          <w:numId w:val="16"/>
        </w:numPr>
        <w:spacing w:after="0" w:line="240" w:lineRule="auto"/>
      </w:pPr>
      <w:r>
        <w:t>The following inputs allow for their simulated values</w:t>
      </w:r>
    </w:p>
    <w:p w14:paraId="5733455B" w14:textId="77777777" w:rsidR="003F4D24" w:rsidRDefault="003F4D24" w:rsidP="003F4D24">
      <w:pPr>
        <w:pStyle w:val="ListParagraph"/>
        <w:numPr>
          <w:ilvl w:val="0"/>
          <w:numId w:val="15"/>
        </w:numPr>
        <w:spacing w:after="0" w:line="240" w:lineRule="auto"/>
      </w:pPr>
      <w:r>
        <w:t>What is the ambient lightning level?</w:t>
      </w:r>
    </w:p>
    <w:p w14:paraId="64F89923" w14:textId="77777777" w:rsidR="003F4D24" w:rsidRDefault="003F4D24" w:rsidP="003F4D24">
      <w:pPr>
        <w:pStyle w:val="ListParagraph"/>
        <w:numPr>
          <w:ilvl w:val="0"/>
          <w:numId w:val="15"/>
        </w:numPr>
        <w:spacing w:after="0" w:line="240" w:lineRule="auto"/>
      </w:pPr>
      <w:r>
        <w:t>What is the current Temp?</w:t>
      </w:r>
    </w:p>
    <w:p w14:paraId="3017AED4" w14:textId="77777777" w:rsidR="003F4D24" w:rsidRDefault="003F4D24" w:rsidP="003F4D24">
      <w:pPr>
        <w:pStyle w:val="ListParagraph"/>
        <w:numPr>
          <w:ilvl w:val="0"/>
          <w:numId w:val="15"/>
        </w:numPr>
        <w:spacing w:after="0" w:line="240" w:lineRule="auto"/>
      </w:pPr>
      <w:r>
        <w:t>What is the current CO2 level?</w:t>
      </w:r>
    </w:p>
    <w:p w14:paraId="179AD010" w14:textId="77777777" w:rsidR="003F4D24" w:rsidRDefault="003F4D24" w:rsidP="003F4D24">
      <w:pPr>
        <w:pStyle w:val="ListParagraph"/>
        <w:numPr>
          <w:ilvl w:val="0"/>
          <w:numId w:val="16"/>
        </w:numPr>
        <w:spacing w:after="0" w:line="240" w:lineRule="auto"/>
      </w:pPr>
      <w:r>
        <w:t>Some inputs will not appear based on previous inputs</w:t>
      </w:r>
    </w:p>
    <w:p w14:paraId="292CAF82" w14:textId="77777777" w:rsidR="003F4D24" w:rsidRDefault="003F4D24" w:rsidP="003F4D24">
      <w:pPr>
        <w:pStyle w:val="ListParagraph"/>
        <w:numPr>
          <w:ilvl w:val="0"/>
          <w:numId w:val="16"/>
        </w:numPr>
        <w:spacing w:after="0" w:line="240" w:lineRule="auto"/>
      </w:pPr>
      <w:r>
        <w:t xml:space="preserve">The following outputs may appear based on the inputs and will be calculated based upon algorithms designed by the team. </w:t>
      </w:r>
    </w:p>
    <w:p w14:paraId="3255E2D2" w14:textId="77777777" w:rsidR="003F4D24" w:rsidRDefault="003F4D24" w:rsidP="003F4D24">
      <w:pPr>
        <w:pStyle w:val="ListParagraph"/>
        <w:numPr>
          <w:ilvl w:val="0"/>
          <w:numId w:val="17"/>
        </w:numPr>
        <w:spacing w:after="0" w:line="240" w:lineRule="auto"/>
      </w:pPr>
      <w:r>
        <w:t>First Floor Light on/off</w:t>
      </w:r>
    </w:p>
    <w:p w14:paraId="23EB6EE7" w14:textId="77777777" w:rsidR="003F4D24" w:rsidRDefault="003F4D24" w:rsidP="003F4D24">
      <w:pPr>
        <w:pStyle w:val="ListParagraph"/>
        <w:numPr>
          <w:ilvl w:val="0"/>
          <w:numId w:val="17"/>
        </w:numPr>
        <w:spacing w:after="0" w:line="240" w:lineRule="auto"/>
      </w:pPr>
      <w:r>
        <w:t>Second Floor Lights on/off</w:t>
      </w:r>
    </w:p>
    <w:p w14:paraId="1A0A5AE1" w14:textId="77777777" w:rsidR="003F4D24" w:rsidRDefault="003F4D24" w:rsidP="003F4D24">
      <w:pPr>
        <w:pStyle w:val="ListParagraph"/>
        <w:numPr>
          <w:ilvl w:val="0"/>
          <w:numId w:val="17"/>
        </w:numPr>
        <w:spacing w:after="0" w:line="240" w:lineRule="auto"/>
      </w:pPr>
      <w:r>
        <w:t>Book Stack Lights on/off</w:t>
      </w:r>
    </w:p>
    <w:p w14:paraId="1A4D1DBE" w14:textId="77777777" w:rsidR="003F4D24" w:rsidRDefault="003F4D24" w:rsidP="003F4D24">
      <w:pPr>
        <w:pStyle w:val="ListParagraph"/>
        <w:numPr>
          <w:ilvl w:val="0"/>
          <w:numId w:val="17"/>
        </w:numPr>
        <w:spacing w:after="0" w:line="240" w:lineRule="auto"/>
      </w:pPr>
      <w:r>
        <w:t>Ambient Lighting insufficient/OKAY</w:t>
      </w:r>
    </w:p>
    <w:p w14:paraId="1B7AB7C0" w14:textId="77777777" w:rsidR="003F4D24" w:rsidRDefault="003F4D24" w:rsidP="003F4D24">
      <w:pPr>
        <w:pStyle w:val="ListParagraph"/>
        <w:numPr>
          <w:ilvl w:val="0"/>
          <w:numId w:val="17"/>
        </w:numPr>
        <w:spacing w:after="0" w:line="240" w:lineRule="auto"/>
      </w:pPr>
      <w:r>
        <w:t>Increase outside air/ Decrease outside air/ Outside air OKAY</w:t>
      </w:r>
    </w:p>
    <w:p w14:paraId="4DE7FD4B" w14:textId="77777777" w:rsidR="003F4D24" w:rsidRDefault="003F4D24" w:rsidP="003F4D24">
      <w:pPr>
        <w:pStyle w:val="ListParagraph"/>
        <w:numPr>
          <w:ilvl w:val="0"/>
          <w:numId w:val="17"/>
        </w:numPr>
        <w:spacing w:after="0" w:line="240" w:lineRule="auto"/>
      </w:pPr>
      <w:r>
        <w:t>Damper at X% open</w:t>
      </w:r>
    </w:p>
    <w:p w14:paraId="57ECF718" w14:textId="77777777" w:rsidR="003F4D24" w:rsidRDefault="003F4D24" w:rsidP="003F4D24">
      <w:pPr>
        <w:pStyle w:val="ListParagraph"/>
        <w:numPr>
          <w:ilvl w:val="0"/>
          <w:numId w:val="17"/>
        </w:numPr>
        <w:spacing w:after="0" w:line="240" w:lineRule="auto"/>
      </w:pPr>
      <w:r>
        <w:t>Temp STABLE/ Increasing Temp to X/ Decreasing Temp to X</w:t>
      </w:r>
    </w:p>
    <w:p w14:paraId="38D02D2F" w14:textId="77777777" w:rsidR="003F4D24" w:rsidRDefault="003F4D24" w:rsidP="003F4D24">
      <w:pPr>
        <w:pStyle w:val="ListParagraph"/>
        <w:numPr>
          <w:ilvl w:val="0"/>
          <w:numId w:val="17"/>
        </w:numPr>
        <w:spacing w:after="0" w:line="240" w:lineRule="auto"/>
      </w:pPr>
      <w:r>
        <w:t xml:space="preserve">Watthour saved is </w:t>
      </w:r>
    </w:p>
    <w:p w14:paraId="25623945" w14:textId="77777777" w:rsidR="003F4D24" w:rsidRDefault="003F4D24" w:rsidP="003F4D24">
      <w:pPr>
        <w:pStyle w:val="ListParagraph"/>
        <w:numPr>
          <w:ilvl w:val="0"/>
          <w:numId w:val="16"/>
        </w:numPr>
        <w:spacing w:after="0" w:line="240" w:lineRule="auto"/>
      </w:pPr>
      <w:r>
        <w:t>Next the simulation will ask if you would like to reset. This will allow the user to begin a new session without having to manually clear variables</w:t>
      </w:r>
    </w:p>
    <w:p w14:paraId="443BD3B3" w14:textId="77777777" w:rsidR="003F4D24" w:rsidRPr="00DE7A8B" w:rsidRDefault="003F4D24" w:rsidP="003F4D24">
      <w:pPr>
        <w:pStyle w:val="ListParagraph"/>
        <w:numPr>
          <w:ilvl w:val="0"/>
          <w:numId w:val="16"/>
        </w:numPr>
        <w:spacing w:after="0" w:line="240" w:lineRule="auto"/>
      </w:pPr>
      <w:r>
        <w:t>Finally it will ask if the user would like to exit the simulation</w:t>
      </w:r>
    </w:p>
    <w:p w14:paraId="67ED5F37" w14:textId="267BEAF6" w:rsidR="003F4D24" w:rsidRDefault="003F4D24" w:rsidP="003F4D24">
      <w:pPr>
        <w:pStyle w:val="Heading2"/>
      </w:pPr>
      <w:bookmarkStart w:id="133" w:name="_Toc417035643"/>
      <w:r>
        <w:t>MATLAB Code Files</w:t>
      </w:r>
      <w:bookmarkEnd w:id="133"/>
    </w:p>
    <w:p w14:paraId="7AF19B28" w14:textId="77777777" w:rsidR="003F4D24" w:rsidRPr="003F4D24" w:rsidRDefault="003F4D24" w:rsidP="003F4D24"/>
    <w:p w14:paraId="5E45B873" w14:textId="507B5515" w:rsidR="003F4D24" w:rsidRDefault="003F4D24" w:rsidP="003F4D24">
      <w:pPr>
        <w:pStyle w:val="Heading3"/>
      </w:pPr>
      <w:bookmarkStart w:id="134" w:name="_Toc417035644"/>
      <w:r>
        <w:t>MATLAB Code File 1</w:t>
      </w:r>
      <w:bookmarkEnd w:id="134"/>
    </w:p>
    <w:p w14:paraId="2819693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w:t>
      </w:r>
    </w:p>
    <w:p w14:paraId="71E7352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Inputs:</w:t>
      </w:r>
    </w:p>
    <w:p w14:paraId="4DEE296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Time Schedule </w:t>
      </w:r>
    </w:p>
    <w:p w14:paraId="44B6216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1st Floor</w:t>
      </w:r>
    </w:p>
    <w:p w14:paraId="1A2CBBA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19 Ultrasonic Room Sensors</w:t>
      </w:r>
    </w:p>
    <w:p w14:paraId="412878F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6 Beam Sensors</w:t>
      </w:r>
    </w:p>
    <w:p w14:paraId="48B69B5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_ Temp Sensors</w:t>
      </w:r>
    </w:p>
    <w:p w14:paraId="207318A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2nd Floor</w:t>
      </w:r>
    </w:p>
    <w:p w14:paraId="7A8483C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21 Ultrasonic Room Sensors</w:t>
      </w:r>
    </w:p>
    <w:p w14:paraId="48C1028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2 Photo Sensors</w:t>
      </w:r>
    </w:p>
    <w:p w14:paraId="2F89B6C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_ Temp Sensors</w:t>
      </w:r>
    </w:p>
    <w:p w14:paraId="5136A93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AHUs</w:t>
      </w:r>
    </w:p>
    <w:p w14:paraId="3905AB0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4 CO2 Sensors</w:t>
      </w:r>
    </w:p>
    <w:p w14:paraId="297EC01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Outside Temp</w:t>
      </w:r>
    </w:p>
    <w:p w14:paraId="7E9B69E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14:paraId="2B3A83F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Outputs:</w:t>
      </w:r>
    </w:p>
    <w:p w14:paraId="7EE51AF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1st Floor</w:t>
      </w:r>
    </w:p>
    <w:p w14:paraId="3647F16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Lighting Control</w:t>
      </w:r>
    </w:p>
    <w:p w14:paraId="0104286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_ Temp Sensors</w:t>
      </w:r>
    </w:p>
    <w:p w14:paraId="178F9FB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2nd Floor</w:t>
      </w:r>
    </w:p>
    <w:p w14:paraId="7BEDDE5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Lighting Control</w:t>
      </w:r>
    </w:p>
    <w:p w14:paraId="6F782FF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_ Temp Sensors</w:t>
      </w:r>
    </w:p>
    <w:p w14:paraId="70D53CB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AHUs</w:t>
      </w:r>
    </w:p>
    <w:p w14:paraId="3F865F6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Pneumatic Controls</w:t>
      </w:r>
    </w:p>
    <w:p w14:paraId="21065A5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Airflow Control</w:t>
      </w:r>
    </w:p>
    <w:p w14:paraId="0BC5963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14:paraId="3620ECE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14:paraId="282C94B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psmin=200;                                              </w:t>
      </w:r>
      <w:r>
        <w:rPr>
          <w:rFonts w:ascii="Courier New" w:hAnsi="Courier New" w:cs="Courier New"/>
          <w:color w:val="228B22"/>
          <w:sz w:val="20"/>
          <w:szCs w:val="20"/>
        </w:rPr>
        <w:t xml:space="preserve">%Photo Sensor Minimum </w:t>
      </w:r>
    </w:p>
    <w:p w14:paraId="5150DDB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stack1=1;                                               </w:t>
      </w:r>
      <w:r>
        <w:rPr>
          <w:rFonts w:ascii="Courier New" w:hAnsi="Courier New" w:cs="Courier New"/>
          <w:color w:val="228B22"/>
          <w:sz w:val="20"/>
          <w:szCs w:val="20"/>
        </w:rPr>
        <w:t>%Stack Lighting Control</w:t>
      </w:r>
    </w:p>
    <w:p w14:paraId="2656445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on=1;                                                   </w:t>
      </w:r>
      <w:r>
        <w:rPr>
          <w:rFonts w:ascii="Courier New" w:hAnsi="Courier New" w:cs="Courier New"/>
          <w:color w:val="228B22"/>
          <w:sz w:val="20"/>
          <w:szCs w:val="20"/>
        </w:rPr>
        <w:t>%On is high</w:t>
      </w:r>
    </w:p>
    <w:p w14:paraId="5687AFE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off=0;                                                  </w:t>
      </w:r>
      <w:r>
        <w:rPr>
          <w:rFonts w:ascii="Courier New" w:hAnsi="Courier New" w:cs="Courier New"/>
          <w:color w:val="228B22"/>
          <w:sz w:val="20"/>
          <w:szCs w:val="20"/>
        </w:rPr>
        <w:t>%Off is low</w:t>
      </w:r>
    </w:p>
    <w:p w14:paraId="2E7491B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co2min=400;</w:t>
      </w:r>
    </w:p>
    <w:p w14:paraId="49067D3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co2max=1000;</w:t>
      </w:r>
    </w:p>
    <w:p w14:paraId="18FF2E4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109F3E9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48304CA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%Recieve Data</w:t>
      </w:r>
    </w:p>
    <w:p w14:paraId="7FF9151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prompts;</w:t>
      </w:r>
    </w:p>
    <w:p w14:paraId="11AB8B5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7D0E77F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First Floor Zone Lighting</w:t>
      </w:r>
    </w:p>
    <w:p w14:paraId="2F1DA21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floor1;</w:t>
      </w:r>
    </w:p>
    <w:p w14:paraId="1EDF1D8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707D669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Second Floor Zone Lighting</w:t>
      </w:r>
    </w:p>
    <w:p w14:paraId="15D67E5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floor2;</w:t>
      </w:r>
    </w:p>
    <w:p w14:paraId="60B87E7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0D9101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424B59A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Stack Lighting Control</w:t>
      </w:r>
    </w:p>
    <w:p w14:paraId="5FBA91C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bstacks;</w:t>
      </w:r>
    </w:p>
    <w:p w14:paraId="1377C87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7552BED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%Photo Sensor Control</w:t>
      </w:r>
    </w:p>
    <w:p w14:paraId="02704C1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photosense;</w:t>
      </w:r>
    </w:p>
    <w:p w14:paraId="292416A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6885C7A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AHU CO2 Control</w:t>
      </w:r>
    </w:p>
    <w:p w14:paraId="6F49515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ahuCO2;</w:t>
      </w:r>
    </w:p>
    <w:p w14:paraId="6AC28A9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444B92C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%AHU Temp Control</w:t>
      </w:r>
    </w:p>
    <w:p w14:paraId="224BBB6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ahutemp;</w:t>
      </w:r>
    </w:p>
    <w:p w14:paraId="4E61651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096F005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026BCD5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%Adding KWH for Floor 1</w:t>
      </w:r>
    </w:p>
    <w:p w14:paraId="7CB03E2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p&lt;=1</w:t>
      </w:r>
    </w:p>
    <w:p w14:paraId="104CE13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tt=etime(t3,t2);</w:t>
      </w:r>
    </w:p>
    <w:p w14:paraId="7069E32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whsaved=30*(tt*39.1737)/3600;    </w:t>
      </w:r>
      <w:r>
        <w:rPr>
          <w:rFonts w:ascii="Courier New" w:hAnsi="Courier New" w:cs="Courier New"/>
          <w:color w:val="228B22"/>
          <w:sz w:val="20"/>
          <w:szCs w:val="20"/>
        </w:rPr>
        <w:t>%time (off*powerdraw)/timeconversion</w:t>
      </w:r>
    </w:p>
    <w:p w14:paraId="293C7B5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whsaved1=whsaved1 + whsaved;</w:t>
      </w:r>
    </w:p>
    <w:p w14:paraId="1055156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2B238F0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0E32BB4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4B46CA4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xml:space="preserve">% </w:t>
      </w:r>
    </w:p>
    <w:p w14:paraId="75CA4CC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%Adding KWH for Floor 2</w:t>
      </w:r>
    </w:p>
    <w:p w14:paraId="6CF0190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p2&lt;=1</w:t>
      </w:r>
    </w:p>
    <w:p w14:paraId="51FC038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tt2=etime(t23,t22);</w:t>
      </w:r>
    </w:p>
    <w:p w14:paraId="4C1FDC2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whsaved=30*(tt2*39.1737)/3600;    </w:t>
      </w:r>
      <w:r>
        <w:rPr>
          <w:rFonts w:ascii="Courier New" w:hAnsi="Courier New" w:cs="Courier New"/>
          <w:color w:val="228B22"/>
          <w:sz w:val="20"/>
          <w:szCs w:val="20"/>
        </w:rPr>
        <w:t>%time (off*powerdraw)/timeconversion</w:t>
      </w:r>
    </w:p>
    <w:p w14:paraId="7D4DD85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whsaved2=whsaved2 + whsaved;</w:t>
      </w:r>
    </w:p>
    <w:p w14:paraId="2E72BFA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032F4F5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4903CF7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323AE2A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%Adding KWH for Book Stacks</w:t>
      </w:r>
    </w:p>
    <w:p w14:paraId="1816B42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pb&lt;=1</w:t>
      </w:r>
    </w:p>
    <w:p w14:paraId="3A0B1E6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ttb=etime(tb13,tb12);</w:t>
      </w:r>
    </w:p>
    <w:p w14:paraId="579B340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whsaved=8*(ttb*39.1737)/3600;    </w:t>
      </w:r>
      <w:r>
        <w:rPr>
          <w:rFonts w:ascii="Courier New" w:hAnsi="Courier New" w:cs="Courier New"/>
          <w:color w:val="228B22"/>
          <w:sz w:val="20"/>
          <w:szCs w:val="20"/>
        </w:rPr>
        <w:t>%time (off*powerdraw)/timeconversion</w:t>
      </w:r>
    </w:p>
    <w:p w14:paraId="7827069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whsavedb=whsavedb + whsaved;</w:t>
      </w:r>
    </w:p>
    <w:p w14:paraId="0C34D53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61E3F99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01EAFD8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 xml:space="preserve"> </w:t>
      </w:r>
    </w:p>
    <w:p w14:paraId="2F0E196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%Adding KWH for Photo Sensor</w:t>
      </w:r>
    </w:p>
    <w:p w14:paraId="4AF1AF6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ps2&lt;=1</w:t>
      </w:r>
    </w:p>
    <w:p w14:paraId="34E3069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ttp2=etime(tp23,tp22);</w:t>
      </w:r>
    </w:p>
    <w:p w14:paraId="0480B89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whsaved=2*(ttp2*39.1737)/3600;    </w:t>
      </w:r>
      <w:r>
        <w:rPr>
          <w:rFonts w:ascii="Courier New" w:hAnsi="Courier New" w:cs="Courier New"/>
          <w:color w:val="228B22"/>
          <w:sz w:val="20"/>
          <w:szCs w:val="20"/>
        </w:rPr>
        <w:t>%time (off*powerdraw)/timeconversion</w:t>
      </w:r>
    </w:p>
    <w:p w14:paraId="5935EAE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whsavedp2=whsavedp2 + whsaved;</w:t>
      </w:r>
    </w:p>
    <w:p w14:paraId="04821B7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0E64021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2DB0003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twhsaved=whsaved1+whsaved2+whsavedb+whsavedp2;</w:t>
      </w:r>
    </w:p>
    <w:p w14:paraId="540641F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'Watthour saved is'</w:t>
      </w:r>
      <w:r>
        <w:rPr>
          <w:rFonts w:ascii="Courier New" w:hAnsi="Courier New" w:cs="Courier New"/>
          <w:color w:val="000000"/>
          <w:sz w:val="20"/>
          <w:szCs w:val="20"/>
        </w:rPr>
        <w:t>);</w:t>
      </w:r>
    </w:p>
    <w:p w14:paraId="0F1D426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disp(twhsaved);</w:t>
      </w:r>
    </w:p>
    <w:p w14:paraId="186AC229" w14:textId="77777777" w:rsidR="003F4D24" w:rsidRDefault="003F4D24" w:rsidP="003F4D24"/>
    <w:p w14:paraId="21DA4BCA" w14:textId="254AD9CB" w:rsidR="003F4D24" w:rsidRDefault="003F4D24" w:rsidP="003F4D24">
      <w:pPr>
        <w:pStyle w:val="Heading3"/>
      </w:pPr>
      <w:bookmarkStart w:id="135" w:name="_Toc417035645"/>
      <w:r>
        <w:t>MATLAB Code File 2</w:t>
      </w:r>
      <w:bookmarkEnd w:id="135"/>
    </w:p>
    <w:p w14:paraId="0B5E6D3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co21 &gt;= co2max</w:t>
      </w:r>
    </w:p>
    <w:p w14:paraId="409106D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'Decrease outside air'</w:t>
      </w:r>
      <w:r>
        <w:rPr>
          <w:rFonts w:ascii="Courier New" w:hAnsi="Courier New" w:cs="Courier New"/>
          <w:color w:val="000000"/>
          <w:sz w:val="20"/>
          <w:szCs w:val="20"/>
        </w:rPr>
        <w:t>)</w:t>
      </w:r>
    </w:p>
    <w:p w14:paraId="16C0257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damp &gt;=10</w:t>
      </w:r>
    </w:p>
    <w:p w14:paraId="646B463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damp=damp-10;</w:t>
      </w:r>
    </w:p>
    <w:p w14:paraId="0272687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7A1EF3B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079E80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elseif</w:t>
      </w:r>
      <w:r>
        <w:rPr>
          <w:rFonts w:ascii="Courier New" w:hAnsi="Courier New" w:cs="Courier New"/>
          <w:color w:val="000000"/>
          <w:sz w:val="20"/>
          <w:szCs w:val="20"/>
        </w:rPr>
        <w:t xml:space="preserve"> co21 &lt;= co2min</w:t>
      </w:r>
    </w:p>
    <w:p w14:paraId="2FC6B52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'Increase outside air'</w:t>
      </w:r>
      <w:r>
        <w:rPr>
          <w:rFonts w:ascii="Courier New" w:hAnsi="Courier New" w:cs="Courier New"/>
          <w:color w:val="000000"/>
          <w:sz w:val="20"/>
          <w:szCs w:val="20"/>
        </w:rPr>
        <w:t>)</w:t>
      </w:r>
    </w:p>
    <w:p w14:paraId="7520488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damp &lt;=90</w:t>
      </w:r>
    </w:p>
    <w:p w14:paraId="728B0EB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damp=damp+10;</w:t>
      </w:r>
    </w:p>
    <w:p w14:paraId="5BC0CB8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0E4C479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F6448E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654C6FF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'Air Level OKAY'</w:t>
      </w:r>
      <w:r>
        <w:rPr>
          <w:rFonts w:ascii="Courier New" w:hAnsi="Courier New" w:cs="Courier New"/>
          <w:color w:val="000000"/>
          <w:sz w:val="20"/>
          <w:szCs w:val="20"/>
        </w:rPr>
        <w:t>)</w:t>
      </w:r>
    </w:p>
    <w:p w14:paraId="4071737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5B66557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x=[</w:t>
      </w:r>
      <w:r>
        <w:rPr>
          <w:rFonts w:ascii="Courier New" w:hAnsi="Courier New" w:cs="Courier New"/>
          <w:color w:val="A020F0"/>
          <w:sz w:val="20"/>
          <w:szCs w:val="20"/>
        </w:rPr>
        <w:t>'Damper at '</w:t>
      </w:r>
      <w:r>
        <w:rPr>
          <w:rFonts w:ascii="Courier New" w:hAnsi="Courier New" w:cs="Courier New"/>
          <w:color w:val="000000"/>
          <w:sz w:val="20"/>
          <w:szCs w:val="20"/>
        </w:rPr>
        <w:t xml:space="preserve">,num2str(damp), </w:t>
      </w:r>
      <w:r>
        <w:rPr>
          <w:rFonts w:ascii="Courier New" w:hAnsi="Courier New" w:cs="Courier New"/>
          <w:color w:val="A020F0"/>
          <w:sz w:val="20"/>
          <w:szCs w:val="20"/>
        </w:rPr>
        <w:t>'% open'</w:t>
      </w:r>
      <w:r>
        <w:rPr>
          <w:rFonts w:ascii="Courier New" w:hAnsi="Courier New" w:cs="Courier New"/>
          <w:color w:val="000000"/>
          <w:sz w:val="20"/>
          <w:szCs w:val="20"/>
        </w:rPr>
        <w:t>];</w:t>
      </w:r>
    </w:p>
    <w:p w14:paraId="7FE8D45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disp(x)</w:t>
      </w:r>
    </w:p>
    <w:p w14:paraId="5452C1FB" w14:textId="77777777" w:rsidR="003F4D24" w:rsidRDefault="003F4D24" w:rsidP="003F4D24"/>
    <w:p w14:paraId="47FC0AE9" w14:textId="7ED1C6EE" w:rsidR="003F4D24" w:rsidRDefault="003F4D24" w:rsidP="003F4D24">
      <w:pPr>
        <w:pStyle w:val="Heading3"/>
      </w:pPr>
      <w:bookmarkStart w:id="136" w:name="_Toc417035646"/>
      <w:r>
        <w:t>MATLAB Code File 3</w:t>
      </w:r>
      <w:bookmarkEnd w:id="136"/>
    </w:p>
    <w:p w14:paraId="54E7CE9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tsched ==1</w:t>
      </w:r>
    </w:p>
    <w:p w14:paraId="5BEDB43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ts11 &lt;=68</w:t>
      </w:r>
    </w:p>
    <w:p w14:paraId="4926E29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increasing to 68'</w:t>
      </w:r>
      <w:r>
        <w:rPr>
          <w:rFonts w:ascii="Courier New" w:hAnsi="Courier New" w:cs="Courier New"/>
          <w:color w:val="000000"/>
          <w:sz w:val="20"/>
          <w:szCs w:val="20"/>
        </w:rPr>
        <w:t>)</w:t>
      </w:r>
    </w:p>
    <w:p w14:paraId="73CFA16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ts11 &gt;=74</w:t>
      </w:r>
    </w:p>
    <w:p w14:paraId="7F70EC5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decreasing to 76'</w:t>
      </w:r>
      <w:r>
        <w:rPr>
          <w:rFonts w:ascii="Courier New" w:hAnsi="Courier New" w:cs="Courier New"/>
          <w:color w:val="000000"/>
          <w:sz w:val="20"/>
          <w:szCs w:val="20"/>
        </w:rPr>
        <w:t>)</w:t>
      </w:r>
    </w:p>
    <w:p w14:paraId="2A28080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5CC9759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STABLE'</w:t>
      </w:r>
      <w:r>
        <w:rPr>
          <w:rFonts w:ascii="Courier New" w:hAnsi="Courier New" w:cs="Courier New"/>
          <w:color w:val="000000"/>
          <w:sz w:val="20"/>
          <w:szCs w:val="20"/>
        </w:rPr>
        <w:t>)</w:t>
      </w:r>
    </w:p>
    <w:p w14:paraId="37B2369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AE62DC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7B77181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ts11 &lt;=65</w:t>
      </w:r>
    </w:p>
    <w:p w14:paraId="22E3FA4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increasing to 65'</w:t>
      </w:r>
      <w:r>
        <w:rPr>
          <w:rFonts w:ascii="Courier New" w:hAnsi="Courier New" w:cs="Courier New"/>
          <w:color w:val="000000"/>
          <w:sz w:val="20"/>
          <w:szCs w:val="20"/>
        </w:rPr>
        <w:t>)</w:t>
      </w:r>
    </w:p>
    <w:p w14:paraId="1F0654F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elseif</w:t>
      </w:r>
      <w:r>
        <w:rPr>
          <w:rFonts w:ascii="Courier New" w:hAnsi="Courier New" w:cs="Courier New"/>
          <w:color w:val="000000"/>
          <w:sz w:val="20"/>
          <w:szCs w:val="20"/>
        </w:rPr>
        <w:t xml:space="preserve"> ts11 &gt;=78</w:t>
      </w:r>
    </w:p>
    <w:p w14:paraId="50F7086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decreasing to 78'</w:t>
      </w:r>
      <w:r>
        <w:rPr>
          <w:rFonts w:ascii="Courier New" w:hAnsi="Courier New" w:cs="Courier New"/>
          <w:color w:val="000000"/>
          <w:sz w:val="20"/>
          <w:szCs w:val="20"/>
        </w:rPr>
        <w:t>)</w:t>
      </w:r>
    </w:p>
    <w:p w14:paraId="300B6FB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41C91D0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'Temp STABLE'</w:t>
      </w:r>
      <w:r>
        <w:rPr>
          <w:rFonts w:ascii="Courier New" w:hAnsi="Courier New" w:cs="Courier New"/>
          <w:color w:val="000000"/>
          <w:sz w:val="20"/>
          <w:szCs w:val="20"/>
        </w:rPr>
        <w:t>)</w:t>
      </w:r>
    </w:p>
    <w:p w14:paraId="5B6AE70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2F2D3FA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205BDA48" w14:textId="77777777" w:rsidR="003F4D24" w:rsidRDefault="003F4D24" w:rsidP="003F4D24"/>
    <w:p w14:paraId="50C9A34D" w14:textId="77777777" w:rsidR="003F4D24" w:rsidRDefault="003F4D24" w:rsidP="003F4D24"/>
    <w:p w14:paraId="628AB123" w14:textId="20113373" w:rsidR="003F4D24" w:rsidRDefault="003F4D24" w:rsidP="003F4D24">
      <w:pPr>
        <w:pStyle w:val="Heading3"/>
      </w:pPr>
      <w:bookmarkStart w:id="137" w:name="_Toc417035647"/>
      <w:r>
        <w:t>MATLAB Code File 4</w:t>
      </w:r>
      <w:bookmarkEnd w:id="137"/>
    </w:p>
    <w:p w14:paraId="707BF15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Stack Lighting</w:t>
      </w:r>
    </w:p>
    <w:p w14:paraId="5DE63B5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tsched==1</w:t>
      </w:r>
    </w:p>
    <w:p w14:paraId="647E92E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bs11==1</w:t>
      </w:r>
    </w:p>
    <w:p w14:paraId="66D77BA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'Book Stack Lights on'</w:t>
      </w:r>
      <w:r>
        <w:rPr>
          <w:rFonts w:ascii="Courier New" w:hAnsi="Courier New" w:cs="Courier New"/>
          <w:color w:val="000000"/>
          <w:sz w:val="20"/>
          <w:szCs w:val="20"/>
        </w:rPr>
        <w:t>)</w:t>
      </w:r>
    </w:p>
    <w:p w14:paraId="73AF31D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bc11==off</w:t>
      </w:r>
    </w:p>
    <w:p w14:paraId="2318218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pb=pb+1;</w:t>
      </w:r>
    </w:p>
    <w:p w14:paraId="6FCC289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tb13=clock;                                                        </w:t>
      </w:r>
      <w:r>
        <w:rPr>
          <w:rFonts w:ascii="Courier New" w:hAnsi="Courier New" w:cs="Courier New"/>
          <w:color w:val="228B22"/>
          <w:sz w:val="20"/>
          <w:szCs w:val="20"/>
        </w:rPr>
        <w:t>%Set Time if previous state is lights off</w:t>
      </w:r>
    </w:p>
    <w:p w14:paraId="063EFBA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tb12=tb11;</w:t>
      </w:r>
    </w:p>
    <w:p w14:paraId="394A2AB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tb11=[0 0 0 0 0 0];</w:t>
      </w:r>
    </w:p>
    <w:p w14:paraId="6D56570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24563EA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pb=pb+1;</w:t>
      </w:r>
    </w:p>
    <w:p w14:paraId="1BAE57A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0A66348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bc11=on;</w:t>
      </w:r>
    </w:p>
    <w:p w14:paraId="0DF91C9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8CAC3F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05CDB9C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'Book Stack Lights off'</w:t>
      </w:r>
      <w:r>
        <w:rPr>
          <w:rFonts w:ascii="Courier New" w:hAnsi="Courier New" w:cs="Courier New"/>
          <w:color w:val="000000"/>
          <w:sz w:val="20"/>
          <w:szCs w:val="20"/>
        </w:rPr>
        <w:t>)</w:t>
      </w:r>
    </w:p>
    <w:p w14:paraId="405C93E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bc11==on</w:t>
      </w:r>
    </w:p>
    <w:p w14:paraId="3AA20C5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pb=0;</w:t>
      </w:r>
    </w:p>
    <w:p w14:paraId="75C0F54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tb11=clock;                                                        </w:t>
      </w:r>
      <w:r>
        <w:rPr>
          <w:rFonts w:ascii="Courier New" w:hAnsi="Courier New" w:cs="Courier New"/>
          <w:color w:val="228B22"/>
          <w:sz w:val="20"/>
          <w:szCs w:val="20"/>
        </w:rPr>
        <w:t>%Set Time if previous state is lights on</w:t>
      </w:r>
    </w:p>
    <w:p w14:paraId="068F303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tb13=[0 0 0 0 0 0];</w:t>
      </w:r>
    </w:p>
    <w:p w14:paraId="3E396C1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tb12=[0 0 0 0 0 0];</w:t>
      </w:r>
    </w:p>
    <w:p w14:paraId="3BF4C4D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382F2F3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tb13=clock;</w:t>
      </w:r>
    </w:p>
    <w:p w14:paraId="053307A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tb12=tb11;</w:t>
      </w:r>
    </w:p>
    <w:p w14:paraId="11BA689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74C370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bc11=off;</w:t>
      </w:r>
    </w:p>
    <w:p w14:paraId="01E8329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43EA321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r>
        <w:rPr>
          <w:rFonts w:ascii="Courier New" w:hAnsi="Courier New" w:cs="Courier New"/>
          <w:color w:val="000000"/>
          <w:sz w:val="20"/>
          <w:szCs w:val="20"/>
        </w:rPr>
        <w:t xml:space="preserve"> </w:t>
      </w:r>
    </w:p>
    <w:p w14:paraId="0A903E4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disp(</w:t>
      </w:r>
      <w:r>
        <w:rPr>
          <w:rFonts w:ascii="Courier New" w:hAnsi="Courier New" w:cs="Courier New"/>
          <w:color w:val="A020F0"/>
          <w:sz w:val="20"/>
          <w:szCs w:val="20"/>
        </w:rPr>
        <w:t>'Book Stack Lights off'</w:t>
      </w:r>
      <w:r>
        <w:rPr>
          <w:rFonts w:ascii="Courier New" w:hAnsi="Courier New" w:cs="Courier New"/>
          <w:color w:val="000000"/>
          <w:sz w:val="20"/>
          <w:szCs w:val="20"/>
        </w:rPr>
        <w:t>)</w:t>
      </w:r>
    </w:p>
    <w:p w14:paraId="5AB2E55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bc11==on</w:t>
      </w:r>
    </w:p>
    <w:p w14:paraId="1C1429F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pb=0;</w:t>
      </w:r>
    </w:p>
    <w:p w14:paraId="4C9BDFB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tb11=clock;                                                            </w:t>
      </w:r>
      <w:r>
        <w:rPr>
          <w:rFonts w:ascii="Courier New" w:hAnsi="Courier New" w:cs="Courier New"/>
          <w:color w:val="228B22"/>
          <w:sz w:val="20"/>
          <w:szCs w:val="20"/>
        </w:rPr>
        <w:t>%Set Time if previous state is lights on</w:t>
      </w:r>
    </w:p>
    <w:p w14:paraId="12E3808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tb13=[0 0 0 0 0 0];</w:t>
      </w:r>
    </w:p>
    <w:p w14:paraId="3CC5675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tb12=[0 0 0 0 0 0];</w:t>
      </w:r>
    </w:p>
    <w:p w14:paraId="7C1B7C2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4577D44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tb13=clock;</w:t>
      </w:r>
    </w:p>
    <w:p w14:paraId="2118042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tb12=tb11;</w:t>
      </w:r>
    </w:p>
    <w:p w14:paraId="3164543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71007C9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bc11=off;</w:t>
      </w:r>
    </w:p>
    <w:p w14:paraId="3AB914F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5103F66A" w14:textId="77777777" w:rsidR="003F4D24" w:rsidRDefault="003F4D24" w:rsidP="003F4D24"/>
    <w:p w14:paraId="4EEF8EAE" w14:textId="77777777" w:rsidR="003F4D24" w:rsidRDefault="003F4D24" w:rsidP="003F4D24"/>
    <w:p w14:paraId="57418320" w14:textId="697C16F2" w:rsidR="003F4D24" w:rsidRDefault="003F4D24" w:rsidP="003F4D24">
      <w:pPr>
        <w:pStyle w:val="Heading3"/>
      </w:pPr>
      <w:bookmarkStart w:id="138" w:name="_Toc417035648"/>
      <w:r>
        <w:t>MATLAB Code File 5</w:t>
      </w:r>
      <w:bookmarkEnd w:id="138"/>
    </w:p>
    <w:p w14:paraId="406CAFE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t1=[0 0 0 0 0 0];</w:t>
      </w:r>
    </w:p>
    <w:p w14:paraId="24A4E72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t2=[0 0 0 0 0 0];</w:t>
      </w:r>
    </w:p>
    <w:p w14:paraId="6545239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t3=[0 0 0 0 0 0];</w:t>
      </w:r>
    </w:p>
    <w:p w14:paraId="2872BF2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tp21=[0 0 0 0 0 0];</w:t>
      </w:r>
    </w:p>
    <w:p w14:paraId="551B311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tp22=[0 0 0 0 0 0];</w:t>
      </w:r>
    </w:p>
    <w:p w14:paraId="0F3688D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tp23=[0 0 0 0 0 0];</w:t>
      </w:r>
    </w:p>
    <w:p w14:paraId="3A2B3E0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tb11=[0 0 0 0 0 0];</w:t>
      </w:r>
    </w:p>
    <w:p w14:paraId="27F82BD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tb12=[0 0 0 0 0 0];</w:t>
      </w:r>
    </w:p>
    <w:p w14:paraId="76B612D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tb13=[0 0 0 0 0 0];</w:t>
      </w:r>
    </w:p>
    <w:p w14:paraId="41FDD67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t21=[0 0 0 0 0 0];</w:t>
      </w:r>
    </w:p>
    <w:p w14:paraId="42195F9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t22=[0 0 0 0 0 0];</w:t>
      </w:r>
    </w:p>
    <w:p w14:paraId="6274B47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t23=[0 0 0 0 0 0];</w:t>
      </w:r>
    </w:p>
    <w:p w14:paraId="323D05B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whsaved1=0;</w:t>
      </w:r>
    </w:p>
    <w:p w14:paraId="6A10087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whsaved2=0;</w:t>
      </w:r>
    </w:p>
    <w:p w14:paraId="042129F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whsavedb=0;</w:t>
      </w:r>
    </w:p>
    <w:p w14:paraId="07541B8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whsavedp2=0;</w:t>
      </w:r>
    </w:p>
    <w:p w14:paraId="40B0333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twhsaved=0;</w:t>
      </w:r>
    </w:p>
    <w:p w14:paraId="42A917B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p=0;</w:t>
      </w:r>
    </w:p>
    <w:p w14:paraId="6BFFF92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p2=0;</w:t>
      </w:r>
    </w:p>
    <w:p w14:paraId="560580E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pb=0;</w:t>
      </w:r>
    </w:p>
    <w:p w14:paraId="2C2E884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ps2=0;</w:t>
      </w:r>
    </w:p>
    <w:p w14:paraId="102E5F9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lc11=1;                                                 </w:t>
      </w:r>
      <w:r>
        <w:rPr>
          <w:rFonts w:ascii="Courier New" w:hAnsi="Courier New" w:cs="Courier New"/>
          <w:color w:val="228B22"/>
          <w:sz w:val="20"/>
          <w:szCs w:val="20"/>
        </w:rPr>
        <w:t>%Zone Lighting Control</w:t>
      </w:r>
    </w:p>
    <w:p w14:paraId="5E15D0E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lc21=1;</w:t>
      </w:r>
    </w:p>
    <w:p w14:paraId="05FB74A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bc11=1;</w:t>
      </w:r>
    </w:p>
    <w:p w14:paraId="1AB7CD0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pc21=1;</w:t>
      </w:r>
    </w:p>
    <w:p w14:paraId="1840E6D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damp=100;</w:t>
      </w:r>
    </w:p>
    <w:p w14:paraId="5F4B5EAE" w14:textId="77777777" w:rsidR="003F4D24" w:rsidRDefault="003F4D24" w:rsidP="003F4D24"/>
    <w:p w14:paraId="588924AB" w14:textId="77777777" w:rsidR="003F4D24" w:rsidRDefault="003F4D24" w:rsidP="003F4D24"/>
    <w:p w14:paraId="20509D66" w14:textId="25ADE07A" w:rsidR="003F4D24" w:rsidRDefault="003F4D24" w:rsidP="003F4D24">
      <w:pPr>
        <w:pStyle w:val="Heading3"/>
      </w:pPr>
      <w:bookmarkStart w:id="139" w:name="_Toc417035649"/>
      <w:r>
        <w:t>MATLAB Code File 6</w:t>
      </w:r>
      <w:bookmarkEnd w:id="139"/>
    </w:p>
    <w:p w14:paraId="0264ACC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First Floor Zone Lighting</w:t>
      </w:r>
    </w:p>
    <w:p w14:paraId="6B43E03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disp(</w:t>
      </w:r>
      <w:r>
        <w:rPr>
          <w:rFonts w:ascii="Courier New" w:hAnsi="Courier New" w:cs="Courier New"/>
          <w:color w:val="A020F0"/>
          <w:sz w:val="20"/>
          <w:szCs w:val="20"/>
        </w:rPr>
        <w:t>'----------------------------------'</w:t>
      </w:r>
      <w:r>
        <w:rPr>
          <w:rFonts w:ascii="Courier New" w:hAnsi="Courier New" w:cs="Courier New"/>
          <w:color w:val="000000"/>
          <w:sz w:val="20"/>
          <w:szCs w:val="20"/>
        </w:rPr>
        <w:t>)</w:t>
      </w:r>
    </w:p>
    <w:p w14:paraId="25FEA7F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tsched==1</w:t>
      </w:r>
    </w:p>
    <w:p w14:paraId="357E2F1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urs11==1</w:t>
      </w:r>
    </w:p>
    <w:p w14:paraId="44E1F52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'First Floor Lights on'</w:t>
      </w:r>
      <w:r>
        <w:rPr>
          <w:rFonts w:ascii="Courier New" w:hAnsi="Courier New" w:cs="Courier New"/>
          <w:color w:val="000000"/>
          <w:sz w:val="20"/>
          <w:szCs w:val="20"/>
        </w:rPr>
        <w:t>)</w:t>
      </w:r>
    </w:p>
    <w:p w14:paraId="2B85B00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lc11==off</w:t>
      </w:r>
    </w:p>
    <w:p w14:paraId="42BFE45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p=p+1;</w:t>
      </w:r>
    </w:p>
    <w:p w14:paraId="56A80D5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t3=clock;                                                        </w:t>
      </w:r>
      <w:r>
        <w:rPr>
          <w:rFonts w:ascii="Courier New" w:hAnsi="Courier New" w:cs="Courier New"/>
          <w:color w:val="228B22"/>
          <w:sz w:val="20"/>
          <w:szCs w:val="20"/>
        </w:rPr>
        <w:t>%Set Time if previous state is lights off</w:t>
      </w:r>
    </w:p>
    <w:p w14:paraId="08138DE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t2=t1;</w:t>
      </w:r>
    </w:p>
    <w:p w14:paraId="7136C61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t1=[0 0 0 0 0 0];</w:t>
      </w:r>
    </w:p>
    <w:p w14:paraId="5D59E93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5D540DC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p=p+1;</w:t>
      </w:r>
    </w:p>
    <w:p w14:paraId="7CA1C41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64EB972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lc11=on;</w:t>
      </w:r>
    </w:p>
    <w:p w14:paraId="3D13221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2210960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7158DFD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'First Floor Lights off'</w:t>
      </w:r>
      <w:r>
        <w:rPr>
          <w:rFonts w:ascii="Courier New" w:hAnsi="Courier New" w:cs="Courier New"/>
          <w:color w:val="000000"/>
          <w:sz w:val="20"/>
          <w:szCs w:val="20"/>
        </w:rPr>
        <w:t>)</w:t>
      </w:r>
    </w:p>
    <w:p w14:paraId="7991002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lc11==on</w:t>
      </w:r>
    </w:p>
    <w:p w14:paraId="4ABF63C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p=0;</w:t>
      </w:r>
    </w:p>
    <w:p w14:paraId="2B63CF7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t1=clock;                                                        </w:t>
      </w:r>
      <w:r>
        <w:rPr>
          <w:rFonts w:ascii="Courier New" w:hAnsi="Courier New" w:cs="Courier New"/>
          <w:color w:val="228B22"/>
          <w:sz w:val="20"/>
          <w:szCs w:val="20"/>
        </w:rPr>
        <w:t>%Set Time if previous state is lights on</w:t>
      </w:r>
    </w:p>
    <w:p w14:paraId="2F1BD47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t3=[0 0 0 0 0 0];</w:t>
      </w:r>
    </w:p>
    <w:p w14:paraId="59B29BD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t2=[0 0 0 0 0 0];</w:t>
      </w:r>
    </w:p>
    <w:p w14:paraId="3411734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1C8135E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t3=clock;</w:t>
      </w:r>
    </w:p>
    <w:p w14:paraId="23FDAC1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t2=t1;</w:t>
      </w:r>
    </w:p>
    <w:p w14:paraId="55BFF20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FB3EFA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lc11=off;</w:t>
      </w:r>
    </w:p>
    <w:p w14:paraId="74FE751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60E005B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r>
        <w:rPr>
          <w:rFonts w:ascii="Courier New" w:hAnsi="Courier New" w:cs="Courier New"/>
          <w:color w:val="000000"/>
          <w:sz w:val="20"/>
          <w:szCs w:val="20"/>
        </w:rPr>
        <w:t xml:space="preserve"> </w:t>
      </w:r>
    </w:p>
    <w:p w14:paraId="0D484D9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disp(</w:t>
      </w:r>
      <w:r>
        <w:rPr>
          <w:rFonts w:ascii="Courier New" w:hAnsi="Courier New" w:cs="Courier New"/>
          <w:color w:val="A020F0"/>
          <w:sz w:val="20"/>
          <w:szCs w:val="20"/>
        </w:rPr>
        <w:t>'First Floor Lights off'</w:t>
      </w:r>
      <w:r>
        <w:rPr>
          <w:rFonts w:ascii="Courier New" w:hAnsi="Courier New" w:cs="Courier New"/>
          <w:color w:val="000000"/>
          <w:sz w:val="20"/>
          <w:szCs w:val="20"/>
        </w:rPr>
        <w:t>)</w:t>
      </w:r>
    </w:p>
    <w:p w14:paraId="29D498D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lc11==on</w:t>
      </w:r>
    </w:p>
    <w:p w14:paraId="5BF7DF1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p=0;</w:t>
      </w:r>
    </w:p>
    <w:p w14:paraId="4F36930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t1=clock;                                                            </w:t>
      </w:r>
      <w:r>
        <w:rPr>
          <w:rFonts w:ascii="Courier New" w:hAnsi="Courier New" w:cs="Courier New"/>
          <w:color w:val="228B22"/>
          <w:sz w:val="20"/>
          <w:szCs w:val="20"/>
        </w:rPr>
        <w:t>%Set Time if previous state is lights on</w:t>
      </w:r>
    </w:p>
    <w:p w14:paraId="7BB26DC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t3=[0 0 0 0 0 0];</w:t>
      </w:r>
    </w:p>
    <w:p w14:paraId="072AFC3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t2=[0 0 0 0 0 0];</w:t>
      </w:r>
    </w:p>
    <w:p w14:paraId="17195F3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4367313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t3=clock;</w:t>
      </w:r>
    </w:p>
    <w:p w14:paraId="68D7586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t2=t1;</w:t>
      </w:r>
    </w:p>
    <w:p w14:paraId="2867505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1E8118A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lc11=off;</w:t>
      </w:r>
    </w:p>
    <w:p w14:paraId="599BA7B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0A637C8D" w14:textId="77777777" w:rsidR="003F4D24" w:rsidRDefault="003F4D24" w:rsidP="003F4D24"/>
    <w:p w14:paraId="05E89DD8" w14:textId="29DAAB5E" w:rsidR="003F4D24" w:rsidRDefault="003F4D24" w:rsidP="003F4D24"/>
    <w:p w14:paraId="5031ED76" w14:textId="77777777" w:rsidR="003F4D24" w:rsidRPr="003F4D24" w:rsidRDefault="003F4D24" w:rsidP="003F4D24">
      <w:pPr>
        <w:pStyle w:val="Heading3"/>
      </w:pPr>
      <w:bookmarkStart w:id="140" w:name="_Toc417035650"/>
      <w:r>
        <w:t>MATLAB Code File 7</w:t>
      </w:r>
      <w:bookmarkEnd w:id="140"/>
    </w:p>
    <w:p w14:paraId="3E74F7B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Second Floor Zone Lighting</w:t>
      </w:r>
    </w:p>
    <w:p w14:paraId="284FA0D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tsched==1</w:t>
      </w:r>
    </w:p>
    <w:p w14:paraId="11D91F0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urs21==1</w:t>
      </w:r>
    </w:p>
    <w:p w14:paraId="51885D1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'Second Floor Lights on'</w:t>
      </w:r>
      <w:r>
        <w:rPr>
          <w:rFonts w:ascii="Courier New" w:hAnsi="Courier New" w:cs="Courier New"/>
          <w:color w:val="000000"/>
          <w:sz w:val="20"/>
          <w:szCs w:val="20"/>
        </w:rPr>
        <w:t>)</w:t>
      </w:r>
    </w:p>
    <w:p w14:paraId="7767CD0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lc21==off</w:t>
      </w:r>
    </w:p>
    <w:p w14:paraId="6431CD6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p2=p2+1;</w:t>
      </w:r>
    </w:p>
    <w:p w14:paraId="65A0C67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t23=clock;                                                        </w:t>
      </w:r>
      <w:r>
        <w:rPr>
          <w:rFonts w:ascii="Courier New" w:hAnsi="Courier New" w:cs="Courier New"/>
          <w:color w:val="228B22"/>
          <w:sz w:val="20"/>
          <w:szCs w:val="20"/>
        </w:rPr>
        <w:t>%Set Time if previous state is lights off</w:t>
      </w:r>
    </w:p>
    <w:p w14:paraId="63EBE22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t22=t21;</w:t>
      </w:r>
    </w:p>
    <w:p w14:paraId="6B50FC1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t21=[0 0 0 0 0 0];</w:t>
      </w:r>
    </w:p>
    <w:p w14:paraId="1CE2ED9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48C1BCC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p2=p2+1;</w:t>
      </w:r>
    </w:p>
    <w:p w14:paraId="4B731E7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1A6499B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lc21=on;</w:t>
      </w:r>
    </w:p>
    <w:p w14:paraId="2069DD3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p>
    <w:p w14:paraId="1857873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70EBA18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'Second Floor Lights off'</w:t>
      </w:r>
      <w:r>
        <w:rPr>
          <w:rFonts w:ascii="Courier New" w:hAnsi="Courier New" w:cs="Courier New"/>
          <w:color w:val="000000"/>
          <w:sz w:val="20"/>
          <w:szCs w:val="20"/>
        </w:rPr>
        <w:t>)</w:t>
      </w:r>
    </w:p>
    <w:p w14:paraId="1AA0694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lc21==on</w:t>
      </w:r>
    </w:p>
    <w:p w14:paraId="16F362F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p2=0;</w:t>
      </w:r>
    </w:p>
    <w:p w14:paraId="1227A07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t21=clock;                                                        </w:t>
      </w:r>
      <w:r>
        <w:rPr>
          <w:rFonts w:ascii="Courier New" w:hAnsi="Courier New" w:cs="Courier New"/>
          <w:color w:val="228B22"/>
          <w:sz w:val="20"/>
          <w:szCs w:val="20"/>
        </w:rPr>
        <w:t>%Set Time if previous state is lights on</w:t>
      </w:r>
    </w:p>
    <w:p w14:paraId="1543410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t23=[0 0 0 0 0 0];</w:t>
      </w:r>
    </w:p>
    <w:p w14:paraId="5021AC6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t22=[0 0 0 0 0 0];</w:t>
      </w:r>
    </w:p>
    <w:p w14:paraId="36E02B4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50EA568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t23=clock;</w:t>
      </w:r>
    </w:p>
    <w:p w14:paraId="490586C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t22=t21;</w:t>
      </w:r>
    </w:p>
    <w:p w14:paraId="74105A0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25BBC2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lc21=off;</w:t>
      </w:r>
    </w:p>
    <w:p w14:paraId="044E01C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FA61DE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r>
        <w:rPr>
          <w:rFonts w:ascii="Courier New" w:hAnsi="Courier New" w:cs="Courier New"/>
          <w:color w:val="000000"/>
          <w:sz w:val="20"/>
          <w:szCs w:val="20"/>
        </w:rPr>
        <w:t xml:space="preserve"> </w:t>
      </w:r>
    </w:p>
    <w:p w14:paraId="62D724F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disp(</w:t>
      </w:r>
      <w:r>
        <w:rPr>
          <w:rFonts w:ascii="Courier New" w:hAnsi="Courier New" w:cs="Courier New"/>
          <w:color w:val="A020F0"/>
          <w:sz w:val="20"/>
          <w:szCs w:val="20"/>
        </w:rPr>
        <w:t>'Second Floor Lights off'</w:t>
      </w:r>
      <w:r>
        <w:rPr>
          <w:rFonts w:ascii="Courier New" w:hAnsi="Courier New" w:cs="Courier New"/>
          <w:color w:val="000000"/>
          <w:sz w:val="20"/>
          <w:szCs w:val="20"/>
        </w:rPr>
        <w:t>)</w:t>
      </w:r>
    </w:p>
    <w:p w14:paraId="72B26BC6"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lc21==on</w:t>
      </w:r>
    </w:p>
    <w:p w14:paraId="41DD8CC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p2=0;</w:t>
      </w:r>
    </w:p>
    <w:p w14:paraId="6B6EA64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t21=clock;                                                            </w:t>
      </w:r>
      <w:r>
        <w:rPr>
          <w:rFonts w:ascii="Courier New" w:hAnsi="Courier New" w:cs="Courier New"/>
          <w:color w:val="228B22"/>
          <w:sz w:val="20"/>
          <w:szCs w:val="20"/>
        </w:rPr>
        <w:t>%Set Time if previous state is lights on</w:t>
      </w:r>
    </w:p>
    <w:p w14:paraId="0EECDE0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t23=[0 0 0 0 0 0];</w:t>
      </w:r>
    </w:p>
    <w:p w14:paraId="300ED19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t22=[0 0 0 0 0 0];</w:t>
      </w:r>
    </w:p>
    <w:p w14:paraId="438C65C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7C2952C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t23=clock;</w:t>
      </w:r>
    </w:p>
    <w:p w14:paraId="585A04DF"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t22=t21;</w:t>
      </w:r>
    </w:p>
    <w:p w14:paraId="1079B1A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27A1614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lc21=off;</w:t>
      </w:r>
    </w:p>
    <w:p w14:paraId="751DEC8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44ECEC4C" w14:textId="77777777" w:rsidR="003F4D24" w:rsidRDefault="003F4D24" w:rsidP="003F4D24"/>
    <w:p w14:paraId="476126B5" w14:textId="67838E81" w:rsidR="003F4D24" w:rsidRDefault="003F4D24" w:rsidP="003F4D24">
      <w:pPr>
        <w:pStyle w:val="Heading3"/>
      </w:pPr>
      <w:bookmarkStart w:id="141" w:name="_Toc417035651"/>
      <w:r>
        <w:t>MATLAB Code File 8</w:t>
      </w:r>
      <w:bookmarkEnd w:id="141"/>
    </w:p>
    <w:p w14:paraId="400C130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urs21==1</w:t>
      </w:r>
    </w:p>
    <w:p w14:paraId="2A434A7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ps1&lt;=psmin</w:t>
      </w:r>
    </w:p>
    <w:p w14:paraId="728B826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'Ambient Lighting insufficent'</w:t>
      </w:r>
      <w:r>
        <w:rPr>
          <w:rFonts w:ascii="Courier New" w:hAnsi="Courier New" w:cs="Courier New"/>
          <w:color w:val="000000"/>
          <w:sz w:val="20"/>
          <w:szCs w:val="20"/>
        </w:rPr>
        <w:t>)</w:t>
      </w:r>
    </w:p>
    <w:p w14:paraId="6D17845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pc21==off</w:t>
      </w:r>
    </w:p>
    <w:p w14:paraId="3A3CB11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ps2=ps2+1;</w:t>
      </w:r>
    </w:p>
    <w:p w14:paraId="45624460"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tp23=clock;                                                        </w:t>
      </w:r>
      <w:r>
        <w:rPr>
          <w:rFonts w:ascii="Courier New" w:hAnsi="Courier New" w:cs="Courier New"/>
          <w:color w:val="228B22"/>
          <w:sz w:val="20"/>
          <w:szCs w:val="20"/>
        </w:rPr>
        <w:t>%Set Time if previous state is lights off</w:t>
      </w:r>
    </w:p>
    <w:p w14:paraId="65E5F73B"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tp22=tp21;</w:t>
      </w:r>
    </w:p>
    <w:p w14:paraId="424A82E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tp21=[0 0 0 0 0 0];</w:t>
      </w:r>
    </w:p>
    <w:p w14:paraId="3F8CA40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117E28D1"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ps2=ps2+1;</w:t>
      </w:r>
    </w:p>
    <w:p w14:paraId="2FF0A63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3E24EF49"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pc21=on;  </w:t>
      </w:r>
    </w:p>
    <w:p w14:paraId="29FC878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57E929B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disp(</w:t>
      </w:r>
      <w:r>
        <w:rPr>
          <w:rFonts w:ascii="Courier New" w:hAnsi="Courier New" w:cs="Courier New"/>
          <w:color w:val="A020F0"/>
          <w:sz w:val="20"/>
          <w:szCs w:val="20"/>
        </w:rPr>
        <w:t>'Ample ambient light provided. Shutting off extra lighting.'</w:t>
      </w:r>
      <w:r>
        <w:rPr>
          <w:rFonts w:ascii="Courier New" w:hAnsi="Courier New" w:cs="Courier New"/>
          <w:color w:val="000000"/>
          <w:sz w:val="20"/>
          <w:szCs w:val="20"/>
        </w:rPr>
        <w:t>)</w:t>
      </w:r>
    </w:p>
    <w:p w14:paraId="26F2A7E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if</w:t>
      </w:r>
      <w:r>
        <w:rPr>
          <w:rFonts w:ascii="Courier New" w:hAnsi="Courier New" w:cs="Courier New"/>
          <w:color w:val="000000"/>
          <w:sz w:val="20"/>
          <w:szCs w:val="20"/>
        </w:rPr>
        <w:t xml:space="preserve"> pc21==on</w:t>
      </w:r>
    </w:p>
    <w:p w14:paraId="4621036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ps2=0;</w:t>
      </w:r>
    </w:p>
    <w:p w14:paraId="7B8BFA6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tp21=clock;                                                        </w:t>
      </w:r>
      <w:r>
        <w:rPr>
          <w:rFonts w:ascii="Courier New" w:hAnsi="Courier New" w:cs="Courier New"/>
          <w:color w:val="228B22"/>
          <w:sz w:val="20"/>
          <w:szCs w:val="20"/>
        </w:rPr>
        <w:t>%Set Time if previous state is lights on</w:t>
      </w:r>
    </w:p>
    <w:p w14:paraId="4413256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tp23=[0 0 0 0 0 0];</w:t>
      </w:r>
    </w:p>
    <w:p w14:paraId="2D8EB95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tp22=[0 0 0 0 0 0];</w:t>
      </w:r>
    </w:p>
    <w:p w14:paraId="5769C933"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else</w:t>
      </w:r>
    </w:p>
    <w:p w14:paraId="10588E0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tp23=clock;</w:t>
      </w:r>
    </w:p>
    <w:p w14:paraId="304CAC7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tp22=tp21;</w:t>
      </w:r>
    </w:p>
    <w:p w14:paraId="0880D42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157B93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pc21=off;</w:t>
      </w:r>
    </w:p>
    <w:p w14:paraId="2D69D6D7"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0000FF"/>
          <w:sz w:val="20"/>
          <w:szCs w:val="20"/>
        </w:rPr>
        <w:t>end</w:t>
      </w:r>
    </w:p>
    <w:p w14:paraId="5063B7BE"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r>
        <w:rPr>
          <w:rFonts w:ascii="Courier New" w:hAnsi="Courier New" w:cs="Courier New"/>
          <w:color w:val="000000"/>
          <w:sz w:val="20"/>
          <w:szCs w:val="20"/>
        </w:rPr>
        <w:t xml:space="preserve">   </w:t>
      </w:r>
    </w:p>
    <w:p w14:paraId="1C8CD25C"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w:t>
      </w:r>
      <w:r>
        <w:rPr>
          <w:rFonts w:ascii="Courier New" w:hAnsi="Courier New" w:cs="Courier New"/>
          <w:color w:val="228B22"/>
          <w:sz w:val="20"/>
          <w:szCs w:val="20"/>
        </w:rPr>
        <w:t>% else</w:t>
      </w:r>
    </w:p>
    <w:p w14:paraId="616EE132"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disp('Second Floor Lights off')</w:t>
      </w:r>
    </w:p>
    <w:p w14:paraId="75C229D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if pc21==on</w:t>
      </w:r>
    </w:p>
    <w:p w14:paraId="34CBB51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ps2=0;</w:t>
      </w:r>
    </w:p>
    <w:p w14:paraId="05EEC54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tp21=clock;                                                            %Set Time if previous state is lights on</w:t>
      </w:r>
    </w:p>
    <w:p w14:paraId="341284F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tp23=[0 0 0 0 0 0];</w:t>
      </w:r>
    </w:p>
    <w:p w14:paraId="4584BC1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tp22=[0 0 0 0 0 0];</w:t>
      </w:r>
    </w:p>
    <w:p w14:paraId="1030CAE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else</w:t>
      </w:r>
    </w:p>
    <w:p w14:paraId="3AE59048"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tp23=clock;</w:t>
      </w:r>
    </w:p>
    <w:p w14:paraId="13DCFE1D"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tp22=tp21;</w:t>
      </w:r>
    </w:p>
    <w:p w14:paraId="200D5DDA"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end</w:t>
      </w:r>
    </w:p>
    <w:p w14:paraId="3BD63A54"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pc21=off;</w:t>
      </w:r>
    </w:p>
    <w:p w14:paraId="248882F5" w14:textId="77777777" w:rsidR="003F4D24" w:rsidRDefault="003F4D24" w:rsidP="003F4D24">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228B22"/>
          <w:sz w:val="20"/>
          <w:szCs w:val="20"/>
        </w:rPr>
        <w:t>% end</w:t>
      </w:r>
    </w:p>
    <w:p w14:paraId="4D01044A" w14:textId="77777777" w:rsidR="003F4D24" w:rsidRDefault="003F4D24" w:rsidP="003F4D24">
      <w:pPr>
        <w:rPr>
          <w:b/>
        </w:rPr>
      </w:pPr>
    </w:p>
    <w:p w14:paraId="500A6D78" w14:textId="751B3BD1" w:rsidR="00BF7823" w:rsidRDefault="003F4D24" w:rsidP="00BF7823">
      <w:pPr>
        <w:pStyle w:val="Heading3"/>
      </w:pPr>
      <w:bookmarkStart w:id="142" w:name="_Toc417035652"/>
      <w:r>
        <w:t>MATLAB Code File 9</w:t>
      </w:r>
      <w:bookmarkEnd w:id="142"/>
    </w:p>
    <w:p w14:paraId="30D2B477" w14:textId="77777777" w:rsidR="00BF7823" w:rsidRPr="00BF7823" w:rsidRDefault="00BF7823" w:rsidP="00BF7823"/>
    <w:p w14:paraId="61BA3F56" w14:textId="340C6501"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tsched=input(</w:t>
      </w:r>
      <w:r>
        <w:rPr>
          <w:rFonts w:ascii="Courier New" w:hAnsi="Courier New" w:cs="Courier New"/>
          <w:color w:val="A020F0"/>
          <w:sz w:val="20"/>
          <w:szCs w:val="20"/>
        </w:rPr>
        <w:t>'Is the Library Open? 1=YES , 0=NO   '</w:t>
      </w:r>
      <w:r>
        <w:rPr>
          <w:rFonts w:ascii="Courier New" w:hAnsi="Courier New" w:cs="Courier New"/>
          <w:color w:val="000000"/>
          <w:sz w:val="20"/>
          <w:szCs w:val="20"/>
        </w:rPr>
        <w:t xml:space="preserve">);       </w:t>
      </w:r>
      <w:r>
        <w:rPr>
          <w:rFonts w:ascii="Courier New" w:hAnsi="Courier New" w:cs="Courier New"/>
          <w:color w:val="228B22"/>
          <w:sz w:val="20"/>
          <w:szCs w:val="20"/>
        </w:rPr>
        <w:t>%Time Schedule</w:t>
      </w:r>
    </w:p>
    <w:p w14:paraId="411CBA3B"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tsched==1</w:t>
      </w:r>
    </w:p>
    <w:p w14:paraId="06214A2B"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urs11=input(</w:t>
      </w:r>
      <w:r>
        <w:rPr>
          <w:rFonts w:ascii="Courier New" w:hAnsi="Courier New" w:cs="Courier New"/>
          <w:color w:val="A020F0"/>
          <w:sz w:val="20"/>
          <w:szCs w:val="20"/>
        </w:rPr>
        <w:t>'First floor occupied? 1=YES , 0=NO   '</w:t>
      </w:r>
      <w:r>
        <w:rPr>
          <w:rFonts w:ascii="Courier New" w:hAnsi="Courier New" w:cs="Courier New"/>
          <w:color w:val="000000"/>
          <w:sz w:val="20"/>
          <w:szCs w:val="20"/>
        </w:rPr>
        <w:t xml:space="preserve">);                   </w:t>
      </w:r>
      <w:r>
        <w:rPr>
          <w:rFonts w:ascii="Courier New" w:hAnsi="Courier New" w:cs="Courier New"/>
          <w:color w:val="228B22"/>
          <w:sz w:val="20"/>
          <w:szCs w:val="20"/>
        </w:rPr>
        <w:t>%Ultrasonic sensor floor 1</w:t>
      </w:r>
    </w:p>
    <w:p w14:paraId="46271A34"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urs21=input(</w:t>
      </w:r>
      <w:r>
        <w:rPr>
          <w:rFonts w:ascii="Courier New" w:hAnsi="Courier New" w:cs="Courier New"/>
          <w:color w:val="A020F0"/>
          <w:sz w:val="20"/>
          <w:szCs w:val="20"/>
        </w:rPr>
        <w:t>'Second floor occupied? 1=YES , 0=NO   '</w:t>
      </w:r>
      <w:r>
        <w:rPr>
          <w:rFonts w:ascii="Courier New" w:hAnsi="Courier New" w:cs="Courier New"/>
          <w:color w:val="000000"/>
          <w:sz w:val="20"/>
          <w:szCs w:val="20"/>
        </w:rPr>
        <w:t xml:space="preserve">);                        </w:t>
      </w:r>
      <w:r>
        <w:rPr>
          <w:rFonts w:ascii="Courier New" w:hAnsi="Courier New" w:cs="Courier New"/>
          <w:color w:val="228B22"/>
          <w:sz w:val="20"/>
          <w:szCs w:val="20"/>
        </w:rPr>
        <w:t>%Ultrasonic sensor floor 2</w:t>
      </w:r>
    </w:p>
    <w:p w14:paraId="65251AC6"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tsched=input(</w:t>
      </w:r>
      <w:r>
        <w:rPr>
          <w:rFonts w:ascii="Courier New" w:hAnsi="Courier New" w:cs="Courier New"/>
          <w:color w:val="A020F0"/>
          <w:sz w:val="20"/>
          <w:szCs w:val="20"/>
        </w:rPr>
        <w:t>'Are we 5% below the daily peak? 1=YES , 0=NO   '</w:t>
      </w:r>
      <w:r>
        <w:rPr>
          <w:rFonts w:ascii="Courier New" w:hAnsi="Courier New" w:cs="Courier New"/>
          <w:color w:val="000000"/>
          <w:sz w:val="20"/>
          <w:szCs w:val="20"/>
        </w:rPr>
        <w:t>);</w:t>
      </w:r>
    </w:p>
    <w:p w14:paraId="5B810E9F"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011ACACC"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urs11=0;</w:t>
      </w:r>
    </w:p>
    <w:p w14:paraId="7BE2B033"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urs21=0;</w:t>
      </w:r>
    </w:p>
    <w:p w14:paraId="428E884B"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710F7CAF"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urs11 ==1</w:t>
      </w:r>
    </w:p>
    <w:p w14:paraId="7A2F44CD"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bs11=input(</w:t>
      </w:r>
      <w:r>
        <w:rPr>
          <w:rFonts w:ascii="Courier New" w:hAnsi="Courier New" w:cs="Courier New"/>
          <w:color w:val="A020F0"/>
          <w:sz w:val="20"/>
          <w:szCs w:val="20"/>
        </w:rPr>
        <w:t>'Stack occupied? 1=YES , 0=NO   '</w:t>
      </w:r>
      <w:r>
        <w:rPr>
          <w:rFonts w:ascii="Courier New" w:hAnsi="Courier New" w:cs="Courier New"/>
          <w:color w:val="000000"/>
          <w:sz w:val="20"/>
          <w:szCs w:val="20"/>
        </w:rPr>
        <w:t xml:space="preserve">);                          </w:t>
      </w:r>
      <w:r>
        <w:rPr>
          <w:rFonts w:ascii="Courier New" w:hAnsi="Courier New" w:cs="Courier New"/>
          <w:color w:val="228B22"/>
          <w:sz w:val="20"/>
          <w:szCs w:val="20"/>
        </w:rPr>
        <w:t xml:space="preserve">%Beam Sensor </w:t>
      </w:r>
    </w:p>
    <w:p w14:paraId="026F56CD"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0461A05D"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bs11=0;</w:t>
      </w:r>
    </w:p>
    <w:p w14:paraId="3051B182"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r>
        <w:rPr>
          <w:rFonts w:ascii="Courier New" w:hAnsi="Courier New" w:cs="Courier New"/>
          <w:color w:val="000000"/>
          <w:sz w:val="20"/>
          <w:szCs w:val="20"/>
        </w:rPr>
        <w:t xml:space="preserve"> </w:t>
      </w:r>
    </w:p>
    <w:p w14:paraId="491388A8"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if</w:t>
      </w:r>
      <w:r>
        <w:rPr>
          <w:rFonts w:ascii="Courier New" w:hAnsi="Courier New" w:cs="Courier New"/>
          <w:color w:val="000000"/>
          <w:sz w:val="20"/>
          <w:szCs w:val="20"/>
        </w:rPr>
        <w:t xml:space="preserve"> urs21==1</w:t>
      </w:r>
    </w:p>
    <w:p w14:paraId="0D6E67B8"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ps1=input(</w:t>
      </w:r>
      <w:r>
        <w:rPr>
          <w:rFonts w:ascii="Courier New" w:hAnsi="Courier New" w:cs="Courier New"/>
          <w:color w:val="A020F0"/>
          <w:sz w:val="20"/>
          <w:szCs w:val="20"/>
        </w:rPr>
        <w:t>'What is the ambient lighting level? '</w:t>
      </w:r>
      <w:r>
        <w:rPr>
          <w:rFonts w:ascii="Courier New" w:hAnsi="Courier New" w:cs="Courier New"/>
          <w:color w:val="000000"/>
          <w:sz w:val="20"/>
          <w:szCs w:val="20"/>
        </w:rPr>
        <w:t>);</w:t>
      </w:r>
    </w:p>
    <w:p w14:paraId="5F8DAEFF"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else</w:t>
      </w:r>
    </w:p>
    <w:p w14:paraId="597F4C78"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 xml:space="preserve">    ps1=0;</w:t>
      </w:r>
    </w:p>
    <w:p w14:paraId="03A57DA6"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FF"/>
          <w:sz w:val="20"/>
          <w:szCs w:val="20"/>
        </w:rPr>
        <w:t>end</w:t>
      </w:r>
    </w:p>
    <w:p w14:paraId="7ED20BEA"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ts11=input(</w:t>
      </w:r>
      <w:r>
        <w:rPr>
          <w:rFonts w:ascii="Courier New" w:hAnsi="Courier New" w:cs="Courier New"/>
          <w:color w:val="A020F0"/>
          <w:sz w:val="20"/>
          <w:szCs w:val="20"/>
        </w:rPr>
        <w:t>'What is the current Temp? '</w:t>
      </w:r>
      <w:r>
        <w:rPr>
          <w:rFonts w:ascii="Courier New" w:hAnsi="Courier New" w:cs="Courier New"/>
          <w:color w:val="000000"/>
          <w:sz w:val="20"/>
          <w:szCs w:val="20"/>
        </w:rPr>
        <w:t xml:space="preserve">);                                     </w:t>
      </w:r>
      <w:r>
        <w:rPr>
          <w:rFonts w:ascii="Courier New" w:hAnsi="Courier New" w:cs="Courier New"/>
          <w:color w:val="228B22"/>
          <w:sz w:val="20"/>
          <w:szCs w:val="20"/>
        </w:rPr>
        <w:t>%Temperature Sensor</w:t>
      </w:r>
    </w:p>
    <w:p w14:paraId="5B1FFC34" w14:textId="77777777" w:rsidR="00BF7823" w:rsidRDefault="00BF7823" w:rsidP="00BF7823">
      <w:pPr>
        <w:autoSpaceDE w:val="0"/>
        <w:autoSpaceDN w:val="0"/>
        <w:adjustRightInd w:val="0"/>
        <w:spacing w:after="0" w:line="240" w:lineRule="auto"/>
        <w:rPr>
          <w:rFonts w:ascii="Courier New" w:hAnsi="Courier New" w:cs="Courier New"/>
          <w:sz w:val="24"/>
          <w:szCs w:val="24"/>
        </w:rPr>
      </w:pPr>
      <w:r>
        <w:rPr>
          <w:rFonts w:ascii="Courier New" w:hAnsi="Courier New" w:cs="Courier New"/>
          <w:color w:val="000000"/>
          <w:sz w:val="20"/>
          <w:szCs w:val="20"/>
        </w:rPr>
        <w:t>co21=input(</w:t>
      </w:r>
      <w:r>
        <w:rPr>
          <w:rFonts w:ascii="Courier New" w:hAnsi="Courier New" w:cs="Courier New"/>
          <w:color w:val="A020F0"/>
          <w:sz w:val="20"/>
          <w:szCs w:val="20"/>
        </w:rPr>
        <w:t>'What is the current CO2 Level? '</w:t>
      </w:r>
      <w:r>
        <w:rPr>
          <w:rFonts w:ascii="Courier New" w:hAnsi="Courier New" w:cs="Courier New"/>
          <w:color w:val="000000"/>
          <w:sz w:val="20"/>
          <w:szCs w:val="20"/>
        </w:rPr>
        <w:t xml:space="preserve">);           </w:t>
      </w:r>
      <w:r>
        <w:rPr>
          <w:rFonts w:ascii="Courier New" w:hAnsi="Courier New" w:cs="Courier New"/>
          <w:color w:val="228B22"/>
          <w:sz w:val="20"/>
          <w:szCs w:val="20"/>
        </w:rPr>
        <w:t>%CO2 Sensor</w:t>
      </w:r>
    </w:p>
    <w:p w14:paraId="3B1667C4" w14:textId="77777777" w:rsidR="00BF7823" w:rsidRPr="00BF7823" w:rsidRDefault="00BF7823" w:rsidP="00BF7823"/>
    <w:sectPr w:rsidR="00BF7823" w:rsidRPr="00BF7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BPDPHC+TimesNewRoman">
    <w:altName w:val="Times New Roman"/>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11A38"/>
    <w:multiLevelType w:val="hybridMultilevel"/>
    <w:tmpl w:val="05E69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2C2DC0"/>
    <w:multiLevelType w:val="multilevel"/>
    <w:tmpl w:val="3A60CF48"/>
    <w:lvl w:ilvl="0">
      <w:start w:val="2"/>
      <w:numFmt w:val="decimal"/>
      <w:lvlText w:val="%1"/>
      <w:lvlJc w:val="left"/>
      <w:pPr>
        <w:ind w:left="360" w:hanging="360"/>
      </w:pPr>
      <w:rPr>
        <w:rFonts w:hint="default"/>
      </w:rPr>
    </w:lvl>
    <w:lvl w:ilvl="1">
      <w:start w:val="3"/>
      <w:numFmt w:val="decimal"/>
      <w:isLgl/>
      <w:lvlText w:val="%1.%2"/>
      <w:lvlJc w:val="left"/>
      <w:pPr>
        <w:ind w:left="660" w:hanging="66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BF0378C"/>
    <w:multiLevelType w:val="multilevel"/>
    <w:tmpl w:val="8A3ECD06"/>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D3150ED"/>
    <w:multiLevelType w:val="hybridMultilevel"/>
    <w:tmpl w:val="9AEE34A2"/>
    <w:lvl w:ilvl="0" w:tplc="4FB6767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6F3F5F"/>
    <w:multiLevelType w:val="hybridMultilevel"/>
    <w:tmpl w:val="B3C2A3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D6572A6"/>
    <w:multiLevelType w:val="multilevel"/>
    <w:tmpl w:val="3EFCA10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31024FA2"/>
    <w:multiLevelType w:val="hybridMultilevel"/>
    <w:tmpl w:val="C74ADE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1565D4F"/>
    <w:multiLevelType w:val="hybridMultilevel"/>
    <w:tmpl w:val="CEBC76EC"/>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C6A01"/>
    <w:multiLevelType w:val="multilevel"/>
    <w:tmpl w:val="F000AF8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42CA02BA"/>
    <w:multiLevelType w:val="hybridMultilevel"/>
    <w:tmpl w:val="5A782F54"/>
    <w:lvl w:ilvl="0" w:tplc="43183FD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3227ED"/>
    <w:multiLevelType w:val="hybridMultilevel"/>
    <w:tmpl w:val="EB76A6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40E0229"/>
    <w:multiLevelType w:val="hybridMultilevel"/>
    <w:tmpl w:val="3DA8E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C0025C"/>
    <w:multiLevelType w:val="hybridMultilevel"/>
    <w:tmpl w:val="BF884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36166D8"/>
    <w:multiLevelType w:val="hybridMultilevel"/>
    <w:tmpl w:val="9020B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912"/>
    <w:multiLevelType w:val="multilevel"/>
    <w:tmpl w:val="3760C4DC"/>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B5E5E4D"/>
    <w:multiLevelType w:val="hybridMultilevel"/>
    <w:tmpl w:val="72161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D77643"/>
    <w:multiLevelType w:val="multilevel"/>
    <w:tmpl w:val="8E1091F4"/>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5"/>
  </w:num>
  <w:num w:numId="2">
    <w:abstractNumId w:val="8"/>
  </w:num>
  <w:num w:numId="3">
    <w:abstractNumId w:val="2"/>
  </w:num>
  <w:num w:numId="4">
    <w:abstractNumId w:val="0"/>
  </w:num>
  <w:num w:numId="5">
    <w:abstractNumId w:val="1"/>
  </w:num>
  <w:num w:numId="6">
    <w:abstractNumId w:val="13"/>
  </w:num>
  <w:num w:numId="7">
    <w:abstractNumId w:val="16"/>
  </w:num>
  <w:num w:numId="8">
    <w:abstractNumId w:val="12"/>
  </w:num>
  <w:num w:numId="9">
    <w:abstractNumId w:val="5"/>
  </w:num>
  <w:num w:numId="10">
    <w:abstractNumId w:val="11"/>
  </w:num>
  <w:num w:numId="11">
    <w:abstractNumId w:val="3"/>
  </w:num>
  <w:num w:numId="12">
    <w:abstractNumId w:val="9"/>
  </w:num>
  <w:num w:numId="13">
    <w:abstractNumId w:val="7"/>
  </w:num>
  <w:num w:numId="14">
    <w:abstractNumId w:val="14"/>
  </w:num>
  <w:num w:numId="15">
    <w:abstractNumId w:val="6"/>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0E19"/>
    <w:rsid w:val="0002315A"/>
    <w:rsid w:val="00043E79"/>
    <w:rsid w:val="000441F5"/>
    <w:rsid w:val="00045D57"/>
    <w:rsid w:val="00046191"/>
    <w:rsid w:val="000A1B51"/>
    <w:rsid w:val="000E09E2"/>
    <w:rsid w:val="000E5ACE"/>
    <w:rsid w:val="000E7D40"/>
    <w:rsid w:val="00101BCF"/>
    <w:rsid w:val="00133734"/>
    <w:rsid w:val="00147730"/>
    <w:rsid w:val="0015465A"/>
    <w:rsid w:val="0016475D"/>
    <w:rsid w:val="0017535E"/>
    <w:rsid w:val="00193B8F"/>
    <w:rsid w:val="001A118A"/>
    <w:rsid w:val="001B2E97"/>
    <w:rsid w:val="001B6C5F"/>
    <w:rsid w:val="001C39C0"/>
    <w:rsid w:val="001D5C11"/>
    <w:rsid w:val="00223178"/>
    <w:rsid w:val="002517D8"/>
    <w:rsid w:val="00255CE2"/>
    <w:rsid w:val="002576CF"/>
    <w:rsid w:val="00262A60"/>
    <w:rsid w:val="00264BD1"/>
    <w:rsid w:val="002B7215"/>
    <w:rsid w:val="002C4CEB"/>
    <w:rsid w:val="002E2388"/>
    <w:rsid w:val="00312353"/>
    <w:rsid w:val="00317A9E"/>
    <w:rsid w:val="00321949"/>
    <w:rsid w:val="0033276E"/>
    <w:rsid w:val="0038313A"/>
    <w:rsid w:val="00391ECE"/>
    <w:rsid w:val="00395163"/>
    <w:rsid w:val="003B60C6"/>
    <w:rsid w:val="003C0EB7"/>
    <w:rsid w:val="003E558D"/>
    <w:rsid w:val="003F3F27"/>
    <w:rsid w:val="003F4D24"/>
    <w:rsid w:val="003F77A6"/>
    <w:rsid w:val="004260A7"/>
    <w:rsid w:val="0045587A"/>
    <w:rsid w:val="00455A4E"/>
    <w:rsid w:val="00467210"/>
    <w:rsid w:val="004711E6"/>
    <w:rsid w:val="00485D02"/>
    <w:rsid w:val="004D34C9"/>
    <w:rsid w:val="004F78AA"/>
    <w:rsid w:val="00523B2A"/>
    <w:rsid w:val="0052710C"/>
    <w:rsid w:val="00535EA1"/>
    <w:rsid w:val="00550D02"/>
    <w:rsid w:val="00552D62"/>
    <w:rsid w:val="0057042E"/>
    <w:rsid w:val="005A089F"/>
    <w:rsid w:val="005B2DB7"/>
    <w:rsid w:val="005C4490"/>
    <w:rsid w:val="005E1981"/>
    <w:rsid w:val="00611319"/>
    <w:rsid w:val="0061521C"/>
    <w:rsid w:val="006274F8"/>
    <w:rsid w:val="006506E4"/>
    <w:rsid w:val="00653E61"/>
    <w:rsid w:val="00690066"/>
    <w:rsid w:val="006B1422"/>
    <w:rsid w:val="006C0942"/>
    <w:rsid w:val="006E7328"/>
    <w:rsid w:val="006F5107"/>
    <w:rsid w:val="00725E7E"/>
    <w:rsid w:val="00746EA0"/>
    <w:rsid w:val="00753420"/>
    <w:rsid w:val="007558B2"/>
    <w:rsid w:val="007C1E97"/>
    <w:rsid w:val="007C4533"/>
    <w:rsid w:val="007C4D62"/>
    <w:rsid w:val="007D76CE"/>
    <w:rsid w:val="007E4499"/>
    <w:rsid w:val="00824837"/>
    <w:rsid w:val="00831F68"/>
    <w:rsid w:val="008543A3"/>
    <w:rsid w:val="00854B2D"/>
    <w:rsid w:val="008E3A4E"/>
    <w:rsid w:val="00912F9B"/>
    <w:rsid w:val="00937533"/>
    <w:rsid w:val="00941C58"/>
    <w:rsid w:val="00946A2C"/>
    <w:rsid w:val="00947653"/>
    <w:rsid w:val="00974660"/>
    <w:rsid w:val="00983891"/>
    <w:rsid w:val="009A4CE6"/>
    <w:rsid w:val="009E2220"/>
    <w:rsid w:val="00A113C7"/>
    <w:rsid w:val="00A26AE8"/>
    <w:rsid w:val="00A43549"/>
    <w:rsid w:val="00A52BA6"/>
    <w:rsid w:val="00A558CB"/>
    <w:rsid w:val="00A6308D"/>
    <w:rsid w:val="00A90E19"/>
    <w:rsid w:val="00A90F11"/>
    <w:rsid w:val="00A9302A"/>
    <w:rsid w:val="00AD2C94"/>
    <w:rsid w:val="00B41D18"/>
    <w:rsid w:val="00B71A3E"/>
    <w:rsid w:val="00B7470B"/>
    <w:rsid w:val="00B7718B"/>
    <w:rsid w:val="00B87609"/>
    <w:rsid w:val="00BA29E5"/>
    <w:rsid w:val="00BB433B"/>
    <w:rsid w:val="00BD2AFE"/>
    <w:rsid w:val="00BF7823"/>
    <w:rsid w:val="00C00737"/>
    <w:rsid w:val="00C04E79"/>
    <w:rsid w:val="00C371D2"/>
    <w:rsid w:val="00C407B5"/>
    <w:rsid w:val="00C62932"/>
    <w:rsid w:val="00C6371D"/>
    <w:rsid w:val="00C741A1"/>
    <w:rsid w:val="00C96BEB"/>
    <w:rsid w:val="00CB2B4A"/>
    <w:rsid w:val="00CE434C"/>
    <w:rsid w:val="00CE5635"/>
    <w:rsid w:val="00D30435"/>
    <w:rsid w:val="00D30F02"/>
    <w:rsid w:val="00D36180"/>
    <w:rsid w:val="00D64D8D"/>
    <w:rsid w:val="00D70D4B"/>
    <w:rsid w:val="00D9229E"/>
    <w:rsid w:val="00DE7ED3"/>
    <w:rsid w:val="00DF14E2"/>
    <w:rsid w:val="00E3171B"/>
    <w:rsid w:val="00E437B8"/>
    <w:rsid w:val="00E76618"/>
    <w:rsid w:val="00E84E04"/>
    <w:rsid w:val="00EA3E4E"/>
    <w:rsid w:val="00EA578A"/>
    <w:rsid w:val="00EC1A90"/>
    <w:rsid w:val="00ED7A5F"/>
    <w:rsid w:val="00F01D66"/>
    <w:rsid w:val="00F04224"/>
    <w:rsid w:val="00F23CAC"/>
    <w:rsid w:val="00F62331"/>
    <w:rsid w:val="00F7505D"/>
    <w:rsid w:val="00F82DAA"/>
    <w:rsid w:val="00F971B5"/>
    <w:rsid w:val="00FB2901"/>
    <w:rsid w:val="00FC0CAC"/>
    <w:rsid w:val="00FE1EE1"/>
    <w:rsid w:val="00FF7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E08420"/>
  <w15:docId w15:val="{988797B9-E271-44DC-8573-29ED298B0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B8F"/>
  </w:style>
  <w:style w:type="paragraph" w:styleId="Heading1">
    <w:name w:val="heading 1"/>
    <w:basedOn w:val="Normal"/>
    <w:next w:val="Normal"/>
    <w:link w:val="Heading1Char"/>
    <w:uiPriority w:val="9"/>
    <w:qFormat/>
    <w:rsid w:val="00A90E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0E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274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437B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D30F02"/>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C04E79"/>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0E19"/>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90E1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90E19"/>
    <w:rPr>
      <w:rFonts w:eastAsiaTheme="minorEastAsia"/>
      <w:color w:val="5A5A5A" w:themeColor="text1" w:themeTint="A5"/>
      <w:spacing w:val="15"/>
    </w:rPr>
  </w:style>
  <w:style w:type="paragraph" w:styleId="ListParagraph">
    <w:name w:val="List Paragraph"/>
    <w:basedOn w:val="Normal"/>
    <w:uiPriority w:val="34"/>
    <w:qFormat/>
    <w:rsid w:val="00A90E19"/>
    <w:pPr>
      <w:ind w:left="720"/>
      <w:contextualSpacing/>
    </w:pPr>
  </w:style>
  <w:style w:type="character" w:styleId="Hyperlink">
    <w:name w:val="Hyperlink"/>
    <w:basedOn w:val="DefaultParagraphFont"/>
    <w:uiPriority w:val="99"/>
    <w:unhideWhenUsed/>
    <w:rsid w:val="00A90E19"/>
    <w:rPr>
      <w:color w:val="0563C1" w:themeColor="hyperlink"/>
      <w:u w:val="single"/>
    </w:rPr>
  </w:style>
  <w:style w:type="paragraph" w:styleId="TOCHeading">
    <w:name w:val="TOC Heading"/>
    <w:basedOn w:val="Heading1"/>
    <w:next w:val="Normal"/>
    <w:uiPriority w:val="39"/>
    <w:unhideWhenUsed/>
    <w:qFormat/>
    <w:rsid w:val="00A90E19"/>
    <w:pPr>
      <w:outlineLvl w:val="9"/>
    </w:pPr>
  </w:style>
  <w:style w:type="paragraph" w:styleId="TOC1">
    <w:name w:val="toc 1"/>
    <w:basedOn w:val="Normal"/>
    <w:next w:val="Normal"/>
    <w:autoRedefine/>
    <w:uiPriority w:val="39"/>
    <w:unhideWhenUsed/>
    <w:rsid w:val="00A90E19"/>
    <w:pPr>
      <w:spacing w:after="100"/>
    </w:pPr>
  </w:style>
  <w:style w:type="character" w:customStyle="1" w:styleId="Heading2Char">
    <w:name w:val="Heading 2 Char"/>
    <w:basedOn w:val="DefaultParagraphFont"/>
    <w:link w:val="Heading2"/>
    <w:uiPriority w:val="9"/>
    <w:rsid w:val="00A90E19"/>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B7470B"/>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6274F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E437B8"/>
    <w:rPr>
      <w:rFonts w:asciiTheme="majorHAnsi" w:eastAsiaTheme="majorEastAsia" w:hAnsiTheme="majorHAnsi" w:cstheme="majorBidi"/>
      <w:i/>
      <w:iCs/>
      <w:color w:val="2E74B5" w:themeColor="accent1" w:themeShade="BF"/>
    </w:rPr>
  </w:style>
  <w:style w:type="table" w:styleId="TableGrid">
    <w:name w:val="Table Grid"/>
    <w:basedOn w:val="TableNormal"/>
    <w:rsid w:val="0013373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33734"/>
    <w:pPr>
      <w:widowControl w:val="0"/>
      <w:autoSpaceDE w:val="0"/>
      <w:autoSpaceDN w:val="0"/>
      <w:adjustRightInd w:val="0"/>
      <w:spacing w:after="0" w:line="240" w:lineRule="auto"/>
    </w:pPr>
    <w:rPr>
      <w:rFonts w:ascii="BPDPHC+TimesNewRoman" w:eastAsia="Times New Roman" w:hAnsi="BPDPHC+TimesNewRoman" w:cs="BPDPHC+TimesNewRoman"/>
      <w:color w:val="000000"/>
      <w:sz w:val="24"/>
      <w:szCs w:val="24"/>
    </w:rPr>
  </w:style>
  <w:style w:type="paragraph" w:styleId="TOC2">
    <w:name w:val="toc 2"/>
    <w:basedOn w:val="Normal"/>
    <w:next w:val="Normal"/>
    <w:autoRedefine/>
    <w:uiPriority w:val="39"/>
    <w:unhideWhenUsed/>
    <w:rsid w:val="00753420"/>
    <w:pPr>
      <w:spacing w:after="100"/>
      <w:ind w:left="220"/>
    </w:pPr>
  </w:style>
  <w:style w:type="paragraph" w:styleId="TOC3">
    <w:name w:val="toc 3"/>
    <w:basedOn w:val="Normal"/>
    <w:next w:val="Normal"/>
    <w:autoRedefine/>
    <w:uiPriority w:val="39"/>
    <w:unhideWhenUsed/>
    <w:rsid w:val="00753420"/>
    <w:pPr>
      <w:spacing w:after="100"/>
      <w:ind w:left="440"/>
    </w:pPr>
  </w:style>
  <w:style w:type="paragraph" w:styleId="BalloonText">
    <w:name w:val="Balloon Text"/>
    <w:basedOn w:val="Normal"/>
    <w:link w:val="BalloonTextChar"/>
    <w:uiPriority w:val="99"/>
    <w:semiHidden/>
    <w:unhideWhenUsed/>
    <w:rsid w:val="00455A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55A4E"/>
    <w:rPr>
      <w:rFonts w:ascii="Lucida Grande" w:hAnsi="Lucida Grande" w:cs="Lucida Grande"/>
      <w:sz w:val="18"/>
      <w:szCs w:val="18"/>
    </w:rPr>
  </w:style>
  <w:style w:type="character" w:customStyle="1" w:styleId="Heading5Char">
    <w:name w:val="Heading 5 Char"/>
    <w:basedOn w:val="DefaultParagraphFont"/>
    <w:link w:val="Heading5"/>
    <w:uiPriority w:val="9"/>
    <w:rsid w:val="00D30F0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C04E79"/>
    <w:rPr>
      <w:rFonts w:asciiTheme="majorHAnsi" w:eastAsiaTheme="majorEastAsia" w:hAnsiTheme="majorHAnsi" w:cstheme="majorBidi"/>
      <w:i/>
      <w:iCs/>
      <w:color w:val="1F4D78" w:themeColor="accent1" w:themeShade="7F"/>
    </w:rPr>
  </w:style>
  <w:style w:type="paragraph" w:styleId="NoSpacing">
    <w:name w:val="No Spacing"/>
    <w:uiPriority w:val="1"/>
    <w:qFormat/>
    <w:rsid w:val="00C04E7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25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mailto:dcp11c@my.fsu.ed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mailto:dg11g@my.fsu.edu" TargetMode="External"/><Relationship Id="rId11" Type="http://schemas.openxmlformats.org/officeDocument/2006/relationships/package" Target="embeddings/Microsoft_Visio_Drawing1.vsdx"/><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emf"/><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ad09@my.fsu.edu"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hyperlink" Target="mailto:mks11h@my.fsu.edu"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18E375-B098-4042-A49E-9F04567C5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15369</Words>
  <Characters>87606</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Gonsoulin</dc:creator>
  <cp:lastModifiedBy>studentpro</cp:lastModifiedBy>
  <cp:revision>3</cp:revision>
  <dcterms:created xsi:type="dcterms:W3CDTF">2015-04-17T19:12:00Z</dcterms:created>
  <dcterms:modified xsi:type="dcterms:W3CDTF">2015-04-17T19:13:00Z</dcterms:modified>
</cp:coreProperties>
</file>