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76" w:rsidRDefault="00017C76" w:rsidP="00017C76">
      <w:pPr>
        <w:spacing w:before="100" w:beforeAutospacing="1" w:after="100" w:afterAutospacing="1" w:line="240" w:lineRule="auto"/>
        <w:jc w:val="center"/>
        <w:rPr>
          <w:rFonts w:ascii="Verdana" w:eastAsia="Times New Roman" w:hAnsi="Verdana" w:cs="Times New Roman"/>
          <w:b/>
          <w:bCs/>
          <w:sz w:val="20"/>
          <w:szCs w:val="20"/>
        </w:rPr>
      </w:pPr>
      <w:r>
        <w:rPr>
          <w:rFonts w:ascii="Verdana" w:eastAsia="Times New Roman" w:hAnsi="Verdana" w:cs="Times New Roman"/>
          <w:b/>
          <w:bCs/>
          <w:sz w:val="20"/>
          <w:szCs w:val="20"/>
        </w:rPr>
        <w:t xml:space="preserve">Code of Conduct </w:t>
      </w:r>
    </w:p>
    <w:p w:rsidR="00017C76" w:rsidRDefault="00017C76" w:rsidP="00017C76">
      <w:pPr>
        <w:spacing w:before="100" w:beforeAutospacing="1" w:after="100" w:afterAutospacing="1" w:line="240" w:lineRule="auto"/>
        <w:jc w:val="center"/>
        <w:rPr>
          <w:rFonts w:ascii="Verdana" w:eastAsia="Times New Roman" w:hAnsi="Verdana" w:cs="Times New Roman"/>
          <w:b/>
          <w:bCs/>
          <w:sz w:val="20"/>
          <w:szCs w:val="20"/>
        </w:rPr>
      </w:pPr>
      <w:r>
        <w:rPr>
          <w:rFonts w:ascii="Verdana" w:eastAsia="Times New Roman" w:hAnsi="Verdana" w:cs="Times New Roman"/>
          <w:b/>
          <w:bCs/>
          <w:sz w:val="20"/>
          <w:szCs w:val="20"/>
        </w:rPr>
        <w:t>Group 4</w:t>
      </w:r>
    </w:p>
    <w:p w:rsidR="008E6CDA" w:rsidRPr="008E6CDA" w:rsidRDefault="008E6CDA" w:rsidP="00F1282F">
      <w:pPr>
        <w:spacing w:before="100" w:beforeAutospacing="1" w:after="100" w:afterAutospacing="1" w:line="240" w:lineRule="auto"/>
        <w:jc w:val="both"/>
        <w:rPr>
          <w:rFonts w:ascii="Times New Roman" w:eastAsia="Times New Roman" w:hAnsi="Times New Roman" w:cs="Times New Roman"/>
          <w:sz w:val="24"/>
          <w:szCs w:val="24"/>
        </w:rPr>
      </w:pPr>
      <w:r w:rsidRPr="008E6CDA">
        <w:rPr>
          <w:rFonts w:ascii="Verdana" w:eastAsia="Times New Roman" w:hAnsi="Verdana" w:cs="Times New Roman"/>
          <w:b/>
          <w:bCs/>
          <w:sz w:val="20"/>
          <w:szCs w:val="20"/>
        </w:rPr>
        <w:t>Communication</w:t>
      </w:r>
    </w:p>
    <w:p w:rsidR="008E6CDA" w:rsidRPr="008E6CDA" w:rsidRDefault="008E6CDA" w:rsidP="008E6CDA">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E6CDA">
        <w:rPr>
          <w:rFonts w:ascii="Verdana" w:eastAsia="Times New Roman" w:hAnsi="Verdana" w:cs="Times New Roman"/>
          <w:sz w:val="20"/>
          <w:szCs w:val="20"/>
        </w:rPr>
        <w:t>Any communications will be done via phone, and email.  It is the responsibility of the entire team to inform members of any missed, changed, or corrected information.  Members will be given a minimum 24 hour notice prior to meetings and events. Any missed meetings will result in an appro</w:t>
      </w:r>
      <w:r w:rsidR="00017C76">
        <w:rPr>
          <w:rFonts w:ascii="Verdana" w:eastAsia="Times New Roman" w:hAnsi="Verdana" w:cs="Times New Roman"/>
          <w:sz w:val="20"/>
          <w:szCs w:val="20"/>
        </w:rPr>
        <w:t>pr</w:t>
      </w:r>
      <w:r w:rsidRPr="008E6CDA">
        <w:rPr>
          <w:rFonts w:ascii="Verdana" w:eastAsia="Times New Roman" w:hAnsi="Verdana" w:cs="Times New Roman"/>
          <w:sz w:val="20"/>
          <w:szCs w:val="20"/>
        </w:rPr>
        <w:t>iate automatic point deduction during group evaluations, unless prior arrangements are made.</w:t>
      </w:r>
    </w:p>
    <w:p w:rsidR="008E6CDA" w:rsidRPr="008E6CDA" w:rsidRDefault="008E6CDA" w:rsidP="008E6CDA">
      <w:pPr>
        <w:spacing w:before="100" w:beforeAutospacing="1" w:after="100" w:afterAutospacing="1" w:line="240" w:lineRule="auto"/>
        <w:jc w:val="both"/>
        <w:rPr>
          <w:rFonts w:ascii="Times New Roman" w:eastAsia="Times New Roman" w:hAnsi="Times New Roman" w:cs="Times New Roman"/>
          <w:sz w:val="24"/>
          <w:szCs w:val="24"/>
        </w:rPr>
      </w:pPr>
      <w:r w:rsidRPr="008E6CDA">
        <w:rPr>
          <w:rFonts w:ascii="Verdana" w:eastAsia="Times New Roman" w:hAnsi="Verdana" w:cs="Times New Roman"/>
          <w:b/>
          <w:bCs/>
          <w:sz w:val="20"/>
          <w:szCs w:val="20"/>
        </w:rPr>
        <w:t>Conflict Resolution</w:t>
      </w:r>
    </w:p>
    <w:p w:rsidR="008E6CDA" w:rsidRPr="008E6CDA" w:rsidRDefault="008E6CDA" w:rsidP="008E6CDA">
      <w:pPr>
        <w:spacing w:before="100" w:beforeAutospacing="1" w:after="100" w:afterAutospacing="1" w:line="240" w:lineRule="auto"/>
        <w:jc w:val="both"/>
        <w:rPr>
          <w:rFonts w:ascii="Times New Roman" w:eastAsia="Times New Roman" w:hAnsi="Times New Roman" w:cs="Times New Roman"/>
          <w:sz w:val="24"/>
          <w:szCs w:val="24"/>
        </w:rPr>
      </w:pPr>
      <w:r w:rsidRPr="008E6CDA">
        <w:rPr>
          <w:rFonts w:ascii="Verdana" w:eastAsia="Times New Roman" w:hAnsi="Verdana" w:cs="Times New Roman"/>
          <w:sz w:val="20"/>
          <w:szCs w:val="20"/>
        </w:rPr>
        <w:t>In the event of conflict, the team will follow a predetermined 3-step process for resolution.</w:t>
      </w:r>
    </w:p>
    <w:p w:rsidR="008E6CDA" w:rsidRPr="008E6CDA" w:rsidRDefault="008E6CDA" w:rsidP="008E6CDA">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E6CDA">
        <w:rPr>
          <w:rFonts w:ascii="Verdana" w:eastAsia="Times New Roman" w:hAnsi="Verdana" w:cs="Times New Roman"/>
          <w:sz w:val="20"/>
          <w:szCs w:val="20"/>
        </w:rPr>
        <w:t>Step 1: Communicate the points of interest</w:t>
      </w:r>
    </w:p>
    <w:p w:rsidR="008E6CDA" w:rsidRPr="008E6CDA" w:rsidRDefault="008E6CDA" w:rsidP="008E6CDA">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8E6CDA">
        <w:rPr>
          <w:rFonts w:ascii="Verdana" w:eastAsia="Times New Roman" w:hAnsi="Verdana" w:cs="Times New Roman"/>
          <w:sz w:val="20"/>
          <w:szCs w:val="20"/>
        </w:rPr>
        <w:t>Most arguments can be settled by first listening to either points of interest.</w:t>
      </w:r>
    </w:p>
    <w:p w:rsidR="008E6CDA" w:rsidRPr="008E6CDA" w:rsidRDefault="008E6CDA" w:rsidP="008E6CDA">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E6CDA">
        <w:rPr>
          <w:rFonts w:ascii="Verdana" w:eastAsia="Times New Roman" w:hAnsi="Verdana" w:cs="Times New Roman"/>
          <w:sz w:val="20"/>
          <w:szCs w:val="20"/>
        </w:rPr>
        <w:t>Step 2: Group voting</w:t>
      </w:r>
    </w:p>
    <w:p w:rsidR="008E6CDA" w:rsidRPr="008E6CDA" w:rsidRDefault="008E6CDA" w:rsidP="008E6CDA">
      <w:pPr>
        <w:spacing w:before="100" w:beforeAutospacing="1" w:after="100" w:afterAutospacing="1" w:line="240" w:lineRule="auto"/>
        <w:ind w:left="720"/>
        <w:jc w:val="both"/>
        <w:rPr>
          <w:rFonts w:ascii="Times New Roman" w:eastAsia="Times New Roman" w:hAnsi="Times New Roman" w:cs="Times New Roman"/>
          <w:sz w:val="24"/>
          <w:szCs w:val="24"/>
        </w:rPr>
      </w:pPr>
      <w:r w:rsidRPr="008E6CDA">
        <w:rPr>
          <w:rFonts w:ascii="Verdana" w:eastAsia="Times New Roman" w:hAnsi="Verdana" w:cs="Times New Roman"/>
          <w:sz w:val="20"/>
          <w:szCs w:val="20"/>
        </w:rPr>
        <w:t xml:space="preserve">When a conflict of interest arises that cannot be worked out through communication, </w:t>
      </w:r>
      <w:r>
        <w:rPr>
          <w:rFonts w:ascii="Verdana" w:eastAsia="Times New Roman" w:hAnsi="Verdana" w:cs="Times New Roman"/>
          <w:sz w:val="20"/>
          <w:szCs w:val="20"/>
        </w:rPr>
        <w:t>a two-thirds (2</w:t>
      </w:r>
      <w:r w:rsidRPr="008E6CDA">
        <w:rPr>
          <w:rFonts w:ascii="Verdana" w:eastAsia="Times New Roman" w:hAnsi="Verdana" w:cs="Times New Roman"/>
          <w:sz w:val="20"/>
          <w:szCs w:val="20"/>
        </w:rPr>
        <w:t>/</w:t>
      </w:r>
      <w:r>
        <w:rPr>
          <w:rFonts w:ascii="Verdana" w:eastAsia="Times New Roman" w:hAnsi="Verdana" w:cs="Times New Roman"/>
          <w:sz w:val="20"/>
          <w:szCs w:val="20"/>
        </w:rPr>
        <w:t>3</w:t>
      </w:r>
      <w:r w:rsidRPr="008E6CDA">
        <w:rPr>
          <w:rFonts w:ascii="Verdana" w:eastAsia="Times New Roman" w:hAnsi="Verdana" w:cs="Times New Roman"/>
          <w:sz w:val="20"/>
          <w:szCs w:val="20"/>
        </w:rPr>
        <w:t>) group poll will make the final decision.</w:t>
      </w:r>
    </w:p>
    <w:p w:rsidR="008E6CDA" w:rsidRPr="008E6CDA" w:rsidRDefault="008E6CDA" w:rsidP="008E6CDA">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E6CDA">
        <w:rPr>
          <w:rFonts w:ascii="Verdana" w:eastAsia="Times New Roman" w:hAnsi="Verdana" w:cs="Times New Roman"/>
          <w:sz w:val="20"/>
          <w:szCs w:val="20"/>
        </w:rPr>
        <w:t>Step 3: Advisor Intervention</w:t>
      </w:r>
    </w:p>
    <w:p w:rsidR="008E6CDA" w:rsidRPr="008E6CDA" w:rsidRDefault="008E6CDA" w:rsidP="008E6CDA">
      <w:pPr>
        <w:spacing w:before="100" w:beforeAutospacing="1" w:after="100" w:afterAutospacing="1" w:line="240" w:lineRule="auto"/>
        <w:ind w:left="720"/>
        <w:jc w:val="both"/>
        <w:rPr>
          <w:rFonts w:ascii="Times New Roman" w:eastAsia="Times New Roman" w:hAnsi="Times New Roman" w:cs="Times New Roman"/>
          <w:sz w:val="24"/>
          <w:szCs w:val="24"/>
        </w:rPr>
      </w:pPr>
      <w:r>
        <w:rPr>
          <w:rFonts w:ascii="Verdana" w:eastAsia="Times New Roman" w:hAnsi="Verdana" w:cs="Times New Roman"/>
          <w:sz w:val="20"/>
          <w:szCs w:val="20"/>
        </w:rPr>
        <w:t xml:space="preserve">If in the event of a resolution not be attained in </w:t>
      </w:r>
      <w:r w:rsidRPr="008E6CDA">
        <w:rPr>
          <w:rFonts w:ascii="Verdana" w:eastAsia="Times New Roman" w:hAnsi="Verdana" w:cs="Times New Roman"/>
          <w:sz w:val="20"/>
          <w:szCs w:val="20"/>
        </w:rPr>
        <w:t>the conflict resolution process, the faculty advisor will be</w:t>
      </w:r>
      <w:r>
        <w:rPr>
          <w:rFonts w:ascii="Verdana" w:eastAsia="Times New Roman" w:hAnsi="Verdana" w:cs="Times New Roman"/>
          <w:sz w:val="20"/>
          <w:szCs w:val="20"/>
        </w:rPr>
        <w:t xml:space="preserve"> asked to</w:t>
      </w:r>
      <w:r w:rsidRPr="008E6CDA">
        <w:rPr>
          <w:rFonts w:ascii="Verdana" w:eastAsia="Times New Roman" w:hAnsi="Verdana" w:cs="Times New Roman"/>
          <w:sz w:val="20"/>
          <w:szCs w:val="20"/>
        </w:rPr>
        <w:t xml:space="preserve"> mediate.</w:t>
      </w:r>
    </w:p>
    <w:p w:rsidR="008E6CDA" w:rsidRPr="008E6CDA" w:rsidRDefault="008E6CDA" w:rsidP="008E6CDA">
      <w:pPr>
        <w:spacing w:before="100" w:beforeAutospacing="1" w:after="100" w:afterAutospacing="1" w:line="240" w:lineRule="auto"/>
        <w:jc w:val="both"/>
        <w:rPr>
          <w:rFonts w:ascii="Times New Roman" w:eastAsia="Times New Roman" w:hAnsi="Times New Roman" w:cs="Times New Roman"/>
          <w:sz w:val="24"/>
          <w:szCs w:val="24"/>
        </w:rPr>
      </w:pPr>
      <w:r w:rsidRPr="008E6CDA">
        <w:rPr>
          <w:rFonts w:ascii="Verdana" w:eastAsia="Times New Roman" w:hAnsi="Verdana" w:cs="Times New Roman"/>
          <w:b/>
          <w:bCs/>
          <w:sz w:val="20"/>
          <w:szCs w:val="20"/>
        </w:rPr>
        <w:t>Decision Making</w:t>
      </w:r>
    </w:p>
    <w:p w:rsidR="008E6CDA" w:rsidRPr="006539FD" w:rsidRDefault="008E6CDA" w:rsidP="008E6CDA">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E6CDA">
        <w:rPr>
          <w:rFonts w:ascii="Verdana" w:eastAsia="Times New Roman" w:hAnsi="Verdana" w:cs="Times New Roman"/>
          <w:sz w:val="20"/>
          <w:szCs w:val="20"/>
        </w:rPr>
        <w:t>All deci</w:t>
      </w:r>
      <w:r>
        <w:rPr>
          <w:rFonts w:ascii="Verdana" w:eastAsia="Times New Roman" w:hAnsi="Verdana" w:cs="Times New Roman"/>
          <w:sz w:val="20"/>
          <w:szCs w:val="20"/>
        </w:rPr>
        <w:t>sions will be made by the group</w:t>
      </w:r>
      <w:r w:rsidRPr="008E6CDA">
        <w:rPr>
          <w:rFonts w:ascii="Verdana" w:eastAsia="Times New Roman" w:hAnsi="Verdana" w:cs="Times New Roman"/>
          <w:sz w:val="20"/>
          <w:szCs w:val="20"/>
        </w:rPr>
        <w:t xml:space="preserve">. </w:t>
      </w:r>
      <w:r>
        <w:rPr>
          <w:rFonts w:ascii="Verdana" w:eastAsia="Times New Roman" w:hAnsi="Verdana" w:cs="Times New Roman"/>
          <w:sz w:val="20"/>
          <w:szCs w:val="20"/>
        </w:rPr>
        <w:t>In the event of a disagreement</w:t>
      </w:r>
      <w:r w:rsidRPr="008E6CDA">
        <w:rPr>
          <w:rFonts w:ascii="Verdana" w:eastAsia="Times New Roman" w:hAnsi="Verdana" w:cs="Times New Roman"/>
          <w:sz w:val="20"/>
          <w:szCs w:val="20"/>
        </w:rPr>
        <w:t xml:space="preserve"> the faculty advisor will stand in.</w:t>
      </w:r>
    </w:p>
    <w:p w:rsidR="006539FD" w:rsidRPr="008E6CDA" w:rsidRDefault="006539FD" w:rsidP="006539FD">
      <w:pPr>
        <w:pStyle w:val="ListParagraph"/>
        <w:spacing w:before="100" w:beforeAutospacing="1" w:after="100" w:afterAutospacing="1" w:line="240" w:lineRule="auto"/>
        <w:jc w:val="both"/>
        <w:rPr>
          <w:rFonts w:ascii="Times New Roman" w:eastAsia="Times New Roman" w:hAnsi="Times New Roman" w:cs="Times New Roman"/>
          <w:sz w:val="24"/>
          <w:szCs w:val="24"/>
        </w:rPr>
      </w:pPr>
    </w:p>
    <w:p w:rsidR="008E6CDA" w:rsidRPr="008E6CDA" w:rsidRDefault="008E6CDA" w:rsidP="008E6CDA">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E6CDA">
        <w:rPr>
          <w:rFonts w:ascii="Verdana" w:eastAsia="Times New Roman" w:hAnsi="Verdana" w:cs="Times New Roman"/>
          <w:sz w:val="20"/>
          <w:szCs w:val="20"/>
        </w:rPr>
        <w:t xml:space="preserve">Tasks will be </w:t>
      </w:r>
      <w:r w:rsidR="006539FD">
        <w:rPr>
          <w:rFonts w:ascii="Verdana" w:eastAsia="Times New Roman" w:hAnsi="Verdana" w:cs="Times New Roman"/>
          <w:sz w:val="20"/>
          <w:szCs w:val="20"/>
        </w:rPr>
        <w:t>divided accordingly by the group</w:t>
      </w:r>
      <w:r w:rsidRPr="008E6CDA">
        <w:rPr>
          <w:rFonts w:ascii="Verdana" w:eastAsia="Times New Roman" w:hAnsi="Verdana" w:cs="Times New Roman"/>
          <w:sz w:val="20"/>
          <w:szCs w:val="20"/>
        </w:rPr>
        <w:t>. It is the responsibility of the group to designate tasks as they see fit to assist in the overall group effort.</w:t>
      </w:r>
    </w:p>
    <w:p w:rsidR="006539FD" w:rsidRPr="006539FD" w:rsidRDefault="006539FD" w:rsidP="006539FD">
      <w:pPr>
        <w:pStyle w:val="ListParagraph"/>
        <w:spacing w:before="100" w:beforeAutospacing="1" w:after="100" w:afterAutospacing="1" w:line="240" w:lineRule="auto"/>
        <w:jc w:val="both"/>
        <w:rPr>
          <w:rFonts w:ascii="Times New Roman" w:eastAsia="Times New Roman" w:hAnsi="Times New Roman" w:cs="Times New Roman"/>
          <w:sz w:val="24"/>
          <w:szCs w:val="24"/>
        </w:rPr>
      </w:pPr>
    </w:p>
    <w:p w:rsidR="008E6CDA" w:rsidRPr="008E6CDA" w:rsidRDefault="008E6CDA" w:rsidP="008E6CDA">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E6CDA">
        <w:rPr>
          <w:rFonts w:ascii="Verdana" w:eastAsia="Times New Roman" w:hAnsi="Verdana" w:cs="Times New Roman"/>
          <w:sz w:val="20"/>
          <w:szCs w:val="20"/>
        </w:rPr>
        <w:t xml:space="preserve">The group shall be able to identify any behaviors that may hinder a high performance from all group members. Group members shall give constructive feedback to reconcile any differences. It is the responsibility of the team to ensure the group dynamics do not negatively impact any friendships. </w:t>
      </w:r>
    </w:p>
    <w:p w:rsidR="008E6CDA" w:rsidRPr="008E6CDA" w:rsidRDefault="008E6CDA" w:rsidP="008E6CDA">
      <w:pPr>
        <w:spacing w:before="100" w:beforeAutospacing="1" w:after="100" w:afterAutospacing="1" w:line="240" w:lineRule="auto"/>
        <w:jc w:val="both"/>
        <w:rPr>
          <w:rFonts w:ascii="Times New Roman" w:eastAsia="Times New Roman" w:hAnsi="Times New Roman" w:cs="Times New Roman"/>
          <w:sz w:val="24"/>
          <w:szCs w:val="24"/>
        </w:rPr>
      </w:pPr>
      <w:r w:rsidRPr="008E6CDA">
        <w:rPr>
          <w:rFonts w:ascii="Verdana" w:eastAsia="Times New Roman" w:hAnsi="Verdana" w:cs="Times New Roman"/>
          <w:b/>
          <w:bCs/>
          <w:sz w:val="20"/>
          <w:szCs w:val="20"/>
        </w:rPr>
        <w:t>Ethics</w:t>
      </w:r>
    </w:p>
    <w:p w:rsidR="008E6CDA" w:rsidRPr="008E6CDA" w:rsidRDefault="008E6CDA" w:rsidP="008E6CDA">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E6CDA">
        <w:rPr>
          <w:rFonts w:ascii="Verdana" w:eastAsia="Times New Roman" w:hAnsi="Verdana" w:cs="Times New Roman"/>
          <w:sz w:val="20"/>
          <w:szCs w:val="20"/>
        </w:rPr>
        <w:t xml:space="preserve">The group shall and will not borrow or misquote any information from the web or otherwise. All information and ideas used in this study will be those of each individual in the group, unless provided by the sponsor (Eglin </w:t>
      </w:r>
      <w:r w:rsidRPr="006539FD">
        <w:rPr>
          <w:rFonts w:ascii="Verdana" w:eastAsia="Times New Roman" w:hAnsi="Verdana" w:cs="Times New Roman"/>
          <w:sz w:val="20"/>
          <w:szCs w:val="20"/>
        </w:rPr>
        <w:t>AFB</w:t>
      </w:r>
      <w:r w:rsidR="006539FD" w:rsidRPr="006539FD">
        <w:rPr>
          <w:rFonts w:ascii="Verdana" w:eastAsia="Times New Roman" w:hAnsi="Verdana" w:cs="Times New Roman"/>
          <w:sz w:val="20"/>
          <w:szCs w:val="20"/>
        </w:rPr>
        <w:t xml:space="preserve">, Dr. </w:t>
      </w:r>
      <w:r w:rsidR="006539FD" w:rsidRPr="006539FD">
        <w:rPr>
          <w:rFonts w:ascii="Verdana" w:hAnsi="Verdana"/>
          <w:sz w:val="20"/>
          <w:szCs w:val="20"/>
        </w:rPr>
        <w:t xml:space="preserve">Janet </w:t>
      </w:r>
      <w:proofErr w:type="spellStart"/>
      <w:r w:rsidR="006539FD" w:rsidRPr="006539FD">
        <w:rPr>
          <w:rFonts w:ascii="Verdana" w:hAnsi="Verdana"/>
          <w:sz w:val="20"/>
          <w:szCs w:val="20"/>
        </w:rPr>
        <w:t>Wolfson</w:t>
      </w:r>
      <w:proofErr w:type="spellEnd"/>
      <w:r w:rsidRPr="006539FD">
        <w:rPr>
          <w:rFonts w:ascii="Verdana" w:eastAsia="Times New Roman" w:hAnsi="Verdana" w:cs="Times New Roman"/>
          <w:sz w:val="20"/>
          <w:szCs w:val="20"/>
        </w:rPr>
        <w:t>).  As a reference the group will refer to the FAMU-FSU College</w:t>
      </w:r>
      <w:r w:rsidRPr="008E6CDA">
        <w:rPr>
          <w:rFonts w:ascii="Verdana" w:eastAsia="Times New Roman" w:hAnsi="Verdana" w:cs="Times New Roman"/>
          <w:sz w:val="20"/>
          <w:szCs w:val="20"/>
        </w:rPr>
        <w:t xml:space="preserve"> of Engineering academic honor code and the engineering code of ethics.</w:t>
      </w:r>
    </w:p>
    <w:p w:rsidR="006539FD" w:rsidRDefault="006539FD" w:rsidP="008E6CDA">
      <w:pPr>
        <w:spacing w:before="100" w:beforeAutospacing="1" w:after="100" w:afterAutospacing="1" w:line="240" w:lineRule="auto"/>
        <w:jc w:val="both"/>
        <w:rPr>
          <w:rFonts w:ascii="Verdana" w:eastAsia="Times New Roman" w:hAnsi="Verdana" w:cs="Times New Roman"/>
          <w:b/>
          <w:bCs/>
          <w:sz w:val="20"/>
          <w:szCs w:val="20"/>
        </w:rPr>
      </w:pPr>
    </w:p>
    <w:p w:rsidR="008E6CDA" w:rsidRPr="008E6CDA" w:rsidRDefault="008E6CDA" w:rsidP="008E6CDA">
      <w:pPr>
        <w:spacing w:before="100" w:beforeAutospacing="1" w:after="100" w:afterAutospacing="1" w:line="240" w:lineRule="auto"/>
        <w:jc w:val="both"/>
        <w:rPr>
          <w:rFonts w:ascii="Times New Roman" w:eastAsia="Times New Roman" w:hAnsi="Times New Roman" w:cs="Times New Roman"/>
          <w:sz w:val="24"/>
          <w:szCs w:val="24"/>
        </w:rPr>
      </w:pPr>
      <w:r w:rsidRPr="008E6CDA">
        <w:rPr>
          <w:rFonts w:ascii="Verdana" w:eastAsia="Times New Roman" w:hAnsi="Verdana" w:cs="Times New Roman"/>
          <w:b/>
          <w:bCs/>
          <w:sz w:val="20"/>
          <w:szCs w:val="20"/>
        </w:rPr>
        <w:t>Statement of Understanding</w:t>
      </w:r>
    </w:p>
    <w:p w:rsidR="008E6CDA" w:rsidRDefault="008E6CDA" w:rsidP="008E6CDA">
      <w:pPr>
        <w:spacing w:before="100" w:beforeAutospacing="1" w:after="100" w:afterAutospacing="1" w:line="240" w:lineRule="auto"/>
        <w:jc w:val="both"/>
        <w:rPr>
          <w:rFonts w:ascii="Verdana" w:eastAsia="Times New Roman" w:hAnsi="Verdana" w:cs="Times New Roman"/>
          <w:sz w:val="20"/>
          <w:szCs w:val="20"/>
        </w:rPr>
      </w:pPr>
      <w:r w:rsidRPr="008E6CDA">
        <w:rPr>
          <w:rFonts w:ascii="Verdana" w:eastAsia="Times New Roman" w:hAnsi="Verdana" w:cs="Times New Roman"/>
          <w:sz w:val="20"/>
          <w:szCs w:val="20"/>
        </w:rPr>
        <w:t>By signing below, you acknowledge that you have read and understand the above information regarding the Group 4 Code of Conduct.</w:t>
      </w:r>
    </w:p>
    <w:p w:rsidR="006539FD" w:rsidRPr="008E6CDA" w:rsidRDefault="006539FD" w:rsidP="008E6CDA">
      <w:pPr>
        <w:spacing w:before="100" w:beforeAutospacing="1" w:after="100" w:afterAutospacing="1" w:line="240" w:lineRule="auto"/>
        <w:jc w:val="both"/>
        <w:rPr>
          <w:rFonts w:ascii="Times New Roman" w:eastAsia="Times New Roman" w:hAnsi="Times New Roman" w:cs="Times New Roman"/>
          <w:sz w:val="24"/>
          <w:szCs w:val="24"/>
        </w:rPr>
      </w:pPr>
    </w:p>
    <w:p w:rsidR="008E6CDA" w:rsidRDefault="008E6CDA" w:rsidP="008E6CDA">
      <w:pPr>
        <w:spacing w:before="100" w:beforeAutospacing="1" w:after="100" w:afterAutospacing="1" w:line="240" w:lineRule="auto"/>
        <w:rPr>
          <w:rFonts w:ascii="Verdana" w:eastAsia="Times New Roman" w:hAnsi="Verdana" w:cs="Times New Roman"/>
          <w:sz w:val="20"/>
          <w:szCs w:val="20"/>
        </w:rPr>
      </w:pPr>
      <w:r w:rsidRPr="008E6CDA">
        <w:rPr>
          <w:rFonts w:ascii="Verdana" w:eastAsia="Times New Roman" w:hAnsi="Verdana" w:cs="Times New Roman"/>
          <w:sz w:val="20"/>
          <w:szCs w:val="20"/>
        </w:rPr>
        <w:t>_________________                                      Date: _____________</w:t>
      </w:r>
    </w:p>
    <w:p w:rsidR="006539FD" w:rsidRPr="008E6CDA" w:rsidRDefault="006539FD" w:rsidP="008E6CDA">
      <w:pPr>
        <w:spacing w:before="100" w:beforeAutospacing="1" w:after="100" w:afterAutospacing="1" w:line="240" w:lineRule="auto"/>
        <w:rPr>
          <w:rFonts w:ascii="Times New Roman" w:eastAsia="Times New Roman" w:hAnsi="Times New Roman" w:cs="Times New Roman"/>
          <w:sz w:val="24"/>
          <w:szCs w:val="24"/>
        </w:rPr>
      </w:pPr>
    </w:p>
    <w:p w:rsidR="008E6CDA" w:rsidRDefault="008E6CDA" w:rsidP="008E6CDA">
      <w:pPr>
        <w:spacing w:before="100" w:beforeAutospacing="1" w:after="100" w:afterAutospacing="1" w:line="240" w:lineRule="auto"/>
        <w:rPr>
          <w:rFonts w:ascii="Verdana" w:eastAsia="Times New Roman" w:hAnsi="Verdana" w:cs="Times New Roman"/>
          <w:sz w:val="20"/>
          <w:szCs w:val="20"/>
        </w:rPr>
      </w:pPr>
      <w:r w:rsidRPr="008E6CDA">
        <w:rPr>
          <w:rFonts w:ascii="Verdana" w:eastAsia="Times New Roman" w:hAnsi="Verdana" w:cs="Times New Roman"/>
          <w:sz w:val="20"/>
          <w:szCs w:val="20"/>
        </w:rPr>
        <w:t>_________________                                      Date: _____________</w:t>
      </w:r>
    </w:p>
    <w:p w:rsidR="006539FD" w:rsidRPr="008E6CDA" w:rsidRDefault="006539FD" w:rsidP="008E6CDA">
      <w:pPr>
        <w:spacing w:before="100" w:beforeAutospacing="1" w:after="100" w:afterAutospacing="1" w:line="240" w:lineRule="auto"/>
        <w:rPr>
          <w:rFonts w:ascii="Times New Roman" w:eastAsia="Times New Roman" w:hAnsi="Times New Roman" w:cs="Times New Roman"/>
          <w:sz w:val="24"/>
          <w:szCs w:val="24"/>
        </w:rPr>
      </w:pPr>
    </w:p>
    <w:p w:rsidR="008E6CDA" w:rsidRPr="008E6CDA" w:rsidRDefault="008E6CDA" w:rsidP="008E6CDA">
      <w:pPr>
        <w:spacing w:before="100" w:beforeAutospacing="1" w:after="100" w:afterAutospacing="1" w:line="240" w:lineRule="auto"/>
        <w:rPr>
          <w:rFonts w:ascii="Times New Roman" w:eastAsia="Times New Roman" w:hAnsi="Times New Roman" w:cs="Times New Roman"/>
          <w:sz w:val="24"/>
          <w:szCs w:val="24"/>
        </w:rPr>
      </w:pPr>
      <w:r w:rsidRPr="008E6CDA">
        <w:rPr>
          <w:rFonts w:ascii="Verdana" w:eastAsia="Times New Roman" w:hAnsi="Verdana" w:cs="Times New Roman"/>
          <w:sz w:val="20"/>
          <w:szCs w:val="20"/>
        </w:rPr>
        <w:t>_________________                                      Date: _____________</w:t>
      </w:r>
    </w:p>
    <w:p w:rsidR="004261CA" w:rsidRDefault="004261CA"/>
    <w:sectPr w:rsidR="004261CA" w:rsidSect="004261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13D32"/>
    <w:multiLevelType w:val="hybridMultilevel"/>
    <w:tmpl w:val="902679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6CDA"/>
    <w:rsid w:val="00017C76"/>
    <w:rsid w:val="00246CED"/>
    <w:rsid w:val="004261CA"/>
    <w:rsid w:val="00622785"/>
    <w:rsid w:val="006539FD"/>
    <w:rsid w:val="008E6CDA"/>
    <w:rsid w:val="00DD50EF"/>
    <w:rsid w:val="00F128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CDA"/>
    <w:pPr>
      <w:ind w:left="720"/>
      <w:contextualSpacing/>
    </w:pPr>
  </w:style>
</w:styles>
</file>

<file path=word/webSettings.xml><?xml version="1.0" encoding="utf-8"?>
<w:webSettings xmlns:r="http://schemas.openxmlformats.org/officeDocument/2006/relationships" xmlns:w="http://schemas.openxmlformats.org/wordprocessingml/2006/main">
  <w:divs>
    <w:div w:id="1450319085">
      <w:bodyDiv w:val="1"/>
      <w:marLeft w:val="0"/>
      <w:marRight w:val="0"/>
      <w:marTop w:val="0"/>
      <w:marBottom w:val="0"/>
      <w:divBdr>
        <w:top w:val="none" w:sz="0" w:space="0" w:color="auto"/>
        <w:left w:val="none" w:sz="0" w:space="0" w:color="auto"/>
        <w:bottom w:val="none" w:sz="0" w:space="0" w:color="auto"/>
        <w:right w:val="none" w:sz="0" w:space="0" w:color="auto"/>
      </w:divBdr>
      <w:divsChild>
        <w:div w:id="1456605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1985</Characters>
  <Application>Microsoft Office Word</Application>
  <DocSecurity>0</DocSecurity>
  <Lines>16</Lines>
  <Paragraphs>4</Paragraphs>
  <ScaleCrop>false</ScaleCrop>
  <Company>FAMU-FSU College of Engineering</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cmstest</dc:creator>
  <cp:keywords/>
  <dc:description/>
  <cp:lastModifiedBy>FMRL</cp:lastModifiedBy>
  <cp:revision>2</cp:revision>
  <cp:lastPrinted>2010-09-09T18:32:00Z</cp:lastPrinted>
  <dcterms:created xsi:type="dcterms:W3CDTF">2011-01-10T17:49:00Z</dcterms:created>
  <dcterms:modified xsi:type="dcterms:W3CDTF">2011-01-10T17:49:00Z</dcterms:modified>
</cp:coreProperties>
</file>