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68B" w:rsidRPr="001747A3" w:rsidRDefault="0061468B" w:rsidP="00DF3A85">
      <w:pPr>
        <w:pStyle w:val="Default"/>
        <w:rPr>
          <w:rFonts w:ascii="Times New Roman" w:hAnsi="Times New Roman" w:cs="Times New Roman"/>
          <w:b/>
          <w:bCs/>
        </w:rPr>
      </w:pPr>
    </w:p>
    <w:p w:rsidR="00642E61" w:rsidRPr="001747A3" w:rsidRDefault="00642E61" w:rsidP="00D63D24">
      <w:pPr>
        <w:pStyle w:val="Default"/>
        <w:jc w:val="center"/>
        <w:rPr>
          <w:rFonts w:ascii="Times New Roman" w:hAnsi="Times New Roman" w:cs="Times New Roman"/>
          <w:b/>
          <w:bCs/>
        </w:rPr>
      </w:pPr>
      <w:r w:rsidRPr="001747A3">
        <w:rPr>
          <w:rFonts w:ascii="Times New Roman" w:hAnsi="Times New Roman" w:cs="Times New Roman"/>
          <w:b/>
          <w:bCs/>
        </w:rPr>
        <w:t xml:space="preserve">FAMU-FSU College of Engineering </w:t>
      </w:r>
      <w:r w:rsidRPr="001747A3">
        <w:rPr>
          <w:rFonts w:ascii="Times New Roman" w:hAnsi="Times New Roman" w:cs="Times New Roman"/>
          <w:b/>
          <w:bCs/>
        </w:rPr>
        <w:br/>
        <w:t>Department of Electrical and Computer Engineering</w:t>
      </w:r>
      <w:r w:rsidRPr="001747A3">
        <w:rPr>
          <w:rFonts w:ascii="Times New Roman" w:hAnsi="Times New Roman" w:cs="Times New Roman"/>
          <w:b/>
          <w:bCs/>
        </w:rPr>
        <w:br/>
      </w:r>
    </w:p>
    <w:p w:rsidR="0061468B" w:rsidRPr="001747A3" w:rsidRDefault="0061468B" w:rsidP="00D63D24">
      <w:pPr>
        <w:pStyle w:val="Default"/>
        <w:jc w:val="center"/>
        <w:rPr>
          <w:rFonts w:ascii="Times New Roman" w:hAnsi="Times New Roman" w:cs="Times New Roman"/>
          <w:b/>
          <w:bCs/>
        </w:rPr>
      </w:pPr>
    </w:p>
    <w:p w:rsidR="0061468B" w:rsidRPr="001747A3" w:rsidRDefault="002011D6" w:rsidP="00D63D24">
      <w:pPr>
        <w:pStyle w:val="Default"/>
        <w:jc w:val="center"/>
        <w:rPr>
          <w:rFonts w:ascii="Times New Roman" w:hAnsi="Times New Roman" w:cs="Times New Roman"/>
          <w:b/>
          <w:bCs/>
        </w:rPr>
      </w:pPr>
      <w:r w:rsidRPr="001747A3">
        <w:rPr>
          <w:rFonts w:ascii="Times New Roman" w:hAnsi="Times New Roman" w:cs="Times New Roman"/>
          <w:b/>
          <w:bCs/>
        </w:rPr>
        <w:t>PROPOSAL</w:t>
      </w:r>
    </w:p>
    <w:p w:rsidR="002011D6" w:rsidRPr="001747A3" w:rsidRDefault="002011D6" w:rsidP="00D63D24">
      <w:pPr>
        <w:pStyle w:val="Default"/>
        <w:jc w:val="center"/>
        <w:rPr>
          <w:rFonts w:ascii="Times New Roman" w:hAnsi="Times New Roman" w:cs="Times New Roman"/>
          <w:b/>
          <w:bCs/>
        </w:rPr>
      </w:pPr>
    </w:p>
    <w:p w:rsidR="0061468B" w:rsidRPr="001747A3" w:rsidRDefault="0061468B" w:rsidP="00D63D24">
      <w:pPr>
        <w:pStyle w:val="Default"/>
        <w:jc w:val="center"/>
        <w:rPr>
          <w:rFonts w:ascii="Times New Roman" w:hAnsi="Times New Roman" w:cs="Times New Roman"/>
          <w:color w:val="auto"/>
        </w:rPr>
      </w:pPr>
    </w:p>
    <w:p w:rsidR="00642E61" w:rsidRPr="001747A3" w:rsidRDefault="00642E61" w:rsidP="00D63D24">
      <w:pPr>
        <w:pStyle w:val="CM1"/>
        <w:spacing w:after="880"/>
        <w:jc w:val="center"/>
        <w:rPr>
          <w:rFonts w:ascii="Times New Roman" w:hAnsi="Times New Roman"/>
        </w:rPr>
      </w:pPr>
      <w:r w:rsidRPr="001747A3">
        <w:rPr>
          <w:rFonts w:ascii="Times New Roman" w:hAnsi="Times New Roman"/>
          <w:b/>
          <w:bCs/>
        </w:rPr>
        <w:t>EEL4911</w:t>
      </w:r>
      <w:r w:rsidR="0061468B" w:rsidRPr="001747A3">
        <w:rPr>
          <w:rFonts w:ascii="Times New Roman" w:hAnsi="Times New Roman"/>
          <w:b/>
          <w:bCs/>
        </w:rPr>
        <w:t>C</w:t>
      </w:r>
      <w:r w:rsidRPr="001747A3">
        <w:rPr>
          <w:rFonts w:ascii="Times New Roman" w:hAnsi="Times New Roman"/>
          <w:b/>
          <w:bCs/>
        </w:rPr>
        <w:t xml:space="preserve"> – </w:t>
      </w:r>
      <w:r w:rsidR="0061468B" w:rsidRPr="001747A3">
        <w:rPr>
          <w:rFonts w:ascii="Times New Roman" w:hAnsi="Times New Roman"/>
          <w:b/>
          <w:bCs/>
        </w:rPr>
        <w:t xml:space="preserve">ECE </w:t>
      </w:r>
      <w:r w:rsidRPr="001747A3">
        <w:rPr>
          <w:rFonts w:ascii="Times New Roman" w:hAnsi="Times New Roman"/>
          <w:b/>
          <w:bCs/>
        </w:rPr>
        <w:t xml:space="preserve">Senior Design Project </w:t>
      </w:r>
      <w:r w:rsidR="0061468B" w:rsidRPr="001747A3">
        <w:rPr>
          <w:rFonts w:ascii="Times New Roman" w:hAnsi="Times New Roman"/>
          <w:b/>
          <w:bCs/>
        </w:rPr>
        <w:t>I</w:t>
      </w:r>
      <w:r w:rsidRPr="001747A3">
        <w:rPr>
          <w:rFonts w:ascii="Times New Roman" w:hAnsi="Times New Roman"/>
          <w:b/>
          <w:bCs/>
        </w:rPr>
        <w:br/>
      </w:r>
    </w:p>
    <w:p w:rsidR="00642E61" w:rsidRPr="001747A3" w:rsidRDefault="00642E61" w:rsidP="00D63D24">
      <w:pPr>
        <w:pStyle w:val="CM9"/>
        <w:jc w:val="center"/>
        <w:rPr>
          <w:rFonts w:ascii="Times New Roman" w:hAnsi="Times New Roman"/>
          <w:b/>
          <w:bCs/>
          <w:sz w:val="22"/>
          <w:szCs w:val="22"/>
        </w:rPr>
      </w:pPr>
      <w:r w:rsidRPr="001747A3">
        <w:rPr>
          <w:rFonts w:ascii="Times New Roman" w:hAnsi="Times New Roman"/>
          <w:u w:val="single"/>
        </w:rPr>
        <w:t>Project title</w:t>
      </w:r>
      <w:r w:rsidRPr="001747A3">
        <w:rPr>
          <w:rFonts w:ascii="Times New Roman" w:hAnsi="Times New Roman"/>
        </w:rPr>
        <w:t xml:space="preserve">: </w:t>
      </w:r>
      <w:r w:rsidR="001859D2" w:rsidRPr="001747A3">
        <w:rPr>
          <w:rFonts w:ascii="Times New Roman" w:hAnsi="Times New Roman"/>
          <w:b/>
          <w:bCs/>
        </w:rPr>
        <w:t>SOLAR CAR PROJECT</w:t>
      </w:r>
      <w:r w:rsidRPr="001747A3">
        <w:rPr>
          <w:rFonts w:ascii="Times New Roman" w:hAnsi="Times New Roman"/>
          <w:b/>
          <w:bCs/>
        </w:rPr>
        <w:t xml:space="preserve"> PROPOSAL</w:t>
      </w:r>
    </w:p>
    <w:p w:rsidR="0061468B" w:rsidRPr="001747A3" w:rsidRDefault="00D526DB" w:rsidP="00D63D24">
      <w:pPr>
        <w:pStyle w:val="Default"/>
        <w:jc w:val="center"/>
        <w:rPr>
          <w:rFonts w:ascii="Times New Roman" w:hAnsi="Times New Roman" w:cs="Times New Roman"/>
        </w:rPr>
      </w:pPr>
      <w:r w:rsidRPr="001747A3">
        <w:rPr>
          <w:rFonts w:ascii="Times New Roman" w:hAnsi="Times New Roman" w:cs="Times New Roman"/>
          <w:u w:val="single"/>
        </w:rPr>
        <w:t xml:space="preserve">Team </w:t>
      </w:r>
      <w:r w:rsidR="000107AE">
        <w:rPr>
          <w:rFonts w:ascii="Times New Roman" w:hAnsi="Times New Roman" w:cs="Times New Roman"/>
          <w:u w:val="single"/>
        </w:rPr>
        <w:t xml:space="preserve">#:  </w:t>
      </w:r>
      <w:r w:rsidR="001859D2" w:rsidRPr="00634D6F">
        <w:rPr>
          <w:rFonts w:ascii="Times New Roman" w:hAnsi="Times New Roman" w:cs="Times New Roman"/>
          <w:u w:val="single"/>
        </w:rPr>
        <w:t>02</w:t>
      </w:r>
      <w:r w:rsidR="000107AE">
        <w:rPr>
          <w:rFonts w:ascii="Times New Roman" w:hAnsi="Times New Roman" w:cs="Times New Roman"/>
          <w:u w:val="single"/>
        </w:rPr>
        <w:t xml:space="preserve">   </w:t>
      </w:r>
    </w:p>
    <w:p w:rsidR="0061468B" w:rsidRPr="001747A3" w:rsidRDefault="0061468B" w:rsidP="00D63D24">
      <w:pPr>
        <w:pStyle w:val="Default"/>
        <w:jc w:val="center"/>
        <w:rPr>
          <w:rFonts w:ascii="Times New Roman" w:hAnsi="Times New Roman" w:cs="Times New Roman"/>
        </w:rPr>
      </w:pPr>
    </w:p>
    <w:p w:rsidR="00642E61" w:rsidRPr="001747A3" w:rsidRDefault="00642E61" w:rsidP="00D63D24">
      <w:pPr>
        <w:pStyle w:val="CM10"/>
        <w:spacing w:line="291" w:lineRule="atLeast"/>
        <w:jc w:val="center"/>
        <w:rPr>
          <w:rFonts w:ascii="Times New Roman" w:hAnsi="Times New Roman"/>
        </w:rPr>
      </w:pPr>
      <w:r w:rsidRPr="001747A3">
        <w:rPr>
          <w:rFonts w:ascii="Times New Roman" w:hAnsi="Times New Roman"/>
          <w:u w:val="single"/>
        </w:rPr>
        <w:t>Student team members</w:t>
      </w:r>
      <w:r w:rsidRPr="001747A3">
        <w:rPr>
          <w:rFonts w:ascii="Times New Roman" w:hAnsi="Times New Roman"/>
        </w:rPr>
        <w:t>:</w:t>
      </w:r>
    </w:p>
    <w:p w:rsidR="001859D2" w:rsidRPr="001747A3" w:rsidRDefault="001859D2" w:rsidP="00D63D24">
      <w:pPr>
        <w:jc w:val="center"/>
        <w:rPr>
          <w:color w:val="000000"/>
          <w:shd w:val="clear" w:color="auto" w:fill="FFFFFF"/>
        </w:rPr>
      </w:pPr>
      <w:r w:rsidRPr="001747A3">
        <w:rPr>
          <w:b/>
        </w:rPr>
        <w:t>Patrick Breslend</w:t>
      </w:r>
      <w:r w:rsidRPr="001747A3">
        <w:t xml:space="preserve">, electrical engineering, (Email: </w:t>
      </w:r>
      <w:r w:rsidRPr="001747A3">
        <w:rPr>
          <w:color w:val="000000"/>
          <w:shd w:val="clear" w:color="auto" w:fill="FFFFFF"/>
        </w:rPr>
        <w:t>pb06@my.fsu.edu)</w:t>
      </w:r>
    </w:p>
    <w:p w:rsidR="001859D2" w:rsidRPr="001747A3" w:rsidRDefault="001859D2" w:rsidP="00D63D24">
      <w:pPr>
        <w:jc w:val="center"/>
      </w:pPr>
      <w:r w:rsidRPr="001747A3">
        <w:rPr>
          <w:b/>
        </w:rPr>
        <w:t>Brad Burke</w:t>
      </w:r>
      <w:r w:rsidRPr="001747A3">
        <w:t xml:space="preserve">, mechanical engineering, (Email: </w:t>
      </w:r>
      <w:r w:rsidRPr="001747A3">
        <w:rPr>
          <w:color w:val="000000"/>
          <w:shd w:val="clear" w:color="auto" w:fill="FFFFFF"/>
        </w:rPr>
        <w:t>bab08s@fsu.edu)</w:t>
      </w:r>
    </w:p>
    <w:p w:rsidR="001859D2" w:rsidRPr="001747A3" w:rsidRDefault="001859D2" w:rsidP="00D63D24">
      <w:pPr>
        <w:jc w:val="center"/>
      </w:pPr>
      <w:r w:rsidRPr="001747A3">
        <w:rPr>
          <w:b/>
        </w:rPr>
        <w:t>Jordan Eldridge</w:t>
      </w:r>
      <w:r w:rsidRPr="001747A3">
        <w:t xml:space="preserve">, electrical engineering, (Email: </w:t>
      </w:r>
      <w:r w:rsidRPr="001747A3">
        <w:rPr>
          <w:color w:val="000000"/>
          <w:shd w:val="clear" w:color="auto" w:fill="FFFFFF"/>
        </w:rPr>
        <w:t>jee06c@my.fsu.edu)</w:t>
      </w:r>
    </w:p>
    <w:p w:rsidR="001859D2" w:rsidRPr="001747A3" w:rsidRDefault="001859D2" w:rsidP="00D63D24">
      <w:pPr>
        <w:jc w:val="center"/>
      </w:pPr>
      <w:r w:rsidRPr="001747A3">
        <w:rPr>
          <w:b/>
        </w:rPr>
        <w:t>Tyler Holes</w:t>
      </w:r>
      <w:r w:rsidRPr="001747A3">
        <w:t xml:space="preserve">, mechanical engineering, (Email: </w:t>
      </w:r>
      <w:r w:rsidRPr="001747A3">
        <w:rPr>
          <w:color w:val="000000"/>
          <w:shd w:val="clear" w:color="auto" w:fill="FFFFFF"/>
        </w:rPr>
        <w:t>tjh07e@fsu.edu)</w:t>
      </w:r>
    </w:p>
    <w:p w:rsidR="001859D2" w:rsidRPr="001747A3" w:rsidRDefault="001859D2" w:rsidP="00D63D24">
      <w:pPr>
        <w:jc w:val="center"/>
      </w:pPr>
      <w:r w:rsidRPr="001747A3">
        <w:rPr>
          <w:b/>
        </w:rPr>
        <w:t>Valerie Pezzullo</w:t>
      </w:r>
      <w:r w:rsidRPr="001747A3">
        <w:t>, mechanical engineering, (Email: vnp07@fsu.edu)</w:t>
      </w:r>
    </w:p>
    <w:p w:rsidR="001859D2" w:rsidRPr="001747A3" w:rsidRDefault="001859D2" w:rsidP="00D63D24">
      <w:pPr>
        <w:jc w:val="center"/>
      </w:pPr>
      <w:r w:rsidRPr="001747A3">
        <w:rPr>
          <w:b/>
        </w:rPr>
        <w:t>Greg Proctor</w:t>
      </w:r>
      <w:r w:rsidRPr="001747A3">
        <w:t xml:space="preserve">, electrical engineering, (Email: </w:t>
      </w:r>
      <w:r w:rsidRPr="001747A3">
        <w:rPr>
          <w:color w:val="000000"/>
          <w:shd w:val="clear" w:color="auto" w:fill="FFFFFF"/>
        </w:rPr>
        <w:t>gcp09@</w:t>
      </w:r>
      <w:r w:rsidR="00F22545" w:rsidRPr="001747A3">
        <w:rPr>
          <w:color w:val="000000"/>
          <w:shd w:val="clear" w:color="auto" w:fill="FFFFFF"/>
        </w:rPr>
        <w:t>my.</w:t>
      </w:r>
      <w:r w:rsidRPr="001747A3">
        <w:rPr>
          <w:color w:val="000000"/>
          <w:shd w:val="clear" w:color="auto" w:fill="FFFFFF"/>
        </w:rPr>
        <w:t>fsu.edu)</w:t>
      </w:r>
    </w:p>
    <w:p w:rsidR="00642E61" w:rsidRPr="001747A3" w:rsidRDefault="001859D2" w:rsidP="00D63D24">
      <w:pPr>
        <w:jc w:val="center"/>
        <w:rPr>
          <w:color w:val="000000"/>
        </w:rPr>
      </w:pPr>
      <w:r w:rsidRPr="001747A3">
        <w:rPr>
          <w:b/>
        </w:rPr>
        <w:t>Shawn Ryster</w:t>
      </w:r>
      <w:r w:rsidRPr="001747A3">
        <w:t xml:space="preserve">, electrical engineering, (Email: </w:t>
      </w:r>
      <w:r w:rsidRPr="001747A3">
        <w:rPr>
          <w:color w:val="000000"/>
          <w:shd w:val="clear" w:color="auto" w:fill="FFFFFF"/>
        </w:rPr>
        <w:t>sar09d@fsu.edu)</w:t>
      </w:r>
      <w:r w:rsidR="00642E61" w:rsidRPr="001747A3">
        <w:rPr>
          <w:color w:val="000000"/>
        </w:rPr>
        <w:br/>
      </w:r>
    </w:p>
    <w:p w:rsidR="002F64EB" w:rsidRPr="001747A3" w:rsidRDefault="0061468B" w:rsidP="00D63D24">
      <w:pPr>
        <w:pStyle w:val="CM2"/>
        <w:spacing w:line="240" w:lineRule="auto"/>
        <w:jc w:val="center"/>
        <w:rPr>
          <w:rFonts w:ascii="Times New Roman" w:hAnsi="Times New Roman"/>
          <w:b/>
          <w:bCs/>
          <w:color w:val="000000"/>
        </w:rPr>
      </w:pPr>
      <w:r w:rsidRPr="001747A3">
        <w:rPr>
          <w:rFonts w:ascii="Times New Roman" w:hAnsi="Times New Roman"/>
          <w:color w:val="000000"/>
          <w:u w:val="single"/>
        </w:rPr>
        <w:t xml:space="preserve">Senior Design </w:t>
      </w:r>
      <w:r w:rsidR="00642E61" w:rsidRPr="001747A3">
        <w:rPr>
          <w:rFonts w:ascii="Times New Roman" w:hAnsi="Times New Roman"/>
          <w:color w:val="000000"/>
          <w:u w:val="single"/>
        </w:rPr>
        <w:t xml:space="preserve">Project </w:t>
      </w:r>
      <w:r w:rsidRPr="001747A3">
        <w:rPr>
          <w:rFonts w:ascii="Times New Roman" w:hAnsi="Times New Roman"/>
          <w:color w:val="000000"/>
          <w:u w:val="single"/>
        </w:rPr>
        <w:t>Instructor</w:t>
      </w:r>
      <w:r w:rsidR="00642E61" w:rsidRPr="001747A3">
        <w:rPr>
          <w:rFonts w:ascii="Times New Roman" w:hAnsi="Times New Roman"/>
          <w:color w:val="000000"/>
        </w:rPr>
        <w:t xml:space="preserve">: </w:t>
      </w:r>
      <w:r w:rsidR="00642E61" w:rsidRPr="001747A3">
        <w:rPr>
          <w:rFonts w:ascii="Times New Roman" w:hAnsi="Times New Roman"/>
          <w:b/>
          <w:bCs/>
          <w:color w:val="000000"/>
        </w:rPr>
        <w:t xml:space="preserve">Dr. </w:t>
      </w:r>
      <w:r w:rsidR="001859D2" w:rsidRPr="001747A3">
        <w:rPr>
          <w:rFonts w:ascii="Times New Roman" w:hAnsi="Times New Roman"/>
          <w:b/>
          <w:bCs/>
          <w:color w:val="000000"/>
        </w:rPr>
        <w:t>Michael Frank</w:t>
      </w:r>
    </w:p>
    <w:p w:rsidR="001859D2" w:rsidRPr="001747A3" w:rsidRDefault="001859D2" w:rsidP="00D63D24">
      <w:pPr>
        <w:pStyle w:val="Default"/>
        <w:jc w:val="center"/>
        <w:rPr>
          <w:rFonts w:ascii="Times New Roman" w:hAnsi="Times New Roman" w:cs="Times New Roman"/>
        </w:rPr>
      </w:pPr>
    </w:p>
    <w:p w:rsidR="001859D2" w:rsidRPr="001747A3" w:rsidRDefault="001859D2" w:rsidP="00D63D24">
      <w:pPr>
        <w:pStyle w:val="Default"/>
        <w:jc w:val="center"/>
        <w:rPr>
          <w:rFonts w:ascii="Times New Roman" w:hAnsi="Times New Roman" w:cs="Times New Roman"/>
          <w:b/>
          <w:color w:val="000000" w:themeColor="text1"/>
        </w:rPr>
      </w:pPr>
      <w:r w:rsidRPr="001747A3">
        <w:rPr>
          <w:rFonts w:ascii="Times New Roman" w:hAnsi="Times New Roman" w:cs="Times New Roman"/>
          <w:u w:val="single"/>
        </w:rPr>
        <w:t>Electrical Engineering Faculty Advisor:</w:t>
      </w:r>
      <w:r w:rsidRPr="001747A3">
        <w:rPr>
          <w:rFonts w:ascii="Times New Roman" w:hAnsi="Times New Roman" w:cs="Times New Roman"/>
        </w:rPr>
        <w:t xml:space="preserve"> </w:t>
      </w:r>
      <w:r w:rsidRPr="001747A3">
        <w:rPr>
          <w:rFonts w:ascii="Times New Roman" w:hAnsi="Times New Roman" w:cs="Times New Roman"/>
          <w:b/>
        </w:rPr>
        <w:t>Dr.</w:t>
      </w:r>
      <w:r w:rsidRPr="001747A3">
        <w:rPr>
          <w:rFonts w:ascii="Times New Roman" w:hAnsi="Times New Roman" w:cs="Times New Roman"/>
          <w:b/>
          <w:color w:val="00B050"/>
        </w:rPr>
        <w:t xml:space="preserve"> </w:t>
      </w:r>
      <w:r w:rsidR="00F22545" w:rsidRPr="001747A3">
        <w:rPr>
          <w:rFonts w:ascii="Times New Roman" w:hAnsi="Times New Roman" w:cs="Times New Roman"/>
          <w:b/>
          <w:color w:val="000000" w:themeColor="text1"/>
        </w:rPr>
        <w:t>Chris</w:t>
      </w:r>
      <w:r w:rsidRPr="001747A3">
        <w:rPr>
          <w:rFonts w:ascii="Times New Roman" w:hAnsi="Times New Roman" w:cs="Times New Roman"/>
          <w:b/>
          <w:color w:val="000000" w:themeColor="text1"/>
        </w:rPr>
        <w:t xml:space="preserve"> Edrington</w:t>
      </w:r>
    </w:p>
    <w:p w:rsidR="001859D2" w:rsidRPr="001747A3" w:rsidRDefault="001859D2" w:rsidP="00D63D24">
      <w:pPr>
        <w:pStyle w:val="Default"/>
        <w:jc w:val="center"/>
        <w:rPr>
          <w:rFonts w:ascii="Times New Roman" w:hAnsi="Times New Roman" w:cs="Times New Roman"/>
          <w:b/>
          <w:color w:val="000000" w:themeColor="text1"/>
        </w:rPr>
      </w:pPr>
    </w:p>
    <w:p w:rsidR="002F64EB" w:rsidRPr="001747A3" w:rsidRDefault="001859D2" w:rsidP="00D63D24">
      <w:pPr>
        <w:pStyle w:val="Default"/>
        <w:jc w:val="center"/>
        <w:rPr>
          <w:rFonts w:ascii="Times New Roman" w:hAnsi="Times New Roman" w:cs="Times New Roman"/>
        </w:rPr>
      </w:pPr>
      <w:r w:rsidRPr="001747A3">
        <w:rPr>
          <w:rFonts w:ascii="Times New Roman" w:hAnsi="Times New Roman" w:cs="Times New Roman"/>
          <w:u w:val="single"/>
        </w:rPr>
        <w:t>Mechanical Engineering Faculty Advisor:</w:t>
      </w:r>
      <w:r w:rsidRPr="001747A3">
        <w:rPr>
          <w:rFonts w:ascii="Times New Roman" w:hAnsi="Times New Roman" w:cs="Times New Roman"/>
        </w:rPr>
        <w:t xml:space="preserve"> </w:t>
      </w:r>
      <w:r w:rsidRPr="001747A3">
        <w:rPr>
          <w:rFonts w:ascii="Times New Roman" w:hAnsi="Times New Roman" w:cs="Times New Roman"/>
          <w:b/>
        </w:rPr>
        <w:t>Dr. Patrick Hollis</w:t>
      </w:r>
    </w:p>
    <w:p w:rsidR="002F64EB" w:rsidRPr="001747A3" w:rsidRDefault="002F64EB" w:rsidP="00D63D24">
      <w:pPr>
        <w:pStyle w:val="Default"/>
        <w:jc w:val="center"/>
        <w:rPr>
          <w:rFonts w:ascii="Times New Roman" w:hAnsi="Times New Roman" w:cs="Times New Roman"/>
        </w:rPr>
      </w:pPr>
    </w:p>
    <w:p w:rsidR="002F64EB" w:rsidRPr="001747A3" w:rsidRDefault="002F64EB" w:rsidP="00D63D24">
      <w:pPr>
        <w:pStyle w:val="Default"/>
        <w:jc w:val="center"/>
        <w:rPr>
          <w:rFonts w:ascii="Times New Roman" w:hAnsi="Times New Roman" w:cs="Times New Roman"/>
        </w:rPr>
      </w:pPr>
    </w:p>
    <w:p w:rsidR="0061468B" w:rsidRPr="001747A3" w:rsidRDefault="00642E61" w:rsidP="00D63D24">
      <w:pPr>
        <w:pStyle w:val="CM8"/>
        <w:spacing w:line="291" w:lineRule="atLeast"/>
        <w:jc w:val="center"/>
        <w:rPr>
          <w:rFonts w:ascii="Times New Roman" w:hAnsi="Times New Roman"/>
          <w:color w:val="000000"/>
        </w:rPr>
      </w:pPr>
      <w:r w:rsidRPr="001747A3">
        <w:rPr>
          <w:rFonts w:ascii="Times New Roman" w:hAnsi="Times New Roman"/>
          <w:color w:val="000000"/>
        </w:rPr>
        <w:t>Submitted in partial fulfillment of the requirements for</w:t>
      </w:r>
    </w:p>
    <w:p w:rsidR="00642E61" w:rsidRPr="001747A3" w:rsidRDefault="00642E61" w:rsidP="00D63D24">
      <w:pPr>
        <w:pStyle w:val="CM8"/>
        <w:spacing w:line="291" w:lineRule="atLeast"/>
        <w:jc w:val="center"/>
        <w:rPr>
          <w:rFonts w:ascii="Times New Roman" w:hAnsi="Times New Roman"/>
          <w:color w:val="000000"/>
        </w:rPr>
      </w:pPr>
      <w:r w:rsidRPr="001747A3">
        <w:rPr>
          <w:rFonts w:ascii="Times New Roman" w:hAnsi="Times New Roman"/>
          <w:color w:val="000000"/>
        </w:rPr>
        <w:t>EEL4911</w:t>
      </w:r>
      <w:r w:rsidR="0061468B" w:rsidRPr="001747A3">
        <w:rPr>
          <w:rFonts w:ascii="Times New Roman" w:hAnsi="Times New Roman"/>
          <w:color w:val="000000"/>
        </w:rPr>
        <w:t>C</w:t>
      </w:r>
      <w:r w:rsidRPr="001747A3">
        <w:rPr>
          <w:rFonts w:ascii="Times New Roman" w:hAnsi="Times New Roman"/>
          <w:color w:val="000000"/>
        </w:rPr>
        <w:t xml:space="preserve"> – </w:t>
      </w:r>
      <w:r w:rsidR="0061468B" w:rsidRPr="001747A3">
        <w:rPr>
          <w:rFonts w:ascii="Times New Roman" w:hAnsi="Times New Roman"/>
          <w:color w:val="000000"/>
        </w:rPr>
        <w:t xml:space="preserve">ECE </w:t>
      </w:r>
      <w:r w:rsidRPr="001747A3">
        <w:rPr>
          <w:rFonts w:ascii="Times New Roman" w:hAnsi="Times New Roman"/>
          <w:color w:val="000000"/>
        </w:rPr>
        <w:t>Senior Design Project</w:t>
      </w:r>
      <w:r w:rsidR="0061468B" w:rsidRPr="001747A3">
        <w:rPr>
          <w:rFonts w:ascii="Times New Roman" w:hAnsi="Times New Roman"/>
          <w:color w:val="000000"/>
        </w:rPr>
        <w:t xml:space="preserve"> I</w:t>
      </w:r>
    </w:p>
    <w:p w:rsidR="0061468B" w:rsidRPr="001747A3" w:rsidRDefault="0061468B" w:rsidP="00D63D24">
      <w:pPr>
        <w:pStyle w:val="CM1"/>
        <w:jc w:val="center"/>
        <w:rPr>
          <w:rFonts w:ascii="Times New Roman" w:hAnsi="Times New Roman"/>
          <w:color w:val="000000"/>
        </w:rPr>
      </w:pPr>
    </w:p>
    <w:p w:rsidR="0061468B" w:rsidRPr="001747A3" w:rsidRDefault="0061468B" w:rsidP="00D63D24">
      <w:pPr>
        <w:pStyle w:val="CM1"/>
        <w:jc w:val="center"/>
        <w:rPr>
          <w:rFonts w:ascii="Times New Roman" w:hAnsi="Times New Roman"/>
          <w:color w:val="000000"/>
        </w:rPr>
      </w:pPr>
    </w:p>
    <w:p w:rsidR="0061468B" w:rsidRPr="001747A3" w:rsidRDefault="0061468B" w:rsidP="00D63D24">
      <w:pPr>
        <w:pStyle w:val="CM1"/>
        <w:jc w:val="center"/>
        <w:rPr>
          <w:rFonts w:ascii="Times New Roman" w:hAnsi="Times New Roman"/>
          <w:color w:val="000000"/>
        </w:rPr>
      </w:pPr>
    </w:p>
    <w:p w:rsidR="00642E61" w:rsidRPr="001747A3" w:rsidRDefault="0044388B" w:rsidP="00D63D24">
      <w:pPr>
        <w:pStyle w:val="CM1"/>
        <w:jc w:val="center"/>
        <w:rPr>
          <w:rFonts w:ascii="Times New Roman" w:hAnsi="Times New Roman"/>
          <w:color w:val="000000"/>
        </w:rPr>
      </w:pPr>
      <w:r w:rsidRPr="001747A3">
        <w:rPr>
          <w:rFonts w:ascii="Times New Roman" w:hAnsi="Times New Roman"/>
          <w:color w:val="000000"/>
        </w:rPr>
        <w:fldChar w:fldCharType="begin"/>
      </w:r>
      <w:r w:rsidR="0000144C" w:rsidRPr="001747A3">
        <w:rPr>
          <w:rFonts w:ascii="Times New Roman" w:hAnsi="Times New Roman"/>
          <w:color w:val="000000"/>
        </w:rPr>
        <w:instrText xml:space="preserve"> DATE \@ "MMMM d, yyyy" </w:instrText>
      </w:r>
      <w:r w:rsidRPr="001747A3">
        <w:rPr>
          <w:rFonts w:ascii="Times New Roman" w:hAnsi="Times New Roman"/>
          <w:color w:val="000000"/>
        </w:rPr>
        <w:fldChar w:fldCharType="separate"/>
      </w:r>
      <w:r w:rsidR="00C3338F">
        <w:rPr>
          <w:rFonts w:ascii="Times New Roman" w:hAnsi="Times New Roman"/>
          <w:noProof/>
          <w:color w:val="000000"/>
        </w:rPr>
        <w:t>October 20, 2011</w:t>
      </w:r>
      <w:r w:rsidRPr="001747A3">
        <w:rPr>
          <w:rFonts w:ascii="Times New Roman" w:hAnsi="Times New Roman"/>
          <w:color w:val="000000"/>
        </w:rPr>
        <w:fldChar w:fldCharType="end"/>
      </w:r>
    </w:p>
    <w:p w:rsidR="00642E61" w:rsidRPr="001747A3" w:rsidRDefault="0000144C" w:rsidP="00DF3A85">
      <w:pPr>
        <w:pStyle w:val="Heading1"/>
        <w:numPr>
          <w:ilvl w:val="0"/>
          <w:numId w:val="0"/>
        </w:numPr>
        <w:rPr>
          <w:rFonts w:ascii="Times New Roman" w:hAnsi="Times New Roman" w:cs="Times New Roman"/>
        </w:rPr>
      </w:pPr>
      <w:r w:rsidRPr="001747A3">
        <w:rPr>
          <w:rFonts w:ascii="Times New Roman" w:hAnsi="Times New Roman" w:cs="Times New Roman"/>
        </w:rPr>
        <w:br w:type="page"/>
      </w:r>
      <w:bookmarkStart w:id="0" w:name="_Toc306885406"/>
      <w:r w:rsidRPr="001747A3">
        <w:rPr>
          <w:rFonts w:ascii="Times New Roman" w:hAnsi="Times New Roman" w:cs="Times New Roman"/>
        </w:rPr>
        <w:lastRenderedPageBreak/>
        <w:t>Project Executive Summ</w:t>
      </w:r>
      <w:r w:rsidR="00363891" w:rsidRPr="001747A3">
        <w:rPr>
          <w:rFonts w:ascii="Times New Roman" w:hAnsi="Times New Roman" w:cs="Times New Roman"/>
        </w:rPr>
        <w:t>ary</w:t>
      </w:r>
      <w:bookmarkEnd w:id="0"/>
    </w:p>
    <w:p w:rsidR="0000144C" w:rsidRPr="001747A3" w:rsidRDefault="0000144C" w:rsidP="00DF3A85"/>
    <w:p w:rsidR="002F7232" w:rsidRPr="00A97DE1" w:rsidRDefault="002F7232" w:rsidP="002F7232">
      <w:r w:rsidRPr="00A97DE1">
        <w:t xml:space="preserve">The FSU College of Engineering has provided this team of engineers with the challenge of completing the ECE Solar Car. The goal of this year’s team is to build a vehicle that will be a catalyst for the inception of a college wide multi-departmental “Solar Car Club”. The team will provide a solar car that is capable of running exclusively off solar power. The solar car is a light weight, three wheeled, one man automobile that is capable of traversing long distances such as the American Solar Challenge race. The America Solar Challenge is a race from Texas to Canada that the car will be gear toward competing in for future generations of the solar car team. The car will be capable of handling diverse weather conditions as well as any road conditions that a modern day car would encounter in its excursions such as the one from Texas to Canada. </w:t>
      </w:r>
    </w:p>
    <w:p w:rsidR="002F7232" w:rsidRPr="00A97DE1" w:rsidRDefault="002F7232" w:rsidP="002F7232"/>
    <w:p w:rsidR="002F7232" w:rsidRPr="00A97DE1" w:rsidRDefault="002F7232" w:rsidP="002F7232">
      <w:r w:rsidRPr="00A97DE1">
        <w:t xml:space="preserve">The teams approach to the project provided by the FSU College of Engineering will be to take a modular approach that allows for future changes to be made to the vehicle. The team plans on completing multiple tasks that are required for the completion of the car. The most pertinent task will be to replace the current broken motor with a lynch style dc brush motor. With replacing the motor, a new motor controller is required that is compatible with the new motor. The rear suspension and rear arm will be redesigned to be compatible with the new motor. Furthermore, the solar array will be mounted to the vehicle. The PV arrays need to be designed to meet the demands of the electrical systems of the vehicle. Once the PV array is implemented a max power point tracker is required to provide efficient power to the battery system. The MPPT is a keystone to having a fully functional efficient solar vehicle. For the completion of this vehicle the driver encasement (bubble) is required for the functionality of the car in future racing endeavors. Driver’s safety is the most important consideration when designing a vehicle, the being said a parking brake, bubble, climate control, and latching of the shell will be utilized. Having the driver bubble will not only protect the driver, but it will allow for climate control in the vehicle for both the driver and the electrical components as well as bring the car one step closer to being race ready. </w:t>
      </w:r>
    </w:p>
    <w:p w:rsidR="002F7232" w:rsidRPr="00A97DE1" w:rsidRDefault="002F7232" w:rsidP="002F7232"/>
    <w:p w:rsidR="0000144C" w:rsidRPr="002F7232" w:rsidRDefault="002F7232" w:rsidP="002F7232">
      <w:pPr>
        <w:rPr>
          <w:sz w:val="28"/>
        </w:rPr>
      </w:pPr>
      <w:r>
        <w:t>The solar car projects other objective is to be able to bring in future sponsors for the Solar Car Club. The team’s website will be a cornerstone for the procurement of funds as it will act as a medium that the public can both get involved in the project and view the cars progress throughout the years. The website will also help give credit to contributors of the project by displaying their information with links to their website.</w:t>
      </w:r>
      <w:r w:rsidR="0000144C" w:rsidRPr="00F42839">
        <w:rPr>
          <w:b/>
          <w:sz w:val="32"/>
          <w:szCs w:val="32"/>
        </w:rPr>
        <w:br w:type="page"/>
      </w:r>
      <w:r w:rsidR="0000144C" w:rsidRPr="00F42839">
        <w:rPr>
          <w:b/>
          <w:sz w:val="32"/>
          <w:szCs w:val="32"/>
        </w:rPr>
        <w:lastRenderedPageBreak/>
        <w:t>Table of Contents</w:t>
      </w:r>
    </w:p>
    <w:p w:rsidR="0000144C" w:rsidRPr="001747A3" w:rsidRDefault="0000144C" w:rsidP="00DF3A85"/>
    <w:p w:rsidR="005A26A7" w:rsidRPr="00F42839" w:rsidRDefault="0044388B">
      <w:pPr>
        <w:pStyle w:val="TOC1"/>
        <w:tabs>
          <w:tab w:val="right" w:leader="dot" w:pos="9350"/>
        </w:tabs>
        <w:rPr>
          <w:rFonts w:asciiTheme="minorHAnsi" w:eastAsiaTheme="minorEastAsia" w:hAnsiTheme="minorHAnsi" w:cstheme="minorBidi"/>
          <w:noProof/>
          <w:sz w:val="22"/>
          <w:szCs w:val="22"/>
        </w:rPr>
      </w:pPr>
      <w:r w:rsidRPr="00F42839">
        <w:rPr>
          <w:sz w:val="22"/>
          <w:szCs w:val="22"/>
        </w:rPr>
        <w:fldChar w:fldCharType="begin"/>
      </w:r>
      <w:r w:rsidR="0000144C" w:rsidRPr="00F42839">
        <w:rPr>
          <w:sz w:val="22"/>
          <w:szCs w:val="22"/>
        </w:rPr>
        <w:instrText xml:space="preserve"> TOC  \* MERGEFORMAT </w:instrText>
      </w:r>
      <w:r w:rsidRPr="00F42839">
        <w:rPr>
          <w:sz w:val="22"/>
          <w:szCs w:val="22"/>
        </w:rPr>
        <w:fldChar w:fldCharType="separate"/>
      </w:r>
      <w:r w:rsidR="005A26A7" w:rsidRPr="00F42839">
        <w:rPr>
          <w:noProof/>
          <w:sz w:val="22"/>
          <w:szCs w:val="22"/>
        </w:rPr>
        <w:t>Project Executive Summary</w:t>
      </w:r>
      <w:r w:rsidR="005A26A7" w:rsidRPr="00F42839">
        <w:rPr>
          <w:noProof/>
          <w:sz w:val="22"/>
          <w:szCs w:val="22"/>
        </w:rPr>
        <w:tab/>
      </w:r>
      <w:r w:rsidRPr="00F42839">
        <w:rPr>
          <w:noProof/>
          <w:sz w:val="22"/>
          <w:szCs w:val="22"/>
        </w:rPr>
        <w:fldChar w:fldCharType="begin"/>
      </w:r>
      <w:r w:rsidR="005A26A7" w:rsidRPr="00F42839">
        <w:rPr>
          <w:noProof/>
          <w:sz w:val="22"/>
          <w:szCs w:val="22"/>
        </w:rPr>
        <w:instrText xml:space="preserve"> PAGEREF _Toc306885406 \h </w:instrText>
      </w:r>
      <w:r w:rsidRPr="00F42839">
        <w:rPr>
          <w:noProof/>
          <w:sz w:val="22"/>
          <w:szCs w:val="22"/>
        </w:rPr>
      </w:r>
      <w:r w:rsidRPr="00F42839">
        <w:rPr>
          <w:noProof/>
          <w:sz w:val="22"/>
          <w:szCs w:val="22"/>
        </w:rPr>
        <w:fldChar w:fldCharType="separate"/>
      </w:r>
      <w:r w:rsidR="005A26A7" w:rsidRPr="00F42839">
        <w:rPr>
          <w:noProof/>
          <w:sz w:val="22"/>
          <w:szCs w:val="22"/>
        </w:rPr>
        <w:t>ii</w:t>
      </w:r>
      <w:r w:rsidRPr="00F42839">
        <w:rPr>
          <w:noProof/>
          <w:sz w:val="22"/>
          <w:szCs w:val="22"/>
        </w:rPr>
        <w:fldChar w:fldCharType="end"/>
      </w:r>
    </w:p>
    <w:p w:rsidR="005A26A7" w:rsidRPr="00F42839" w:rsidRDefault="005A26A7">
      <w:pPr>
        <w:pStyle w:val="TOC1"/>
        <w:tabs>
          <w:tab w:val="left" w:pos="480"/>
          <w:tab w:val="right" w:leader="dot" w:pos="9350"/>
        </w:tabs>
        <w:rPr>
          <w:rFonts w:asciiTheme="minorHAnsi" w:eastAsiaTheme="minorEastAsia" w:hAnsiTheme="minorHAnsi" w:cstheme="minorBidi"/>
          <w:noProof/>
          <w:sz w:val="22"/>
          <w:szCs w:val="22"/>
        </w:rPr>
      </w:pPr>
      <w:r w:rsidRPr="00F42839">
        <w:rPr>
          <w:noProof/>
          <w:sz w:val="22"/>
          <w:szCs w:val="22"/>
        </w:rPr>
        <w:t>1</w:t>
      </w:r>
      <w:r w:rsidRPr="00F42839">
        <w:rPr>
          <w:rFonts w:asciiTheme="minorHAnsi" w:eastAsiaTheme="minorEastAsia" w:hAnsiTheme="minorHAnsi" w:cstheme="minorBidi"/>
          <w:noProof/>
          <w:sz w:val="22"/>
          <w:szCs w:val="22"/>
        </w:rPr>
        <w:tab/>
      </w:r>
      <w:r w:rsidRPr="00F42839">
        <w:rPr>
          <w:noProof/>
          <w:sz w:val="22"/>
          <w:szCs w:val="22"/>
        </w:rPr>
        <w:t>Introduction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_Toc306885407 \h </w:instrText>
      </w:r>
      <w:r w:rsidR="0044388B" w:rsidRPr="00F42839">
        <w:rPr>
          <w:noProof/>
          <w:sz w:val="22"/>
          <w:szCs w:val="22"/>
        </w:rPr>
      </w:r>
      <w:r w:rsidR="0044388B" w:rsidRPr="00F42839">
        <w:rPr>
          <w:noProof/>
          <w:sz w:val="22"/>
          <w:szCs w:val="22"/>
        </w:rPr>
        <w:fldChar w:fldCharType="separate"/>
      </w:r>
      <w:r w:rsidRPr="00F42839">
        <w:rPr>
          <w:noProof/>
          <w:sz w:val="22"/>
          <w:szCs w:val="22"/>
        </w:rPr>
        <w:t>6</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1.1</w:t>
      </w:r>
      <w:r w:rsidRPr="00F42839">
        <w:rPr>
          <w:rFonts w:asciiTheme="minorHAnsi" w:eastAsiaTheme="minorEastAsia" w:hAnsiTheme="minorHAnsi" w:cstheme="minorBidi"/>
          <w:noProof/>
          <w:sz w:val="22"/>
          <w:szCs w:val="22"/>
        </w:rPr>
        <w:tab/>
      </w:r>
      <w:r w:rsidRPr="00F42839">
        <w:rPr>
          <w:noProof/>
          <w:sz w:val="22"/>
          <w:szCs w:val="22"/>
        </w:rPr>
        <w:t>Acknowledgements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_Toc306885408 \h </w:instrText>
      </w:r>
      <w:r w:rsidR="0044388B" w:rsidRPr="00F42839">
        <w:rPr>
          <w:noProof/>
          <w:sz w:val="22"/>
          <w:szCs w:val="22"/>
        </w:rPr>
      </w:r>
      <w:r w:rsidR="0044388B" w:rsidRPr="00F42839">
        <w:rPr>
          <w:noProof/>
          <w:sz w:val="22"/>
          <w:szCs w:val="22"/>
        </w:rPr>
        <w:fldChar w:fldCharType="separate"/>
      </w:r>
      <w:r w:rsidRPr="00F42839">
        <w:rPr>
          <w:noProof/>
          <w:sz w:val="22"/>
          <w:szCs w:val="22"/>
        </w:rPr>
        <w:t>6</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1.2</w:t>
      </w:r>
      <w:r w:rsidRPr="00F42839">
        <w:rPr>
          <w:rFonts w:asciiTheme="minorHAnsi" w:eastAsiaTheme="minorEastAsia" w:hAnsiTheme="minorHAnsi" w:cstheme="minorBidi"/>
          <w:noProof/>
          <w:sz w:val="22"/>
          <w:szCs w:val="22"/>
        </w:rPr>
        <w:tab/>
      </w:r>
      <w:r w:rsidRPr="00F42839">
        <w:rPr>
          <w:noProof/>
          <w:sz w:val="22"/>
          <w:szCs w:val="22"/>
        </w:rPr>
        <w:t>Problem Statement</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_Toc306885409 \h </w:instrText>
      </w:r>
      <w:r w:rsidR="0044388B" w:rsidRPr="00F42839">
        <w:rPr>
          <w:noProof/>
          <w:sz w:val="22"/>
          <w:szCs w:val="22"/>
        </w:rPr>
      </w:r>
      <w:r w:rsidR="0044388B" w:rsidRPr="00F42839">
        <w:rPr>
          <w:noProof/>
          <w:sz w:val="22"/>
          <w:szCs w:val="22"/>
        </w:rPr>
        <w:fldChar w:fldCharType="separate"/>
      </w:r>
      <w:r w:rsidRPr="00F42839">
        <w:rPr>
          <w:noProof/>
          <w:sz w:val="22"/>
          <w:szCs w:val="22"/>
        </w:rPr>
        <w:t>6</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1.3</w:t>
      </w:r>
      <w:r w:rsidRPr="00F42839">
        <w:rPr>
          <w:rFonts w:asciiTheme="minorHAnsi" w:eastAsiaTheme="minorEastAsia" w:hAnsiTheme="minorHAnsi" w:cstheme="minorBidi"/>
          <w:noProof/>
          <w:sz w:val="22"/>
          <w:szCs w:val="22"/>
        </w:rPr>
        <w:tab/>
      </w:r>
      <w:r w:rsidRPr="00F42839">
        <w:rPr>
          <w:noProof/>
          <w:sz w:val="22"/>
          <w:szCs w:val="22"/>
        </w:rPr>
        <w:t>Operating Environment</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_Toc306885410 \h </w:instrText>
      </w:r>
      <w:r w:rsidR="0044388B" w:rsidRPr="00F42839">
        <w:rPr>
          <w:noProof/>
          <w:sz w:val="22"/>
          <w:szCs w:val="22"/>
        </w:rPr>
      </w:r>
      <w:r w:rsidR="0044388B" w:rsidRPr="00F42839">
        <w:rPr>
          <w:noProof/>
          <w:sz w:val="22"/>
          <w:szCs w:val="22"/>
        </w:rPr>
        <w:fldChar w:fldCharType="separate"/>
      </w:r>
      <w:r w:rsidRPr="00F42839">
        <w:rPr>
          <w:noProof/>
          <w:sz w:val="22"/>
          <w:szCs w:val="22"/>
        </w:rPr>
        <w:t>7</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1.4</w:t>
      </w:r>
      <w:r w:rsidRPr="00F42839">
        <w:rPr>
          <w:rFonts w:asciiTheme="minorHAnsi" w:eastAsiaTheme="minorEastAsia" w:hAnsiTheme="minorHAnsi" w:cstheme="minorBidi"/>
          <w:noProof/>
          <w:sz w:val="22"/>
          <w:szCs w:val="22"/>
        </w:rPr>
        <w:tab/>
      </w:r>
      <w:r w:rsidRPr="00F42839">
        <w:rPr>
          <w:noProof/>
          <w:sz w:val="22"/>
          <w:szCs w:val="22"/>
        </w:rPr>
        <w:t>Intended Use(s) and Intended User(s)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_Toc306885411 \h </w:instrText>
      </w:r>
      <w:r w:rsidR="0044388B" w:rsidRPr="00F42839">
        <w:rPr>
          <w:noProof/>
          <w:sz w:val="22"/>
          <w:szCs w:val="22"/>
        </w:rPr>
      </w:r>
      <w:r w:rsidR="0044388B" w:rsidRPr="00F42839">
        <w:rPr>
          <w:noProof/>
          <w:sz w:val="22"/>
          <w:szCs w:val="22"/>
        </w:rPr>
        <w:fldChar w:fldCharType="separate"/>
      </w:r>
      <w:r w:rsidRPr="00F42839">
        <w:rPr>
          <w:noProof/>
          <w:sz w:val="22"/>
          <w:szCs w:val="22"/>
        </w:rPr>
        <w:t>7</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1.5</w:t>
      </w:r>
      <w:r w:rsidRPr="00F42839">
        <w:rPr>
          <w:rFonts w:asciiTheme="minorHAnsi" w:eastAsiaTheme="minorEastAsia" w:hAnsiTheme="minorHAnsi" w:cstheme="minorBidi"/>
          <w:noProof/>
          <w:sz w:val="22"/>
          <w:szCs w:val="22"/>
        </w:rPr>
        <w:tab/>
      </w:r>
      <w:r w:rsidRPr="00F42839">
        <w:rPr>
          <w:noProof/>
          <w:sz w:val="22"/>
          <w:szCs w:val="22"/>
        </w:rPr>
        <w:t>Assumptions and Limitations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_Toc306885412 \h </w:instrText>
      </w:r>
      <w:r w:rsidR="0044388B" w:rsidRPr="00F42839">
        <w:rPr>
          <w:noProof/>
          <w:sz w:val="22"/>
          <w:szCs w:val="22"/>
        </w:rPr>
      </w:r>
      <w:r w:rsidR="0044388B" w:rsidRPr="00F42839">
        <w:rPr>
          <w:noProof/>
          <w:sz w:val="22"/>
          <w:szCs w:val="22"/>
        </w:rPr>
        <w:fldChar w:fldCharType="separate"/>
      </w:r>
      <w:r w:rsidRPr="00F42839">
        <w:rPr>
          <w:noProof/>
          <w:sz w:val="22"/>
          <w:szCs w:val="22"/>
        </w:rPr>
        <w:t>7</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1.6</w:t>
      </w:r>
      <w:r w:rsidRPr="00F42839">
        <w:rPr>
          <w:rFonts w:asciiTheme="minorHAnsi" w:eastAsiaTheme="minorEastAsia" w:hAnsiTheme="minorHAnsi" w:cstheme="minorBidi"/>
          <w:noProof/>
          <w:sz w:val="22"/>
          <w:szCs w:val="22"/>
        </w:rPr>
        <w:tab/>
      </w:r>
      <w:r w:rsidRPr="00F42839">
        <w:rPr>
          <w:noProof/>
          <w:sz w:val="22"/>
          <w:szCs w:val="22"/>
        </w:rPr>
        <w:t>Expected End Product and Other Deliverables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_Toc306885413 \h </w:instrText>
      </w:r>
      <w:r w:rsidR="0044388B" w:rsidRPr="00F42839">
        <w:rPr>
          <w:noProof/>
          <w:sz w:val="22"/>
          <w:szCs w:val="22"/>
        </w:rPr>
      </w:r>
      <w:r w:rsidR="0044388B" w:rsidRPr="00F42839">
        <w:rPr>
          <w:noProof/>
          <w:sz w:val="22"/>
          <w:szCs w:val="22"/>
        </w:rPr>
        <w:fldChar w:fldCharType="separate"/>
      </w:r>
      <w:r w:rsidRPr="00F42839">
        <w:rPr>
          <w:noProof/>
          <w:sz w:val="22"/>
          <w:szCs w:val="22"/>
        </w:rPr>
        <w:t>8</w:t>
      </w:r>
      <w:r w:rsidR="0044388B" w:rsidRPr="00F42839">
        <w:rPr>
          <w:noProof/>
          <w:sz w:val="22"/>
          <w:szCs w:val="22"/>
        </w:rPr>
        <w:fldChar w:fldCharType="end"/>
      </w:r>
    </w:p>
    <w:p w:rsidR="005A26A7" w:rsidRPr="00F42839" w:rsidRDefault="005A26A7">
      <w:pPr>
        <w:pStyle w:val="TOC1"/>
        <w:tabs>
          <w:tab w:val="left" w:pos="480"/>
          <w:tab w:val="right" w:leader="dot" w:pos="9350"/>
        </w:tabs>
        <w:rPr>
          <w:rFonts w:asciiTheme="minorHAnsi" w:eastAsiaTheme="minorEastAsia" w:hAnsiTheme="minorHAnsi" w:cstheme="minorBidi"/>
          <w:noProof/>
          <w:sz w:val="22"/>
          <w:szCs w:val="22"/>
        </w:rPr>
      </w:pPr>
      <w:r w:rsidRPr="00F42839">
        <w:rPr>
          <w:noProof/>
          <w:sz w:val="22"/>
          <w:szCs w:val="22"/>
        </w:rPr>
        <w:t>2</w:t>
      </w:r>
      <w:r w:rsidRPr="00F42839">
        <w:rPr>
          <w:rFonts w:asciiTheme="minorHAnsi" w:eastAsiaTheme="minorEastAsia" w:hAnsiTheme="minorHAnsi" w:cstheme="minorBidi"/>
          <w:noProof/>
          <w:sz w:val="22"/>
          <w:szCs w:val="22"/>
        </w:rPr>
        <w:tab/>
      </w:r>
      <w:r w:rsidRPr="00F42839">
        <w:rPr>
          <w:noProof/>
          <w:sz w:val="22"/>
          <w:szCs w:val="22"/>
        </w:rPr>
        <w:t>Proposed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_Toc306885414 \h </w:instrText>
      </w:r>
      <w:r w:rsidR="0044388B" w:rsidRPr="00F42839">
        <w:rPr>
          <w:noProof/>
          <w:sz w:val="22"/>
          <w:szCs w:val="22"/>
        </w:rPr>
      </w:r>
      <w:r w:rsidR="0044388B" w:rsidRPr="00F42839">
        <w:rPr>
          <w:noProof/>
          <w:sz w:val="22"/>
          <w:szCs w:val="22"/>
        </w:rPr>
        <w:fldChar w:fldCharType="separate"/>
      </w:r>
      <w:r w:rsidRPr="00F42839">
        <w:rPr>
          <w:noProof/>
          <w:sz w:val="22"/>
          <w:szCs w:val="22"/>
        </w:rPr>
        <w:t>10</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2.1</w:t>
      </w:r>
      <w:r w:rsidRPr="00F42839">
        <w:rPr>
          <w:rFonts w:asciiTheme="minorHAnsi" w:eastAsiaTheme="minorEastAsia" w:hAnsiTheme="minorHAnsi" w:cstheme="minorBidi"/>
          <w:noProof/>
          <w:sz w:val="22"/>
          <w:szCs w:val="22"/>
        </w:rPr>
        <w:tab/>
      </w:r>
      <w:r w:rsidRPr="00F42839">
        <w:rPr>
          <w:noProof/>
          <w:sz w:val="22"/>
          <w:szCs w:val="22"/>
        </w:rPr>
        <w:t>Overview</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_Toc306885415 \h </w:instrText>
      </w:r>
      <w:r w:rsidR="0044388B" w:rsidRPr="00F42839">
        <w:rPr>
          <w:noProof/>
          <w:sz w:val="22"/>
          <w:szCs w:val="22"/>
        </w:rPr>
      </w:r>
      <w:r w:rsidR="0044388B" w:rsidRPr="00F42839">
        <w:rPr>
          <w:noProof/>
          <w:sz w:val="22"/>
          <w:szCs w:val="22"/>
        </w:rPr>
        <w:fldChar w:fldCharType="separate"/>
      </w:r>
      <w:r w:rsidRPr="00F42839">
        <w:rPr>
          <w:noProof/>
          <w:sz w:val="22"/>
          <w:szCs w:val="22"/>
        </w:rPr>
        <w:t>10</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2.2</w:t>
      </w:r>
      <w:r w:rsidRPr="00F42839">
        <w:rPr>
          <w:rFonts w:asciiTheme="minorHAnsi" w:eastAsiaTheme="minorEastAsia" w:hAnsiTheme="minorHAnsi" w:cstheme="minorBidi"/>
          <w:noProof/>
          <w:sz w:val="22"/>
          <w:szCs w:val="22"/>
        </w:rPr>
        <w:tab/>
      </w:r>
      <w:r w:rsidRPr="00F42839">
        <w:rPr>
          <w:noProof/>
          <w:sz w:val="22"/>
          <w:szCs w:val="22"/>
        </w:rPr>
        <w:t>Top Level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_Toc306885416 \h </w:instrText>
      </w:r>
      <w:r w:rsidR="0044388B" w:rsidRPr="00F42839">
        <w:rPr>
          <w:noProof/>
          <w:sz w:val="22"/>
          <w:szCs w:val="22"/>
        </w:rPr>
      </w:r>
      <w:r w:rsidR="0044388B" w:rsidRPr="00F42839">
        <w:rPr>
          <w:noProof/>
          <w:sz w:val="22"/>
          <w:szCs w:val="22"/>
        </w:rPr>
        <w:fldChar w:fldCharType="separate"/>
      </w:r>
      <w:r w:rsidRPr="00F42839">
        <w:rPr>
          <w:noProof/>
          <w:sz w:val="22"/>
          <w:szCs w:val="22"/>
        </w:rPr>
        <w:t>10</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2.2.1</w:t>
      </w:r>
      <w:r w:rsidRPr="00F42839">
        <w:rPr>
          <w:rFonts w:asciiTheme="minorHAnsi" w:eastAsiaTheme="minorEastAsia" w:hAnsiTheme="minorHAnsi" w:cstheme="minorBidi"/>
          <w:noProof/>
          <w:sz w:val="22"/>
          <w:szCs w:val="22"/>
        </w:rPr>
        <w:tab/>
      </w:r>
      <w:r w:rsidRPr="00F42839">
        <w:rPr>
          <w:noProof/>
          <w:sz w:val="22"/>
          <w:szCs w:val="22"/>
        </w:rPr>
        <w:t>Motor and Suspension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_Toc306885417 \h </w:instrText>
      </w:r>
      <w:r w:rsidR="0044388B" w:rsidRPr="00F42839">
        <w:rPr>
          <w:noProof/>
          <w:sz w:val="22"/>
          <w:szCs w:val="22"/>
        </w:rPr>
      </w:r>
      <w:r w:rsidR="0044388B" w:rsidRPr="00F42839">
        <w:rPr>
          <w:noProof/>
          <w:sz w:val="22"/>
          <w:szCs w:val="22"/>
        </w:rPr>
        <w:fldChar w:fldCharType="separate"/>
      </w:r>
      <w:r w:rsidRPr="00F42839">
        <w:rPr>
          <w:noProof/>
          <w:sz w:val="22"/>
          <w:szCs w:val="22"/>
        </w:rPr>
        <w:t>11</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2.2.2</w:t>
      </w:r>
      <w:r w:rsidRPr="00F42839">
        <w:rPr>
          <w:rFonts w:asciiTheme="minorHAnsi" w:eastAsiaTheme="minorEastAsia" w:hAnsiTheme="minorHAnsi" w:cstheme="minorBidi"/>
          <w:noProof/>
          <w:sz w:val="22"/>
          <w:szCs w:val="22"/>
        </w:rPr>
        <w:tab/>
      </w:r>
      <w:r w:rsidRPr="00F42839">
        <w:rPr>
          <w:noProof/>
          <w:sz w:val="22"/>
          <w:szCs w:val="22"/>
        </w:rPr>
        <w:t>Latch and Hinge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_Toc306885418 \h </w:instrText>
      </w:r>
      <w:r w:rsidR="0044388B" w:rsidRPr="00F42839">
        <w:rPr>
          <w:noProof/>
          <w:sz w:val="22"/>
          <w:szCs w:val="22"/>
        </w:rPr>
      </w:r>
      <w:r w:rsidR="0044388B" w:rsidRPr="00F42839">
        <w:rPr>
          <w:noProof/>
          <w:sz w:val="22"/>
          <w:szCs w:val="22"/>
        </w:rPr>
        <w:fldChar w:fldCharType="separate"/>
      </w:r>
      <w:r w:rsidRPr="00F42839">
        <w:rPr>
          <w:noProof/>
          <w:sz w:val="22"/>
          <w:szCs w:val="22"/>
        </w:rPr>
        <w:t>12</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2.2.3</w:t>
      </w:r>
      <w:r w:rsidRPr="00F42839">
        <w:rPr>
          <w:rFonts w:asciiTheme="minorHAnsi" w:eastAsiaTheme="minorEastAsia" w:hAnsiTheme="minorHAnsi" w:cstheme="minorBidi"/>
          <w:noProof/>
          <w:sz w:val="22"/>
          <w:szCs w:val="22"/>
        </w:rPr>
        <w:tab/>
      </w:r>
      <w:r w:rsidRPr="00F42839">
        <w:rPr>
          <w:noProof/>
          <w:sz w:val="22"/>
          <w:szCs w:val="22"/>
        </w:rPr>
        <w:t>Bubble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_Toc306885419 \h </w:instrText>
      </w:r>
      <w:r w:rsidR="0044388B" w:rsidRPr="00F42839">
        <w:rPr>
          <w:noProof/>
          <w:sz w:val="22"/>
          <w:szCs w:val="22"/>
        </w:rPr>
      </w:r>
      <w:r w:rsidR="0044388B" w:rsidRPr="00F42839">
        <w:rPr>
          <w:noProof/>
          <w:sz w:val="22"/>
          <w:szCs w:val="22"/>
        </w:rPr>
        <w:fldChar w:fldCharType="separate"/>
      </w:r>
      <w:r w:rsidRPr="00F42839">
        <w:rPr>
          <w:noProof/>
          <w:sz w:val="22"/>
          <w:szCs w:val="22"/>
        </w:rPr>
        <w:t>13</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2.2.4</w:t>
      </w:r>
      <w:r w:rsidRPr="00F42839">
        <w:rPr>
          <w:rFonts w:asciiTheme="minorHAnsi" w:eastAsiaTheme="minorEastAsia" w:hAnsiTheme="minorHAnsi" w:cstheme="minorBidi"/>
          <w:noProof/>
          <w:sz w:val="22"/>
          <w:szCs w:val="22"/>
        </w:rPr>
        <w:tab/>
      </w:r>
      <w:r w:rsidRPr="00F42839">
        <w:rPr>
          <w:noProof/>
          <w:sz w:val="22"/>
          <w:szCs w:val="22"/>
        </w:rPr>
        <w:t>Air Ventilation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_Toc306885420 \h </w:instrText>
      </w:r>
      <w:r w:rsidR="0044388B" w:rsidRPr="00F42839">
        <w:rPr>
          <w:noProof/>
          <w:sz w:val="22"/>
          <w:szCs w:val="22"/>
        </w:rPr>
      </w:r>
      <w:r w:rsidR="0044388B" w:rsidRPr="00F42839">
        <w:rPr>
          <w:noProof/>
          <w:sz w:val="22"/>
          <w:szCs w:val="22"/>
        </w:rPr>
        <w:fldChar w:fldCharType="separate"/>
      </w:r>
      <w:r w:rsidRPr="00F42839">
        <w:rPr>
          <w:noProof/>
          <w:sz w:val="22"/>
          <w:szCs w:val="22"/>
        </w:rPr>
        <w:t>13</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2.2.5</w:t>
      </w:r>
      <w:r w:rsidRPr="00F42839">
        <w:rPr>
          <w:rFonts w:asciiTheme="minorHAnsi" w:eastAsiaTheme="minorEastAsia" w:hAnsiTheme="minorHAnsi" w:cstheme="minorBidi"/>
          <w:noProof/>
          <w:sz w:val="22"/>
          <w:szCs w:val="22"/>
        </w:rPr>
        <w:tab/>
      </w:r>
      <w:r w:rsidRPr="00F42839">
        <w:rPr>
          <w:noProof/>
          <w:sz w:val="22"/>
          <w:szCs w:val="22"/>
        </w:rPr>
        <w:t>Parking Brake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_Toc306885421 \h </w:instrText>
      </w:r>
      <w:r w:rsidR="0044388B" w:rsidRPr="00F42839">
        <w:rPr>
          <w:noProof/>
          <w:sz w:val="22"/>
          <w:szCs w:val="22"/>
        </w:rPr>
      </w:r>
      <w:r w:rsidR="0044388B" w:rsidRPr="00F42839">
        <w:rPr>
          <w:noProof/>
          <w:sz w:val="22"/>
          <w:szCs w:val="22"/>
        </w:rPr>
        <w:fldChar w:fldCharType="separate"/>
      </w:r>
      <w:r w:rsidRPr="00F42839">
        <w:rPr>
          <w:noProof/>
          <w:sz w:val="22"/>
          <w:szCs w:val="22"/>
        </w:rPr>
        <w:t>14</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2.2.6</w:t>
      </w:r>
      <w:r w:rsidRPr="00F42839">
        <w:rPr>
          <w:rFonts w:asciiTheme="minorHAnsi" w:eastAsiaTheme="minorEastAsia" w:hAnsiTheme="minorHAnsi" w:cstheme="minorBidi"/>
          <w:noProof/>
          <w:sz w:val="22"/>
          <w:szCs w:val="22"/>
        </w:rPr>
        <w:tab/>
      </w:r>
      <w:r w:rsidRPr="00F42839">
        <w:rPr>
          <w:noProof/>
          <w:sz w:val="22"/>
          <w:szCs w:val="22"/>
        </w:rPr>
        <w:t>Regenerative Brakes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_Toc306885422 \h </w:instrText>
      </w:r>
      <w:r w:rsidR="0044388B" w:rsidRPr="00F42839">
        <w:rPr>
          <w:noProof/>
          <w:sz w:val="22"/>
          <w:szCs w:val="22"/>
        </w:rPr>
      </w:r>
      <w:r w:rsidR="0044388B" w:rsidRPr="00F42839">
        <w:rPr>
          <w:noProof/>
          <w:sz w:val="22"/>
          <w:szCs w:val="22"/>
        </w:rPr>
        <w:fldChar w:fldCharType="separate"/>
      </w:r>
      <w:r w:rsidRPr="00F42839">
        <w:rPr>
          <w:noProof/>
          <w:sz w:val="22"/>
          <w:szCs w:val="22"/>
        </w:rPr>
        <w:t>14</w:t>
      </w:r>
      <w:r w:rsidR="0044388B" w:rsidRPr="00F42839">
        <w:rPr>
          <w:noProof/>
          <w:sz w:val="22"/>
          <w:szCs w:val="22"/>
        </w:rPr>
        <w:fldChar w:fldCharType="end"/>
      </w:r>
    </w:p>
    <w:p w:rsidR="005A26A7" w:rsidRPr="00F42839" w:rsidRDefault="005A26A7">
      <w:pPr>
        <w:pStyle w:val="TOC1"/>
        <w:tabs>
          <w:tab w:val="left" w:pos="480"/>
          <w:tab w:val="right" w:leader="dot" w:pos="9350"/>
        </w:tabs>
        <w:rPr>
          <w:rFonts w:asciiTheme="minorHAnsi" w:eastAsiaTheme="minorEastAsia" w:hAnsiTheme="minorHAnsi" w:cstheme="minorBidi"/>
          <w:noProof/>
          <w:sz w:val="22"/>
          <w:szCs w:val="22"/>
        </w:rPr>
      </w:pPr>
      <w:r w:rsidRPr="00F42839">
        <w:rPr>
          <w:noProof/>
          <w:sz w:val="22"/>
          <w:szCs w:val="22"/>
        </w:rPr>
        <w:t>3</w:t>
      </w:r>
      <w:r w:rsidRPr="00F42839">
        <w:rPr>
          <w:rFonts w:asciiTheme="minorHAnsi" w:eastAsiaTheme="minorEastAsia" w:hAnsiTheme="minorHAnsi" w:cstheme="minorBidi"/>
          <w:noProof/>
          <w:sz w:val="22"/>
          <w:szCs w:val="22"/>
        </w:rPr>
        <w:tab/>
      </w:r>
      <w:r w:rsidRPr="00F42839">
        <w:rPr>
          <w:noProof/>
          <w:sz w:val="22"/>
          <w:szCs w:val="22"/>
        </w:rPr>
        <w:t>Statement of Work (SOW)</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_Toc306885423 \h </w:instrText>
      </w:r>
      <w:r w:rsidR="0044388B" w:rsidRPr="00F42839">
        <w:rPr>
          <w:noProof/>
          <w:sz w:val="22"/>
          <w:szCs w:val="22"/>
        </w:rPr>
      </w:r>
      <w:r w:rsidR="0044388B" w:rsidRPr="00F42839">
        <w:rPr>
          <w:noProof/>
          <w:sz w:val="22"/>
          <w:szCs w:val="22"/>
        </w:rPr>
        <w:fldChar w:fldCharType="separate"/>
      </w:r>
      <w:r w:rsidRPr="00F42839">
        <w:rPr>
          <w:noProof/>
          <w:sz w:val="22"/>
          <w:szCs w:val="22"/>
        </w:rPr>
        <w:t>15</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3.1</w:t>
      </w:r>
      <w:r w:rsidRPr="00F42839">
        <w:rPr>
          <w:rFonts w:asciiTheme="minorHAnsi" w:eastAsiaTheme="minorEastAsia" w:hAnsiTheme="minorHAnsi" w:cstheme="minorBidi"/>
          <w:noProof/>
          <w:sz w:val="22"/>
          <w:szCs w:val="22"/>
        </w:rPr>
        <w:tab/>
      </w:r>
      <w:r w:rsidRPr="00F42839">
        <w:rPr>
          <w:noProof/>
          <w:sz w:val="22"/>
          <w:szCs w:val="22"/>
        </w:rPr>
        <w:t>Task 1: Project Management</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_Toc306885424 \h </w:instrText>
      </w:r>
      <w:r w:rsidR="0044388B" w:rsidRPr="00F42839">
        <w:rPr>
          <w:noProof/>
          <w:sz w:val="22"/>
          <w:szCs w:val="22"/>
        </w:rPr>
      </w:r>
      <w:r w:rsidR="0044388B" w:rsidRPr="00F42839">
        <w:rPr>
          <w:noProof/>
          <w:sz w:val="22"/>
          <w:szCs w:val="22"/>
        </w:rPr>
        <w:fldChar w:fldCharType="separate"/>
      </w:r>
      <w:r w:rsidRPr="00F42839">
        <w:rPr>
          <w:noProof/>
          <w:sz w:val="22"/>
          <w:szCs w:val="22"/>
        </w:rPr>
        <w:t>15</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3.1.1.1.1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_Toc306885425 \h </w:instrText>
      </w:r>
      <w:r w:rsidR="0044388B" w:rsidRPr="00F42839">
        <w:rPr>
          <w:noProof/>
          <w:sz w:val="22"/>
          <w:szCs w:val="22"/>
        </w:rPr>
      </w:r>
      <w:r w:rsidR="0044388B" w:rsidRPr="00F42839">
        <w:rPr>
          <w:noProof/>
          <w:sz w:val="22"/>
          <w:szCs w:val="22"/>
        </w:rPr>
        <w:fldChar w:fldCharType="separate"/>
      </w:r>
      <w:r w:rsidRPr="00F42839">
        <w:rPr>
          <w:noProof/>
          <w:sz w:val="22"/>
          <w:szCs w:val="22"/>
        </w:rPr>
        <w:t>15</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3.1.1.1.2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_Toc306885426 \h </w:instrText>
      </w:r>
      <w:r w:rsidR="0044388B" w:rsidRPr="00F42839">
        <w:rPr>
          <w:noProof/>
          <w:sz w:val="22"/>
          <w:szCs w:val="22"/>
        </w:rPr>
      </w:r>
      <w:r w:rsidR="0044388B" w:rsidRPr="00F42839">
        <w:rPr>
          <w:noProof/>
          <w:sz w:val="22"/>
          <w:szCs w:val="22"/>
        </w:rPr>
        <w:fldChar w:fldCharType="separate"/>
      </w:r>
      <w:r w:rsidRPr="00F42839">
        <w:rPr>
          <w:noProof/>
          <w:sz w:val="22"/>
          <w:szCs w:val="22"/>
        </w:rPr>
        <w:t>16</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3.1.1.1.3</w:t>
      </w:r>
      <w:r w:rsidRPr="00F42839">
        <w:rPr>
          <w:rFonts w:asciiTheme="minorHAnsi" w:eastAsiaTheme="minorEastAsia" w:hAnsiTheme="minorHAnsi" w:cstheme="minorBidi"/>
          <w:noProof/>
          <w:sz w:val="22"/>
          <w:szCs w:val="22"/>
        </w:rPr>
        <w:tab/>
      </w:r>
      <w:r w:rsidRPr="00F42839">
        <w:rPr>
          <w:noProof/>
          <w:sz w:val="22"/>
          <w:szCs w:val="22"/>
        </w:rPr>
        <w:t>Managerial duties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_Toc306885427 \h </w:instrText>
      </w:r>
      <w:r w:rsidR="0044388B" w:rsidRPr="00F42839">
        <w:rPr>
          <w:noProof/>
          <w:sz w:val="22"/>
          <w:szCs w:val="22"/>
        </w:rPr>
      </w:r>
      <w:r w:rsidR="0044388B" w:rsidRPr="00F42839">
        <w:rPr>
          <w:noProof/>
          <w:sz w:val="22"/>
          <w:szCs w:val="22"/>
        </w:rPr>
        <w:fldChar w:fldCharType="separate"/>
      </w:r>
      <w:r w:rsidRPr="00F42839">
        <w:rPr>
          <w:noProof/>
          <w:sz w:val="22"/>
          <w:szCs w:val="22"/>
        </w:rPr>
        <w:t>16</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3.1.1.1.4</w:t>
      </w:r>
      <w:r w:rsidRPr="00F42839">
        <w:rPr>
          <w:rFonts w:asciiTheme="minorHAnsi" w:eastAsiaTheme="minorEastAsia" w:hAnsiTheme="minorHAnsi" w:cstheme="minorBidi"/>
          <w:noProof/>
          <w:sz w:val="22"/>
          <w:szCs w:val="22"/>
        </w:rPr>
        <w:tab/>
      </w:r>
      <w:r w:rsidRPr="00F42839">
        <w:rPr>
          <w:noProof/>
          <w:sz w:val="22"/>
          <w:szCs w:val="22"/>
        </w:rPr>
        <w:t>Engineering responsibilities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_Toc306885428 \h </w:instrText>
      </w:r>
      <w:r w:rsidR="0044388B" w:rsidRPr="00F42839">
        <w:rPr>
          <w:noProof/>
          <w:sz w:val="22"/>
          <w:szCs w:val="22"/>
        </w:rPr>
      </w:r>
      <w:r w:rsidR="0044388B" w:rsidRPr="00F42839">
        <w:rPr>
          <w:noProof/>
          <w:sz w:val="22"/>
          <w:szCs w:val="22"/>
        </w:rPr>
        <w:fldChar w:fldCharType="separate"/>
      </w:r>
      <w:r w:rsidRPr="00F42839">
        <w:rPr>
          <w:noProof/>
          <w:sz w:val="22"/>
          <w:szCs w:val="22"/>
        </w:rPr>
        <w:t>16</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3.1.1.1.5</w:t>
      </w:r>
      <w:r w:rsidRPr="00F42839">
        <w:rPr>
          <w:rFonts w:asciiTheme="minorHAnsi" w:eastAsiaTheme="minorEastAsia" w:hAnsiTheme="minorHAnsi" w:cstheme="minorBidi"/>
          <w:noProof/>
          <w:sz w:val="22"/>
          <w:szCs w:val="22"/>
        </w:rPr>
        <w:tab/>
      </w:r>
      <w:r w:rsidRPr="00F42839">
        <w:rPr>
          <w:noProof/>
          <w:sz w:val="22"/>
          <w:szCs w:val="22"/>
        </w:rPr>
        <w:t>Website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_Toc306885429 \h </w:instrText>
      </w:r>
      <w:r w:rsidR="0044388B" w:rsidRPr="00F42839">
        <w:rPr>
          <w:noProof/>
          <w:sz w:val="22"/>
          <w:szCs w:val="22"/>
        </w:rPr>
      </w:r>
      <w:r w:rsidR="0044388B" w:rsidRPr="00F42839">
        <w:rPr>
          <w:noProof/>
          <w:sz w:val="22"/>
          <w:szCs w:val="22"/>
        </w:rPr>
        <w:fldChar w:fldCharType="separate"/>
      </w:r>
      <w:r w:rsidRPr="00F42839">
        <w:rPr>
          <w:noProof/>
          <w:sz w:val="22"/>
          <w:szCs w:val="22"/>
        </w:rPr>
        <w:t>16</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3.1.1.1.6</w:t>
      </w:r>
      <w:r w:rsidRPr="00F42839">
        <w:rPr>
          <w:rFonts w:asciiTheme="minorHAnsi" w:eastAsiaTheme="minorEastAsia" w:hAnsiTheme="minorHAnsi" w:cstheme="minorBidi"/>
          <w:noProof/>
          <w:sz w:val="22"/>
          <w:szCs w:val="22"/>
        </w:rPr>
        <w:tab/>
      </w:r>
      <w:r w:rsidRPr="00F42839">
        <w:rPr>
          <w:noProof/>
          <w:sz w:val="22"/>
          <w:szCs w:val="22"/>
        </w:rPr>
        <w:t>Finance and Fundraising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_Toc306885430 \h </w:instrText>
      </w:r>
      <w:r w:rsidR="0044388B" w:rsidRPr="00F42839">
        <w:rPr>
          <w:noProof/>
          <w:sz w:val="22"/>
          <w:szCs w:val="22"/>
        </w:rPr>
      </w:r>
      <w:r w:rsidR="0044388B" w:rsidRPr="00F42839">
        <w:rPr>
          <w:noProof/>
          <w:sz w:val="22"/>
          <w:szCs w:val="22"/>
        </w:rPr>
        <w:fldChar w:fldCharType="separate"/>
      </w:r>
      <w:r w:rsidRPr="00F42839">
        <w:rPr>
          <w:noProof/>
          <w:sz w:val="22"/>
          <w:szCs w:val="22"/>
        </w:rPr>
        <w:t>16</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3.2</w:t>
      </w:r>
      <w:r w:rsidRPr="00F42839">
        <w:rPr>
          <w:rFonts w:asciiTheme="minorHAnsi" w:eastAsiaTheme="minorEastAsia" w:hAnsiTheme="minorHAnsi" w:cstheme="minorBidi"/>
          <w:noProof/>
          <w:sz w:val="22"/>
          <w:szCs w:val="22"/>
        </w:rPr>
        <w:tab/>
      </w:r>
      <w:r w:rsidRPr="00F42839">
        <w:rPr>
          <w:noProof/>
          <w:sz w:val="22"/>
          <w:szCs w:val="22"/>
        </w:rPr>
        <w:t>Task 2: Motor Replacement</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_Toc306885431 \h </w:instrText>
      </w:r>
      <w:r w:rsidR="0044388B" w:rsidRPr="00F42839">
        <w:rPr>
          <w:noProof/>
          <w:sz w:val="22"/>
          <w:szCs w:val="22"/>
        </w:rPr>
      </w:r>
      <w:r w:rsidR="0044388B" w:rsidRPr="00F42839">
        <w:rPr>
          <w:noProof/>
          <w:sz w:val="22"/>
          <w:szCs w:val="22"/>
        </w:rPr>
        <w:fldChar w:fldCharType="separate"/>
      </w:r>
      <w:r w:rsidRPr="00F42839">
        <w:rPr>
          <w:noProof/>
          <w:sz w:val="22"/>
          <w:szCs w:val="22"/>
        </w:rPr>
        <w:t>16</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3.2.1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_Toc306885432 \h </w:instrText>
      </w:r>
      <w:r w:rsidR="0044388B" w:rsidRPr="00F42839">
        <w:rPr>
          <w:noProof/>
          <w:sz w:val="22"/>
          <w:szCs w:val="22"/>
        </w:rPr>
      </w:r>
      <w:r w:rsidR="0044388B" w:rsidRPr="00F42839">
        <w:rPr>
          <w:noProof/>
          <w:sz w:val="22"/>
          <w:szCs w:val="22"/>
        </w:rPr>
        <w:fldChar w:fldCharType="separate"/>
      </w:r>
      <w:r w:rsidRPr="00F42839">
        <w:rPr>
          <w:noProof/>
          <w:sz w:val="22"/>
          <w:szCs w:val="22"/>
        </w:rPr>
        <w:t>16</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3.2.2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_Toc306885433 \h </w:instrText>
      </w:r>
      <w:r w:rsidR="0044388B" w:rsidRPr="00F42839">
        <w:rPr>
          <w:noProof/>
          <w:sz w:val="22"/>
          <w:szCs w:val="22"/>
        </w:rPr>
      </w:r>
      <w:r w:rsidR="0044388B" w:rsidRPr="00F42839">
        <w:rPr>
          <w:noProof/>
          <w:sz w:val="22"/>
          <w:szCs w:val="22"/>
        </w:rPr>
        <w:fldChar w:fldCharType="separate"/>
      </w:r>
      <w:r w:rsidRPr="00F42839">
        <w:rPr>
          <w:noProof/>
          <w:sz w:val="22"/>
          <w:szCs w:val="22"/>
        </w:rPr>
        <w:t>17</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3.2.2.1</w:t>
      </w:r>
      <w:r w:rsidRPr="00F42839">
        <w:rPr>
          <w:rFonts w:asciiTheme="minorHAnsi" w:eastAsiaTheme="minorEastAsia" w:hAnsiTheme="minorHAnsi" w:cstheme="minorBidi"/>
          <w:noProof/>
          <w:sz w:val="22"/>
          <w:szCs w:val="22"/>
        </w:rPr>
        <w:tab/>
      </w:r>
      <w:r w:rsidRPr="00F42839">
        <w:rPr>
          <w:noProof/>
          <w:sz w:val="22"/>
          <w:szCs w:val="22"/>
        </w:rPr>
        <w:t>Subtask 2.1: 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_Toc306885434 \h </w:instrText>
      </w:r>
      <w:r w:rsidR="0044388B" w:rsidRPr="00F42839">
        <w:rPr>
          <w:noProof/>
          <w:sz w:val="22"/>
          <w:szCs w:val="22"/>
        </w:rPr>
      </w:r>
      <w:r w:rsidR="0044388B" w:rsidRPr="00F42839">
        <w:rPr>
          <w:noProof/>
          <w:sz w:val="22"/>
          <w:szCs w:val="22"/>
        </w:rPr>
        <w:fldChar w:fldCharType="separate"/>
      </w:r>
      <w:r w:rsidRPr="00F42839">
        <w:rPr>
          <w:noProof/>
          <w:sz w:val="22"/>
          <w:szCs w:val="22"/>
        </w:rPr>
        <w:t>17</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3.2.2.1.1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_Toc306885435 \h </w:instrText>
      </w:r>
      <w:r w:rsidR="0044388B" w:rsidRPr="00F42839">
        <w:rPr>
          <w:noProof/>
          <w:sz w:val="22"/>
          <w:szCs w:val="22"/>
        </w:rPr>
      </w:r>
      <w:r w:rsidR="0044388B" w:rsidRPr="00F42839">
        <w:rPr>
          <w:noProof/>
          <w:sz w:val="22"/>
          <w:szCs w:val="22"/>
        </w:rPr>
        <w:fldChar w:fldCharType="separate"/>
      </w:r>
      <w:r w:rsidRPr="00F42839">
        <w:rPr>
          <w:noProof/>
          <w:sz w:val="22"/>
          <w:szCs w:val="22"/>
        </w:rPr>
        <w:t>17</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3.2.2.1.2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_Toc306885436 \h </w:instrText>
      </w:r>
      <w:r w:rsidR="0044388B" w:rsidRPr="00F42839">
        <w:rPr>
          <w:noProof/>
          <w:sz w:val="22"/>
          <w:szCs w:val="22"/>
        </w:rPr>
      </w:r>
      <w:r w:rsidR="0044388B" w:rsidRPr="00F42839">
        <w:rPr>
          <w:noProof/>
          <w:sz w:val="22"/>
          <w:szCs w:val="22"/>
        </w:rPr>
        <w:fldChar w:fldCharType="separate"/>
      </w:r>
      <w:r w:rsidRPr="00F42839">
        <w:rPr>
          <w:noProof/>
          <w:sz w:val="22"/>
          <w:szCs w:val="22"/>
        </w:rPr>
        <w:t>17</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3.2.2.1.3</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_Toc306885437 \h </w:instrText>
      </w:r>
      <w:r w:rsidR="0044388B" w:rsidRPr="00F42839">
        <w:rPr>
          <w:noProof/>
          <w:sz w:val="22"/>
          <w:szCs w:val="22"/>
        </w:rPr>
      </w:r>
      <w:r w:rsidR="0044388B" w:rsidRPr="00F42839">
        <w:rPr>
          <w:noProof/>
          <w:sz w:val="22"/>
          <w:szCs w:val="22"/>
        </w:rPr>
        <w:fldChar w:fldCharType="separate"/>
      </w:r>
      <w:r w:rsidRPr="00F42839">
        <w:rPr>
          <w:noProof/>
          <w:sz w:val="22"/>
          <w:szCs w:val="22"/>
        </w:rPr>
        <w:t>17</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3.2.2.2</w:t>
      </w:r>
      <w:r w:rsidRPr="00F42839">
        <w:rPr>
          <w:rFonts w:asciiTheme="minorHAnsi" w:eastAsiaTheme="minorEastAsia" w:hAnsiTheme="minorHAnsi" w:cstheme="minorBidi"/>
          <w:noProof/>
          <w:sz w:val="22"/>
          <w:szCs w:val="22"/>
        </w:rPr>
        <w:tab/>
      </w:r>
      <w:r w:rsidRPr="00F42839">
        <w:rPr>
          <w:noProof/>
          <w:sz w:val="22"/>
          <w:szCs w:val="22"/>
        </w:rPr>
        <w:t>Subtask 2.2: Implementation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_Toc306885438 \h </w:instrText>
      </w:r>
      <w:r w:rsidR="0044388B" w:rsidRPr="00F42839">
        <w:rPr>
          <w:noProof/>
          <w:sz w:val="22"/>
          <w:szCs w:val="22"/>
        </w:rPr>
      </w:r>
      <w:r w:rsidR="0044388B" w:rsidRPr="00F42839">
        <w:rPr>
          <w:noProof/>
          <w:sz w:val="22"/>
          <w:szCs w:val="22"/>
        </w:rPr>
        <w:fldChar w:fldCharType="separate"/>
      </w:r>
      <w:r w:rsidRPr="00F42839">
        <w:rPr>
          <w:noProof/>
          <w:sz w:val="22"/>
          <w:szCs w:val="22"/>
        </w:rPr>
        <w:t>17</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3.2.2.2.1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_Toc306885439 \h </w:instrText>
      </w:r>
      <w:r w:rsidR="0044388B" w:rsidRPr="00F42839">
        <w:rPr>
          <w:noProof/>
          <w:sz w:val="22"/>
          <w:szCs w:val="22"/>
        </w:rPr>
      </w:r>
      <w:r w:rsidR="0044388B" w:rsidRPr="00F42839">
        <w:rPr>
          <w:noProof/>
          <w:sz w:val="22"/>
          <w:szCs w:val="22"/>
        </w:rPr>
        <w:fldChar w:fldCharType="separate"/>
      </w:r>
      <w:r w:rsidRPr="00F42839">
        <w:rPr>
          <w:noProof/>
          <w:sz w:val="22"/>
          <w:szCs w:val="22"/>
        </w:rPr>
        <w:t>17</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3.2.2.2.2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_Toc306885440 \h </w:instrText>
      </w:r>
      <w:r w:rsidR="0044388B" w:rsidRPr="00F42839">
        <w:rPr>
          <w:noProof/>
          <w:sz w:val="22"/>
          <w:szCs w:val="22"/>
        </w:rPr>
      </w:r>
      <w:r w:rsidR="0044388B" w:rsidRPr="00F42839">
        <w:rPr>
          <w:noProof/>
          <w:sz w:val="22"/>
          <w:szCs w:val="22"/>
        </w:rPr>
        <w:fldChar w:fldCharType="separate"/>
      </w:r>
      <w:r w:rsidRPr="00F42839">
        <w:rPr>
          <w:noProof/>
          <w:sz w:val="22"/>
          <w:szCs w:val="22"/>
        </w:rPr>
        <w:t>18</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3.2.2.2.3</w:t>
      </w:r>
      <w:r w:rsidRPr="00F42839">
        <w:rPr>
          <w:rFonts w:asciiTheme="minorHAnsi" w:eastAsiaTheme="minorEastAsia" w:hAnsiTheme="minorHAnsi" w:cstheme="minorBidi"/>
          <w:noProof/>
          <w:sz w:val="22"/>
          <w:szCs w:val="22"/>
        </w:rPr>
        <w:tab/>
      </w:r>
      <w:r w:rsidRPr="00F42839">
        <w:rPr>
          <w:noProof/>
          <w:sz w:val="22"/>
          <w:szCs w:val="22"/>
        </w:rPr>
        <w:t>Test/Verification Plan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_Toc306885441 \h </w:instrText>
      </w:r>
      <w:r w:rsidR="0044388B" w:rsidRPr="00F42839">
        <w:rPr>
          <w:noProof/>
          <w:sz w:val="22"/>
          <w:szCs w:val="22"/>
        </w:rPr>
      </w:r>
      <w:r w:rsidR="0044388B" w:rsidRPr="00F42839">
        <w:rPr>
          <w:noProof/>
          <w:sz w:val="22"/>
          <w:szCs w:val="22"/>
        </w:rPr>
        <w:fldChar w:fldCharType="separate"/>
      </w:r>
      <w:r w:rsidRPr="00F42839">
        <w:rPr>
          <w:noProof/>
          <w:sz w:val="22"/>
          <w:szCs w:val="22"/>
        </w:rPr>
        <w:t>18</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3.2.2.2.4</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_Toc306885442 \h </w:instrText>
      </w:r>
      <w:r w:rsidR="0044388B" w:rsidRPr="00F42839">
        <w:rPr>
          <w:noProof/>
          <w:sz w:val="22"/>
          <w:szCs w:val="22"/>
        </w:rPr>
      </w:r>
      <w:r w:rsidR="0044388B" w:rsidRPr="00F42839">
        <w:rPr>
          <w:noProof/>
          <w:sz w:val="22"/>
          <w:szCs w:val="22"/>
        </w:rPr>
        <w:fldChar w:fldCharType="separate"/>
      </w:r>
      <w:r w:rsidRPr="00F42839">
        <w:rPr>
          <w:noProof/>
          <w:sz w:val="22"/>
          <w:szCs w:val="22"/>
        </w:rPr>
        <w:t>18</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3.2.2.3</w:t>
      </w:r>
      <w:r w:rsidRPr="00F42839">
        <w:rPr>
          <w:rFonts w:asciiTheme="minorHAnsi" w:eastAsiaTheme="minorEastAsia" w:hAnsiTheme="minorHAnsi" w:cstheme="minorBidi"/>
          <w:noProof/>
          <w:sz w:val="22"/>
          <w:szCs w:val="22"/>
        </w:rPr>
        <w:tab/>
      </w:r>
      <w:r w:rsidRPr="00F42839">
        <w:rPr>
          <w:noProof/>
          <w:sz w:val="22"/>
          <w:szCs w:val="22"/>
        </w:rPr>
        <w:t>Subtask 2.3: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_Toc306885443 \h </w:instrText>
      </w:r>
      <w:r w:rsidR="0044388B" w:rsidRPr="00F42839">
        <w:rPr>
          <w:noProof/>
          <w:sz w:val="22"/>
          <w:szCs w:val="22"/>
        </w:rPr>
      </w:r>
      <w:r w:rsidR="0044388B" w:rsidRPr="00F42839">
        <w:rPr>
          <w:noProof/>
          <w:sz w:val="22"/>
          <w:szCs w:val="22"/>
        </w:rPr>
        <w:fldChar w:fldCharType="separate"/>
      </w:r>
      <w:r w:rsidRPr="00F42839">
        <w:rPr>
          <w:noProof/>
          <w:sz w:val="22"/>
          <w:szCs w:val="22"/>
        </w:rPr>
        <w:t>18</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3.2.2.3.1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_Toc306885444 \h </w:instrText>
      </w:r>
      <w:r w:rsidR="0044388B" w:rsidRPr="00F42839">
        <w:rPr>
          <w:noProof/>
          <w:sz w:val="22"/>
          <w:szCs w:val="22"/>
        </w:rPr>
      </w:r>
      <w:r w:rsidR="0044388B" w:rsidRPr="00F42839">
        <w:rPr>
          <w:noProof/>
          <w:sz w:val="22"/>
          <w:szCs w:val="22"/>
        </w:rPr>
        <w:fldChar w:fldCharType="separate"/>
      </w:r>
      <w:r w:rsidRPr="00F42839">
        <w:rPr>
          <w:noProof/>
          <w:sz w:val="22"/>
          <w:szCs w:val="22"/>
        </w:rPr>
        <w:t>18</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3.2.2.3.2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_Toc306885445 \h </w:instrText>
      </w:r>
      <w:r w:rsidR="0044388B" w:rsidRPr="00F42839">
        <w:rPr>
          <w:noProof/>
          <w:sz w:val="22"/>
          <w:szCs w:val="22"/>
        </w:rPr>
      </w:r>
      <w:r w:rsidR="0044388B" w:rsidRPr="00F42839">
        <w:rPr>
          <w:noProof/>
          <w:sz w:val="22"/>
          <w:szCs w:val="22"/>
        </w:rPr>
        <w:fldChar w:fldCharType="separate"/>
      </w:r>
      <w:r w:rsidRPr="00F42839">
        <w:rPr>
          <w:noProof/>
          <w:sz w:val="22"/>
          <w:szCs w:val="22"/>
        </w:rPr>
        <w:t>18</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3.2.2.3.3</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_Toc306885446 \h </w:instrText>
      </w:r>
      <w:r w:rsidR="0044388B" w:rsidRPr="00F42839">
        <w:rPr>
          <w:noProof/>
          <w:sz w:val="22"/>
          <w:szCs w:val="22"/>
        </w:rPr>
      </w:r>
      <w:r w:rsidR="0044388B" w:rsidRPr="00F42839">
        <w:rPr>
          <w:noProof/>
          <w:sz w:val="22"/>
          <w:szCs w:val="22"/>
        </w:rPr>
        <w:fldChar w:fldCharType="separate"/>
      </w:r>
      <w:r w:rsidRPr="00F42839">
        <w:rPr>
          <w:noProof/>
          <w:sz w:val="22"/>
          <w:szCs w:val="22"/>
        </w:rPr>
        <w:t>18</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3.3</w:t>
      </w:r>
      <w:r w:rsidRPr="00F42839">
        <w:rPr>
          <w:rFonts w:asciiTheme="minorHAnsi" w:eastAsiaTheme="minorEastAsia" w:hAnsiTheme="minorHAnsi" w:cstheme="minorBidi"/>
          <w:noProof/>
          <w:sz w:val="22"/>
          <w:szCs w:val="22"/>
        </w:rPr>
        <w:tab/>
      </w:r>
      <w:r w:rsidRPr="00F42839">
        <w:rPr>
          <w:noProof/>
          <w:sz w:val="22"/>
          <w:szCs w:val="22"/>
        </w:rPr>
        <w:t>Task 3: PV array</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_Toc306885447 \h </w:instrText>
      </w:r>
      <w:r w:rsidR="0044388B" w:rsidRPr="00F42839">
        <w:rPr>
          <w:noProof/>
          <w:sz w:val="22"/>
          <w:szCs w:val="22"/>
        </w:rPr>
      </w:r>
      <w:r w:rsidR="0044388B" w:rsidRPr="00F42839">
        <w:rPr>
          <w:noProof/>
          <w:sz w:val="22"/>
          <w:szCs w:val="22"/>
        </w:rPr>
        <w:fldChar w:fldCharType="separate"/>
      </w:r>
      <w:r w:rsidRPr="00F42839">
        <w:rPr>
          <w:noProof/>
          <w:sz w:val="22"/>
          <w:szCs w:val="22"/>
        </w:rPr>
        <w:t>18</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3.3.1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_Toc306885448 \h </w:instrText>
      </w:r>
      <w:r w:rsidR="0044388B" w:rsidRPr="00F42839">
        <w:rPr>
          <w:noProof/>
          <w:sz w:val="22"/>
          <w:szCs w:val="22"/>
        </w:rPr>
      </w:r>
      <w:r w:rsidR="0044388B" w:rsidRPr="00F42839">
        <w:rPr>
          <w:noProof/>
          <w:sz w:val="22"/>
          <w:szCs w:val="22"/>
        </w:rPr>
        <w:fldChar w:fldCharType="separate"/>
      </w:r>
      <w:r w:rsidRPr="00F42839">
        <w:rPr>
          <w:noProof/>
          <w:sz w:val="22"/>
          <w:szCs w:val="22"/>
        </w:rPr>
        <w:t>18</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3.3.2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_Toc306885449 \h </w:instrText>
      </w:r>
      <w:r w:rsidR="0044388B" w:rsidRPr="00F42839">
        <w:rPr>
          <w:noProof/>
          <w:sz w:val="22"/>
          <w:szCs w:val="22"/>
        </w:rPr>
      </w:r>
      <w:r w:rsidR="0044388B" w:rsidRPr="00F42839">
        <w:rPr>
          <w:noProof/>
          <w:sz w:val="22"/>
          <w:szCs w:val="22"/>
        </w:rPr>
        <w:fldChar w:fldCharType="separate"/>
      </w:r>
      <w:r w:rsidRPr="00F42839">
        <w:rPr>
          <w:noProof/>
          <w:sz w:val="22"/>
          <w:szCs w:val="22"/>
        </w:rPr>
        <w:t>19</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3.3.2.1</w:t>
      </w:r>
      <w:r w:rsidRPr="00F42839">
        <w:rPr>
          <w:rFonts w:asciiTheme="minorHAnsi" w:eastAsiaTheme="minorEastAsia" w:hAnsiTheme="minorHAnsi" w:cstheme="minorBidi"/>
          <w:noProof/>
          <w:sz w:val="22"/>
          <w:szCs w:val="22"/>
        </w:rPr>
        <w:tab/>
      </w:r>
      <w:r w:rsidRPr="00F42839">
        <w:rPr>
          <w:noProof/>
          <w:sz w:val="22"/>
          <w:szCs w:val="22"/>
        </w:rPr>
        <w:t>Subtask 3.1: 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_Toc306885450 \h </w:instrText>
      </w:r>
      <w:r w:rsidR="0044388B" w:rsidRPr="00F42839">
        <w:rPr>
          <w:noProof/>
          <w:sz w:val="22"/>
          <w:szCs w:val="22"/>
        </w:rPr>
      </w:r>
      <w:r w:rsidR="0044388B" w:rsidRPr="00F42839">
        <w:rPr>
          <w:noProof/>
          <w:sz w:val="22"/>
          <w:szCs w:val="22"/>
        </w:rPr>
        <w:fldChar w:fldCharType="separate"/>
      </w:r>
      <w:r w:rsidRPr="00F42839">
        <w:rPr>
          <w:noProof/>
          <w:sz w:val="22"/>
          <w:szCs w:val="22"/>
        </w:rPr>
        <w:t>19</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3.3.2.1.1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_Toc306885451 \h </w:instrText>
      </w:r>
      <w:r w:rsidR="0044388B" w:rsidRPr="00F42839">
        <w:rPr>
          <w:noProof/>
          <w:sz w:val="22"/>
          <w:szCs w:val="22"/>
        </w:rPr>
      </w:r>
      <w:r w:rsidR="0044388B" w:rsidRPr="00F42839">
        <w:rPr>
          <w:noProof/>
          <w:sz w:val="22"/>
          <w:szCs w:val="22"/>
        </w:rPr>
        <w:fldChar w:fldCharType="separate"/>
      </w:r>
      <w:r w:rsidRPr="00F42839">
        <w:rPr>
          <w:noProof/>
          <w:sz w:val="22"/>
          <w:szCs w:val="22"/>
        </w:rPr>
        <w:t>19</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3.3.2.1.2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_Toc306885452 \h </w:instrText>
      </w:r>
      <w:r w:rsidR="0044388B" w:rsidRPr="00F42839">
        <w:rPr>
          <w:noProof/>
          <w:sz w:val="22"/>
          <w:szCs w:val="22"/>
        </w:rPr>
      </w:r>
      <w:r w:rsidR="0044388B" w:rsidRPr="00F42839">
        <w:rPr>
          <w:noProof/>
          <w:sz w:val="22"/>
          <w:szCs w:val="22"/>
        </w:rPr>
        <w:fldChar w:fldCharType="separate"/>
      </w:r>
      <w:r w:rsidRPr="00F42839">
        <w:rPr>
          <w:noProof/>
          <w:sz w:val="22"/>
          <w:szCs w:val="22"/>
        </w:rPr>
        <w:t>19</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3.3.2.1.3</w:t>
      </w:r>
      <w:r w:rsidRPr="00F42839">
        <w:rPr>
          <w:rFonts w:asciiTheme="minorHAnsi" w:eastAsiaTheme="minorEastAsia" w:hAnsiTheme="minorHAnsi" w:cstheme="minorBidi"/>
          <w:noProof/>
          <w:sz w:val="22"/>
          <w:szCs w:val="22"/>
        </w:rPr>
        <w:tab/>
      </w:r>
      <w:r w:rsidRPr="00F42839">
        <w:rPr>
          <w:noProof/>
          <w:sz w:val="22"/>
          <w:szCs w:val="22"/>
        </w:rPr>
        <w:t>Test/Verification Plan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_Toc306885453 \h </w:instrText>
      </w:r>
      <w:r w:rsidR="0044388B" w:rsidRPr="00F42839">
        <w:rPr>
          <w:noProof/>
          <w:sz w:val="22"/>
          <w:szCs w:val="22"/>
        </w:rPr>
      </w:r>
      <w:r w:rsidR="0044388B" w:rsidRPr="00F42839">
        <w:rPr>
          <w:noProof/>
          <w:sz w:val="22"/>
          <w:szCs w:val="22"/>
        </w:rPr>
        <w:fldChar w:fldCharType="separate"/>
      </w:r>
      <w:r w:rsidRPr="00F42839">
        <w:rPr>
          <w:noProof/>
          <w:sz w:val="22"/>
          <w:szCs w:val="22"/>
        </w:rPr>
        <w:t>19</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lastRenderedPageBreak/>
        <w:t>3.3.2.1.4</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_Toc306885454 \h </w:instrText>
      </w:r>
      <w:r w:rsidR="0044388B" w:rsidRPr="00F42839">
        <w:rPr>
          <w:noProof/>
          <w:sz w:val="22"/>
          <w:szCs w:val="22"/>
        </w:rPr>
      </w:r>
      <w:r w:rsidR="0044388B" w:rsidRPr="00F42839">
        <w:rPr>
          <w:noProof/>
          <w:sz w:val="22"/>
          <w:szCs w:val="22"/>
        </w:rPr>
        <w:fldChar w:fldCharType="separate"/>
      </w:r>
      <w:r w:rsidRPr="00F42839">
        <w:rPr>
          <w:noProof/>
          <w:sz w:val="22"/>
          <w:szCs w:val="22"/>
        </w:rPr>
        <w:t>19</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3.3.2.2</w:t>
      </w:r>
      <w:r w:rsidRPr="00F42839">
        <w:rPr>
          <w:rFonts w:asciiTheme="minorHAnsi" w:eastAsiaTheme="minorEastAsia" w:hAnsiTheme="minorHAnsi" w:cstheme="minorBidi"/>
          <w:noProof/>
          <w:sz w:val="22"/>
          <w:szCs w:val="22"/>
        </w:rPr>
        <w:tab/>
      </w:r>
      <w:r w:rsidRPr="00F42839">
        <w:rPr>
          <w:noProof/>
          <w:sz w:val="22"/>
          <w:szCs w:val="22"/>
        </w:rPr>
        <w:t>Subtask 3.2: Implementation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_Toc306885455 \h </w:instrText>
      </w:r>
      <w:r w:rsidR="0044388B" w:rsidRPr="00F42839">
        <w:rPr>
          <w:noProof/>
          <w:sz w:val="22"/>
          <w:szCs w:val="22"/>
        </w:rPr>
      </w:r>
      <w:r w:rsidR="0044388B" w:rsidRPr="00F42839">
        <w:rPr>
          <w:noProof/>
          <w:sz w:val="22"/>
          <w:szCs w:val="22"/>
        </w:rPr>
        <w:fldChar w:fldCharType="separate"/>
      </w:r>
      <w:r w:rsidRPr="00F42839">
        <w:rPr>
          <w:noProof/>
          <w:sz w:val="22"/>
          <w:szCs w:val="22"/>
        </w:rPr>
        <w:t>19</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3.3.2.2.1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_Toc306885456 \h </w:instrText>
      </w:r>
      <w:r w:rsidR="0044388B" w:rsidRPr="00F42839">
        <w:rPr>
          <w:noProof/>
          <w:sz w:val="22"/>
          <w:szCs w:val="22"/>
        </w:rPr>
      </w:r>
      <w:r w:rsidR="0044388B" w:rsidRPr="00F42839">
        <w:rPr>
          <w:noProof/>
          <w:sz w:val="22"/>
          <w:szCs w:val="22"/>
        </w:rPr>
        <w:fldChar w:fldCharType="separate"/>
      </w:r>
      <w:r w:rsidRPr="00F42839">
        <w:rPr>
          <w:noProof/>
          <w:sz w:val="22"/>
          <w:szCs w:val="22"/>
        </w:rPr>
        <w:t>19</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3.3.2.2.2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_Toc306885457 \h </w:instrText>
      </w:r>
      <w:r w:rsidR="0044388B" w:rsidRPr="00F42839">
        <w:rPr>
          <w:noProof/>
          <w:sz w:val="22"/>
          <w:szCs w:val="22"/>
        </w:rPr>
      </w:r>
      <w:r w:rsidR="0044388B" w:rsidRPr="00F42839">
        <w:rPr>
          <w:noProof/>
          <w:sz w:val="22"/>
          <w:szCs w:val="22"/>
        </w:rPr>
        <w:fldChar w:fldCharType="separate"/>
      </w:r>
      <w:r w:rsidRPr="00F42839">
        <w:rPr>
          <w:noProof/>
          <w:sz w:val="22"/>
          <w:szCs w:val="22"/>
        </w:rPr>
        <w:t>19</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3.3.2.2.3</w:t>
      </w:r>
      <w:r w:rsidRPr="00F42839">
        <w:rPr>
          <w:rFonts w:asciiTheme="minorHAnsi" w:eastAsiaTheme="minorEastAsia" w:hAnsiTheme="minorHAnsi" w:cstheme="minorBidi"/>
          <w:noProof/>
          <w:sz w:val="22"/>
          <w:szCs w:val="22"/>
        </w:rPr>
        <w:tab/>
      </w:r>
      <w:r w:rsidRPr="00F42839">
        <w:rPr>
          <w:noProof/>
          <w:sz w:val="22"/>
          <w:szCs w:val="22"/>
        </w:rPr>
        <w:t>Test/Verification Plan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_Toc306885458 \h </w:instrText>
      </w:r>
      <w:r w:rsidR="0044388B" w:rsidRPr="00F42839">
        <w:rPr>
          <w:noProof/>
          <w:sz w:val="22"/>
          <w:szCs w:val="22"/>
        </w:rPr>
      </w:r>
      <w:r w:rsidR="0044388B" w:rsidRPr="00F42839">
        <w:rPr>
          <w:noProof/>
          <w:sz w:val="22"/>
          <w:szCs w:val="22"/>
        </w:rPr>
        <w:fldChar w:fldCharType="separate"/>
      </w:r>
      <w:r w:rsidRPr="00F42839">
        <w:rPr>
          <w:noProof/>
          <w:sz w:val="22"/>
          <w:szCs w:val="22"/>
        </w:rPr>
        <w:t>20</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3.3.2.2.4</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_Toc306885459 \h </w:instrText>
      </w:r>
      <w:r w:rsidR="0044388B" w:rsidRPr="00F42839">
        <w:rPr>
          <w:noProof/>
          <w:sz w:val="22"/>
          <w:szCs w:val="22"/>
        </w:rPr>
      </w:r>
      <w:r w:rsidR="0044388B" w:rsidRPr="00F42839">
        <w:rPr>
          <w:noProof/>
          <w:sz w:val="22"/>
          <w:szCs w:val="22"/>
        </w:rPr>
        <w:fldChar w:fldCharType="separate"/>
      </w:r>
      <w:r w:rsidRPr="00F42839">
        <w:rPr>
          <w:noProof/>
          <w:sz w:val="22"/>
          <w:szCs w:val="22"/>
        </w:rPr>
        <w:t>20</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3.3.2.3</w:t>
      </w:r>
      <w:r w:rsidRPr="00F42839">
        <w:rPr>
          <w:rFonts w:asciiTheme="minorHAnsi" w:eastAsiaTheme="minorEastAsia" w:hAnsiTheme="minorHAnsi" w:cstheme="minorBidi"/>
          <w:noProof/>
          <w:sz w:val="22"/>
          <w:szCs w:val="22"/>
        </w:rPr>
        <w:tab/>
      </w:r>
      <w:r w:rsidRPr="00F42839">
        <w:rPr>
          <w:noProof/>
          <w:sz w:val="22"/>
          <w:szCs w:val="22"/>
        </w:rPr>
        <w:t>Subtask 3.3: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_Toc306885460 \h </w:instrText>
      </w:r>
      <w:r w:rsidR="0044388B" w:rsidRPr="00F42839">
        <w:rPr>
          <w:noProof/>
          <w:sz w:val="22"/>
          <w:szCs w:val="22"/>
        </w:rPr>
      </w:r>
      <w:r w:rsidR="0044388B" w:rsidRPr="00F42839">
        <w:rPr>
          <w:noProof/>
          <w:sz w:val="22"/>
          <w:szCs w:val="22"/>
        </w:rPr>
        <w:fldChar w:fldCharType="separate"/>
      </w:r>
      <w:r w:rsidRPr="00F42839">
        <w:rPr>
          <w:noProof/>
          <w:sz w:val="22"/>
          <w:szCs w:val="22"/>
        </w:rPr>
        <w:t>20</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3.3.2.3.1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_Toc306885461 \h </w:instrText>
      </w:r>
      <w:r w:rsidR="0044388B" w:rsidRPr="00F42839">
        <w:rPr>
          <w:noProof/>
          <w:sz w:val="22"/>
          <w:szCs w:val="22"/>
        </w:rPr>
      </w:r>
      <w:r w:rsidR="0044388B" w:rsidRPr="00F42839">
        <w:rPr>
          <w:noProof/>
          <w:sz w:val="22"/>
          <w:szCs w:val="22"/>
        </w:rPr>
        <w:fldChar w:fldCharType="separate"/>
      </w:r>
      <w:r w:rsidRPr="00F42839">
        <w:rPr>
          <w:noProof/>
          <w:sz w:val="22"/>
          <w:szCs w:val="22"/>
        </w:rPr>
        <w:t>20</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3.3.2.3.2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_Toc306885462 \h </w:instrText>
      </w:r>
      <w:r w:rsidR="0044388B" w:rsidRPr="00F42839">
        <w:rPr>
          <w:noProof/>
          <w:sz w:val="22"/>
          <w:szCs w:val="22"/>
        </w:rPr>
      </w:r>
      <w:r w:rsidR="0044388B" w:rsidRPr="00F42839">
        <w:rPr>
          <w:noProof/>
          <w:sz w:val="22"/>
          <w:szCs w:val="22"/>
        </w:rPr>
        <w:fldChar w:fldCharType="separate"/>
      </w:r>
      <w:r w:rsidRPr="00F42839">
        <w:rPr>
          <w:noProof/>
          <w:sz w:val="22"/>
          <w:szCs w:val="22"/>
        </w:rPr>
        <w:t>20</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3.3.2.3.3</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_Toc306885463 \h </w:instrText>
      </w:r>
      <w:r w:rsidR="0044388B" w:rsidRPr="00F42839">
        <w:rPr>
          <w:noProof/>
          <w:sz w:val="22"/>
          <w:szCs w:val="22"/>
        </w:rPr>
      </w:r>
      <w:r w:rsidR="0044388B" w:rsidRPr="00F42839">
        <w:rPr>
          <w:noProof/>
          <w:sz w:val="22"/>
          <w:szCs w:val="22"/>
        </w:rPr>
        <w:fldChar w:fldCharType="separate"/>
      </w:r>
      <w:r w:rsidRPr="00F42839">
        <w:rPr>
          <w:noProof/>
          <w:sz w:val="22"/>
          <w:szCs w:val="22"/>
        </w:rPr>
        <w:t>20</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3.4</w:t>
      </w:r>
      <w:r w:rsidRPr="00F42839">
        <w:rPr>
          <w:rFonts w:asciiTheme="minorHAnsi" w:eastAsiaTheme="minorEastAsia" w:hAnsiTheme="minorHAnsi" w:cstheme="minorBidi"/>
          <w:noProof/>
          <w:sz w:val="22"/>
          <w:szCs w:val="22"/>
        </w:rPr>
        <w:tab/>
      </w:r>
      <w:r w:rsidRPr="00F42839">
        <w:rPr>
          <w:noProof/>
          <w:sz w:val="22"/>
          <w:szCs w:val="22"/>
        </w:rPr>
        <w:t>Task 4: Maximum Power Point Tracker</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_Toc306885464 \h </w:instrText>
      </w:r>
      <w:r w:rsidR="0044388B" w:rsidRPr="00F42839">
        <w:rPr>
          <w:noProof/>
          <w:sz w:val="22"/>
          <w:szCs w:val="22"/>
        </w:rPr>
      </w:r>
      <w:r w:rsidR="0044388B" w:rsidRPr="00F42839">
        <w:rPr>
          <w:noProof/>
          <w:sz w:val="22"/>
          <w:szCs w:val="22"/>
        </w:rPr>
        <w:fldChar w:fldCharType="separate"/>
      </w:r>
      <w:r w:rsidRPr="00F42839">
        <w:rPr>
          <w:noProof/>
          <w:sz w:val="22"/>
          <w:szCs w:val="22"/>
        </w:rPr>
        <w:t>20</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3.4.1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_Toc306885465 \h </w:instrText>
      </w:r>
      <w:r w:rsidR="0044388B" w:rsidRPr="00F42839">
        <w:rPr>
          <w:noProof/>
          <w:sz w:val="22"/>
          <w:szCs w:val="22"/>
        </w:rPr>
      </w:r>
      <w:r w:rsidR="0044388B" w:rsidRPr="00F42839">
        <w:rPr>
          <w:noProof/>
          <w:sz w:val="22"/>
          <w:szCs w:val="22"/>
        </w:rPr>
        <w:fldChar w:fldCharType="separate"/>
      </w:r>
      <w:r w:rsidRPr="00F42839">
        <w:rPr>
          <w:noProof/>
          <w:sz w:val="22"/>
          <w:szCs w:val="22"/>
        </w:rPr>
        <w:t>20</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3.4.2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_Toc306885466 \h </w:instrText>
      </w:r>
      <w:r w:rsidR="0044388B" w:rsidRPr="00F42839">
        <w:rPr>
          <w:noProof/>
          <w:sz w:val="22"/>
          <w:szCs w:val="22"/>
        </w:rPr>
      </w:r>
      <w:r w:rsidR="0044388B" w:rsidRPr="00F42839">
        <w:rPr>
          <w:noProof/>
          <w:sz w:val="22"/>
          <w:szCs w:val="22"/>
        </w:rPr>
        <w:fldChar w:fldCharType="separate"/>
      </w:r>
      <w:r w:rsidRPr="00F42839">
        <w:rPr>
          <w:noProof/>
          <w:sz w:val="22"/>
          <w:szCs w:val="22"/>
        </w:rPr>
        <w:t>21</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3.4.2.1</w:t>
      </w:r>
      <w:r w:rsidRPr="00F42839">
        <w:rPr>
          <w:rFonts w:asciiTheme="minorHAnsi" w:eastAsiaTheme="minorEastAsia" w:hAnsiTheme="minorHAnsi" w:cstheme="minorBidi"/>
          <w:noProof/>
          <w:sz w:val="22"/>
          <w:szCs w:val="22"/>
        </w:rPr>
        <w:tab/>
      </w:r>
      <w:r w:rsidRPr="00F42839">
        <w:rPr>
          <w:noProof/>
          <w:sz w:val="22"/>
          <w:szCs w:val="22"/>
        </w:rPr>
        <w:t>Subtask 4.1: 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_Toc306885467 \h </w:instrText>
      </w:r>
      <w:r w:rsidR="0044388B" w:rsidRPr="00F42839">
        <w:rPr>
          <w:noProof/>
          <w:sz w:val="22"/>
          <w:szCs w:val="22"/>
        </w:rPr>
      </w:r>
      <w:r w:rsidR="0044388B" w:rsidRPr="00F42839">
        <w:rPr>
          <w:noProof/>
          <w:sz w:val="22"/>
          <w:szCs w:val="22"/>
        </w:rPr>
        <w:fldChar w:fldCharType="separate"/>
      </w:r>
      <w:r w:rsidRPr="00F42839">
        <w:rPr>
          <w:noProof/>
          <w:sz w:val="22"/>
          <w:szCs w:val="22"/>
        </w:rPr>
        <w:t>21</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3.4.2.1.1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_Toc306885468 \h </w:instrText>
      </w:r>
      <w:r w:rsidR="0044388B" w:rsidRPr="00F42839">
        <w:rPr>
          <w:noProof/>
          <w:sz w:val="22"/>
          <w:szCs w:val="22"/>
        </w:rPr>
      </w:r>
      <w:r w:rsidR="0044388B" w:rsidRPr="00F42839">
        <w:rPr>
          <w:noProof/>
          <w:sz w:val="22"/>
          <w:szCs w:val="22"/>
        </w:rPr>
        <w:fldChar w:fldCharType="separate"/>
      </w:r>
      <w:r w:rsidRPr="00F42839">
        <w:rPr>
          <w:noProof/>
          <w:sz w:val="22"/>
          <w:szCs w:val="22"/>
        </w:rPr>
        <w:t>21</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3.4.2.1.2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_Toc306885469 \h </w:instrText>
      </w:r>
      <w:r w:rsidR="0044388B" w:rsidRPr="00F42839">
        <w:rPr>
          <w:noProof/>
          <w:sz w:val="22"/>
          <w:szCs w:val="22"/>
        </w:rPr>
      </w:r>
      <w:r w:rsidR="0044388B" w:rsidRPr="00F42839">
        <w:rPr>
          <w:noProof/>
          <w:sz w:val="22"/>
          <w:szCs w:val="22"/>
        </w:rPr>
        <w:fldChar w:fldCharType="separate"/>
      </w:r>
      <w:r w:rsidRPr="00F42839">
        <w:rPr>
          <w:noProof/>
          <w:sz w:val="22"/>
          <w:szCs w:val="22"/>
        </w:rPr>
        <w:t>21</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3.4.2.1.3</w:t>
      </w:r>
      <w:r w:rsidRPr="00F42839">
        <w:rPr>
          <w:rFonts w:asciiTheme="minorHAnsi" w:eastAsiaTheme="minorEastAsia" w:hAnsiTheme="minorHAnsi" w:cstheme="minorBidi"/>
          <w:noProof/>
          <w:sz w:val="22"/>
          <w:szCs w:val="22"/>
        </w:rPr>
        <w:tab/>
      </w:r>
      <w:r w:rsidRPr="00F42839">
        <w:rPr>
          <w:noProof/>
          <w:sz w:val="22"/>
          <w:szCs w:val="22"/>
        </w:rPr>
        <w:t>Test/Verification Plan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_Toc306885470 \h </w:instrText>
      </w:r>
      <w:r w:rsidR="0044388B" w:rsidRPr="00F42839">
        <w:rPr>
          <w:noProof/>
          <w:sz w:val="22"/>
          <w:szCs w:val="22"/>
        </w:rPr>
      </w:r>
      <w:r w:rsidR="0044388B" w:rsidRPr="00F42839">
        <w:rPr>
          <w:noProof/>
          <w:sz w:val="22"/>
          <w:szCs w:val="22"/>
        </w:rPr>
        <w:fldChar w:fldCharType="separate"/>
      </w:r>
      <w:r w:rsidRPr="00F42839">
        <w:rPr>
          <w:noProof/>
          <w:sz w:val="22"/>
          <w:szCs w:val="22"/>
        </w:rPr>
        <w:t>21</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3.4.2.1.4</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_Toc306885471 \h </w:instrText>
      </w:r>
      <w:r w:rsidR="0044388B" w:rsidRPr="00F42839">
        <w:rPr>
          <w:noProof/>
          <w:sz w:val="22"/>
          <w:szCs w:val="22"/>
        </w:rPr>
      </w:r>
      <w:r w:rsidR="0044388B" w:rsidRPr="00F42839">
        <w:rPr>
          <w:noProof/>
          <w:sz w:val="22"/>
          <w:szCs w:val="22"/>
        </w:rPr>
        <w:fldChar w:fldCharType="separate"/>
      </w:r>
      <w:r w:rsidRPr="00F42839">
        <w:rPr>
          <w:noProof/>
          <w:sz w:val="22"/>
          <w:szCs w:val="22"/>
        </w:rPr>
        <w:t>21</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3.4.2.2</w:t>
      </w:r>
      <w:r w:rsidRPr="00F42839">
        <w:rPr>
          <w:rFonts w:asciiTheme="minorHAnsi" w:eastAsiaTheme="minorEastAsia" w:hAnsiTheme="minorHAnsi" w:cstheme="minorBidi"/>
          <w:noProof/>
          <w:sz w:val="22"/>
          <w:szCs w:val="22"/>
        </w:rPr>
        <w:tab/>
      </w:r>
      <w:r w:rsidRPr="00F42839">
        <w:rPr>
          <w:noProof/>
          <w:sz w:val="22"/>
          <w:szCs w:val="22"/>
        </w:rPr>
        <w:t>Subtask 4.2: Implementation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_Toc306885472 \h </w:instrText>
      </w:r>
      <w:r w:rsidR="0044388B" w:rsidRPr="00F42839">
        <w:rPr>
          <w:noProof/>
          <w:sz w:val="22"/>
          <w:szCs w:val="22"/>
        </w:rPr>
      </w:r>
      <w:r w:rsidR="0044388B" w:rsidRPr="00F42839">
        <w:rPr>
          <w:noProof/>
          <w:sz w:val="22"/>
          <w:szCs w:val="22"/>
        </w:rPr>
        <w:fldChar w:fldCharType="separate"/>
      </w:r>
      <w:r w:rsidRPr="00F42839">
        <w:rPr>
          <w:noProof/>
          <w:sz w:val="22"/>
          <w:szCs w:val="22"/>
        </w:rPr>
        <w:t>21</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3.4.2.2.1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_Toc306885473 \h </w:instrText>
      </w:r>
      <w:r w:rsidR="0044388B" w:rsidRPr="00F42839">
        <w:rPr>
          <w:noProof/>
          <w:sz w:val="22"/>
          <w:szCs w:val="22"/>
        </w:rPr>
      </w:r>
      <w:r w:rsidR="0044388B" w:rsidRPr="00F42839">
        <w:rPr>
          <w:noProof/>
          <w:sz w:val="22"/>
          <w:szCs w:val="22"/>
        </w:rPr>
        <w:fldChar w:fldCharType="separate"/>
      </w:r>
      <w:r w:rsidRPr="00F42839">
        <w:rPr>
          <w:noProof/>
          <w:sz w:val="22"/>
          <w:szCs w:val="22"/>
        </w:rPr>
        <w:t>21</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3.4.2.2.2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_Toc306885474 \h </w:instrText>
      </w:r>
      <w:r w:rsidR="0044388B" w:rsidRPr="00F42839">
        <w:rPr>
          <w:noProof/>
          <w:sz w:val="22"/>
          <w:szCs w:val="22"/>
        </w:rPr>
      </w:r>
      <w:r w:rsidR="0044388B" w:rsidRPr="00F42839">
        <w:rPr>
          <w:noProof/>
          <w:sz w:val="22"/>
          <w:szCs w:val="22"/>
        </w:rPr>
        <w:fldChar w:fldCharType="separate"/>
      </w:r>
      <w:r w:rsidRPr="00F42839">
        <w:rPr>
          <w:noProof/>
          <w:sz w:val="22"/>
          <w:szCs w:val="22"/>
        </w:rPr>
        <w:t>21</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3.4.2.2.3</w:t>
      </w:r>
      <w:r w:rsidRPr="00F42839">
        <w:rPr>
          <w:rFonts w:asciiTheme="minorHAnsi" w:eastAsiaTheme="minorEastAsia" w:hAnsiTheme="minorHAnsi" w:cstheme="minorBidi"/>
          <w:noProof/>
          <w:sz w:val="22"/>
          <w:szCs w:val="22"/>
        </w:rPr>
        <w:tab/>
      </w:r>
      <w:r w:rsidRPr="00F42839">
        <w:rPr>
          <w:noProof/>
          <w:sz w:val="22"/>
          <w:szCs w:val="22"/>
        </w:rPr>
        <w:t>Test/Verification Plan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_Toc306885475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3.4.2.2.4</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_Toc306885476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3.4.2.3</w:t>
      </w:r>
      <w:r w:rsidRPr="00F42839">
        <w:rPr>
          <w:rFonts w:asciiTheme="minorHAnsi" w:eastAsiaTheme="minorEastAsia" w:hAnsiTheme="minorHAnsi" w:cstheme="minorBidi"/>
          <w:noProof/>
          <w:sz w:val="22"/>
          <w:szCs w:val="22"/>
        </w:rPr>
        <w:tab/>
      </w:r>
      <w:r w:rsidRPr="00F42839">
        <w:rPr>
          <w:noProof/>
          <w:sz w:val="22"/>
          <w:szCs w:val="22"/>
        </w:rPr>
        <w:t>Subtask 4.3: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_Toc306885477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3.4.2.3.1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_Toc306885478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3.4.2.3.2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_Toc306885479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3.4.2.3.3</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_Toc306885480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3.5</w:t>
      </w:r>
      <w:r w:rsidRPr="00F42839">
        <w:rPr>
          <w:rFonts w:asciiTheme="minorHAnsi" w:eastAsiaTheme="minorEastAsia" w:hAnsiTheme="minorHAnsi" w:cstheme="minorBidi"/>
          <w:noProof/>
          <w:sz w:val="22"/>
          <w:szCs w:val="22"/>
        </w:rPr>
        <w:tab/>
      </w:r>
      <w:r w:rsidRPr="00F42839">
        <w:rPr>
          <w:noProof/>
          <w:sz w:val="22"/>
          <w:szCs w:val="22"/>
        </w:rPr>
        <w:t>Task 5: Latch/Hinge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_Toc306885481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3.5.1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_Toc306885482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3.5.2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_Toc306885483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3.5.2.1</w:t>
      </w:r>
      <w:r w:rsidRPr="00F42839">
        <w:rPr>
          <w:rFonts w:asciiTheme="minorHAnsi" w:eastAsiaTheme="minorEastAsia" w:hAnsiTheme="minorHAnsi" w:cstheme="minorBidi"/>
          <w:noProof/>
          <w:sz w:val="22"/>
          <w:szCs w:val="22"/>
        </w:rPr>
        <w:tab/>
      </w:r>
      <w:r w:rsidRPr="00F42839">
        <w:rPr>
          <w:noProof/>
          <w:sz w:val="22"/>
          <w:szCs w:val="22"/>
        </w:rPr>
        <w:t>Subtask 5.1: Hinge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_Toc306885484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3.5.2.1.1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_Toc306885485 \h </w:instrText>
      </w:r>
      <w:r w:rsidR="0044388B" w:rsidRPr="00F42839">
        <w:rPr>
          <w:noProof/>
          <w:sz w:val="22"/>
          <w:szCs w:val="22"/>
        </w:rPr>
      </w:r>
      <w:r w:rsidR="0044388B" w:rsidRPr="00F42839">
        <w:rPr>
          <w:noProof/>
          <w:sz w:val="22"/>
          <w:szCs w:val="22"/>
        </w:rPr>
        <w:fldChar w:fldCharType="separate"/>
      </w:r>
      <w:r w:rsidRPr="00F42839">
        <w:rPr>
          <w:noProof/>
          <w:sz w:val="22"/>
          <w:szCs w:val="22"/>
        </w:rPr>
        <w:t>22</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3.5.2.1.2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_Toc306885486 \h </w:instrText>
      </w:r>
      <w:r w:rsidR="0044388B" w:rsidRPr="00F42839">
        <w:rPr>
          <w:noProof/>
          <w:sz w:val="22"/>
          <w:szCs w:val="22"/>
        </w:rPr>
      </w:r>
      <w:r w:rsidR="0044388B" w:rsidRPr="00F42839">
        <w:rPr>
          <w:noProof/>
          <w:sz w:val="22"/>
          <w:szCs w:val="22"/>
        </w:rPr>
        <w:fldChar w:fldCharType="separate"/>
      </w:r>
      <w:r w:rsidRPr="00F42839">
        <w:rPr>
          <w:noProof/>
          <w:sz w:val="22"/>
          <w:szCs w:val="22"/>
        </w:rPr>
        <w:t>23</w:t>
      </w:r>
      <w:r w:rsidR="0044388B" w:rsidRPr="00F42839">
        <w:rPr>
          <w:noProof/>
          <w:sz w:val="22"/>
          <w:szCs w:val="22"/>
        </w:rPr>
        <w:fldChar w:fldCharType="end"/>
      </w:r>
    </w:p>
    <w:p w:rsidR="005A26A7" w:rsidRPr="00F42839" w:rsidRDefault="005A26A7">
      <w:pPr>
        <w:pStyle w:val="TOC6"/>
        <w:tabs>
          <w:tab w:val="left" w:pos="2440"/>
          <w:tab w:val="right" w:leader="dot" w:pos="9350"/>
        </w:tabs>
        <w:rPr>
          <w:rFonts w:asciiTheme="minorHAnsi" w:eastAsiaTheme="minorEastAsia" w:hAnsiTheme="minorHAnsi" w:cstheme="minorBidi"/>
          <w:noProof/>
          <w:sz w:val="22"/>
          <w:szCs w:val="22"/>
        </w:rPr>
      </w:pPr>
      <w:r w:rsidRPr="00F42839">
        <w:rPr>
          <w:noProof/>
          <w:sz w:val="22"/>
          <w:szCs w:val="22"/>
        </w:rPr>
        <w:t>3.5.2.1.2.1</w:t>
      </w:r>
      <w:r w:rsidRPr="00F42839">
        <w:rPr>
          <w:rFonts w:asciiTheme="minorHAnsi" w:eastAsiaTheme="minorEastAsia" w:hAnsiTheme="minorHAnsi" w:cstheme="minorBidi"/>
          <w:noProof/>
          <w:sz w:val="22"/>
          <w:szCs w:val="22"/>
        </w:rPr>
        <w:tab/>
      </w:r>
      <w:r w:rsidRPr="00F42839">
        <w:rPr>
          <w:noProof/>
          <w:sz w:val="22"/>
          <w:szCs w:val="22"/>
        </w:rPr>
        <w:t>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_Toc306885487 \h </w:instrText>
      </w:r>
      <w:r w:rsidR="0044388B" w:rsidRPr="00F42839">
        <w:rPr>
          <w:noProof/>
          <w:sz w:val="22"/>
          <w:szCs w:val="22"/>
        </w:rPr>
      </w:r>
      <w:r w:rsidR="0044388B" w:rsidRPr="00F42839">
        <w:rPr>
          <w:noProof/>
          <w:sz w:val="22"/>
          <w:szCs w:val="22"/>
        </w:rPr>
        <w:fldChar w:fldCharType="separate"/>
      </w:r>
      <w:r w:rsidRPr="00F42839">
        <w:rPr>
          <w:noProof/>
          <w:sz w:val="22"/>
          <w:szCs w:val="22"/>
        </w:rPr>
        <w:t>23</w:t>
      </w:r>
      <w:r w:rsidR="0044388B" w:rsidRPr="00F42839">
        <w:rPr>
          <w:noProof/>
          <w:sz w:val="22"/>
          <w:szCs w:val="22"/>
        </w:rPr>
        <w:fldChar w:fldCharType="end"/>
      </w:r>
    </w:p>
    <w:p w:rsidR="005A26A7" w:rsidRPr="00F42839" w:rsidRDefault="005A26A7">
      <w:pPr>
        <w:pStyle w:val="TOC6"/>
        <w:tabs>
          <w:tab w:val="left" w:pos="2440"/>
          <w:tab w:val="right" w:leader="dot" w:pos="9350"/>
        </w:tabs>
        <w:rPr>
          <w:rFonts w:asciiTheme="minorHAnsi" w:eastAsiaTheme="minorEastAsia" w:hAnsiTheme="minorHAnsi" w:cstheme="minorBidi"/>
          <w:noProof/>
          <w:sz w:val="22"/>
          <w:szCs w:val="22"/>
        </w:rPr>
      </w:pPr>
      <w:r w:rsidRPr="00F42839">
        <w:rPr>
          <w:noProof/>
          <w:sz w:val="22"/>
          <w:szCs w:val="22"/>
        </w:rPr>
        <w:t>3.5.2.1.2.2</w:t>
      </w:r>
      <w:r w:rsidRPr="00F42839">
        <w:rPr>
          <w:rFonts w:asciiTheme="minorHAnsi" w:eastAsiaTheme="minorEastAsia" w:hAnsiTheme="minorHAnsi" w:cstheme="minorBidi"/>
          <w:noProof/>
          <w:sz w:val="22"/>
          <w:szCs w:val="22"/>
        </w:rPr>
        <w:tab/>
      </w:r>
      <w:r w:rsidRPr="00F42839">
        <w:rPr>
          <w:noProof/>
          <w:sz w:val="22"/>
          <w:szCs w:val="22"/>
        </w:rPr>
        <w:t>Implementation and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_Toc306885488 \h </w:instrText>
      </w:r>
      <w:r w:rsidR="0044388B" w:rsidRPr="00F42839">
        <w:rPr>
          <w:noProof/>
          <w:sz w:val="22"/>
          <w:szCs w:val="22"/>
        </w:rPr>
      </w:r>
      <w:r w:rsidR="0044388B" w:rsidRPr="00F42839">
        <w:rPr>
          <w:noProof/>
          <w:sz w:val="22"/>
          <w:szCs w:val="22"/>
        </w:rPr>
        <w:fldChar w:fldCharType="separate"/>
      </w:r>
      <w:r w:rsidRPr="00F42839">
        <w:rPr>
          <w:noProof/>
          <w:sz w:val="22"/>
          <w:szCs w:val="22"/>
        </w:rPr>
        <w:t>23</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3.5.2.1.3</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_Toc306885489 \h </w:instrText>
      </w:r>
      <w:r w:rsidR="0044388B" w:rsidRPr="00F42839">
        <w:rPr>
          <w:noProof/>
          <w:sz w:val="22"/>
          <w:szCs w:val="22"/>
        </w:rPr>
      </w:r>
      <w:r w:rsidR="0044388B" w:rsidRPr="00F42839">
        <w:rPr>
          <w:noProof/>
          <w:sz w:val="22"/>
          <w:szCs w:val="22"/>
        </w:rPr>
        <w:fldChar w:fldCharType="separate"/>
      </w:r>
      <w:r w:rsidRPr="00F42839">
        <w:rPr>
          <w:noProof/>
          <w:sz w:val="22"/>
          <w:szCs w:val="22"/>
        </w:rPr>
        <w:t>23</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3.5.2.2</w:t>
      </w:r>
      <w:r w:rsidRPr="00F42839">
        <w:rPr>
          <w:rFonts w:asciiTheme="minorHAnsi" w:eastAsiaTheme="minorEastAsia" w:hAnsiTheme="minorHAnsi" w:cstheme="minorBidi"/>
          <w:noProof/>
          <w:sz w:val="22"/>
          <w:szCs w:val="22"/>
        </w:rPr>
        <w:tab/>
      </w:r>
      <w:r w:rsidRPr="00F42839">
        <w:rPr>
          <w:noProof/>
          <w:sz w:val="22"/>
          <w:szCs w:val="22"/>
        </w:rPr>
        <w:t>Subtask 5.2: Latch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_Toc306885490 \h </w:instrText>
      </w:r>
      <w:r w:rsidR="0044388B" w:rsidRPr="00F42839">
        <w:rPr>
          <w:noProof/>
          <w:sz w:val="22"/>
          <w:szCs w:val="22"/>
        </w:rPr>
      </w:r>
      <w:r w:rsidR="0044388B" w:rsidRPr="00F42839">
        <w:rPr>
          <w:noProof/>
          <w:sz w:val="22"/>
          <w:szCs w:val="22"/>
        </w:rPr>
        <w:fldChar w:fldCharType="separate"/>
      </w:r>
      <w:r w:rsidRPr="00F42839">
        <w:rPr>
          <w:noProof/>
          <w:sz w:val="22"/>
          <w:szCs w:val="22"/>
        </w:rPr>
        <w:t>23</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3.5.2.2.1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_Toc306885491 \h </w:instrText>
      </w:r>
      <w:r w:rsidR="0044388B" w:rsidRPr="00F42839">
        <w:rPr>
          <w:noProof/>
          <w:sz w:val="22"/>
          <w:szCs w:val="22"/>
        </w:rPr>
      </w:r>
      <w:r w:rsidR="0044388B" w:rsidRPr="00F42839">
        <w:rPr>
          <w:noProof/>
          <w:sz w:val="22"/>
          <w:szCs w:val="22"/>
        </w:rPr>
        <w:fldChar w:fldCharType="separate"/>
      </w:r>
      <w:r w:rsidRPr="00F42839">
        <w:rPr>
          <w:noProof/>
          <w:sz w:val="22"/>
          <w:szCs w:val="22"/>
        </w:rPr>
        <w:t>23</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3.5.2.2.2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_Toc306885492 \h </w:instrText>
      </w:r>
      <w:r w:rsidR="0044388B" w:rsidRPr="00F42839">
        <w:rPr>
          <w:noProof/>
          <w:sz w:val="22"/>
          <w:szCs w:val="22"/>
        </w:rPr>
      </w:r>
      <w:r w:rsidR="0044388B" w:rsidRPr="00F42839">
        <w:rPr>
          <w:noProof/>
          <w:sz w:val="22"/>
          <w:szCs w:val="22"/>
        </w:rPr>
        <w:fldChar w:fldCharType="separate"/>
      </w:r>
      <w:r w:rsidRPr="00F42839">
        <w:rPr>
          <w:noProof/>
          <w:sz w:val="22"/>
          <w:szCs w:val="22"/>
        </w:rPr>
        <w:t>23</w:t>
      </w:r>
      <w:r w:rsidR="0044388B" w:rsidRPr="00F42839">
        <w:rPr>
          <w:noProof/>
          <w:sz w:val="22"/>
          <w:szCs w:val="22"/>
        </w:rPr>
        <w:fldChar w:fldCharType="end"/>
      </w:r>
    </w:p>
    <w:p w:rsidR="005A26A7" w:rsidRPr="00F42839" w:rsidRDefault="005A26A7">
      <w:pPr>
        <w:pStyle w:val="TOC6"/>
        <w:tabs>
          <w:tab w:val="left" w:pos="2440"/>
          <w:tab w:val="right" w:leader="dot" w:pos="9350"/>
        </w:tabs>
        <w:rPr>
          <w:rFonts w:asciiTheme="minorHAnsi" w:eastAsiaTheme="minorEastAsia" w:hAnsiTheme="minorHAnsi" w:cstheme="minorBidi"/>
          <w:noProof/>
          <w:sz w:val="22"/>
          <w:szCs w:val="22"/>
        </w:rPr>
      </w:pPr>
      <w:r w:rsidRPr="00F42839">
        <w:rPr>
          <w:noProof/>
          <w:sz w:val="22"/>
          <w:szCs w:val="22"/>
        </w:rPr>
        <w:t>3.5.2.2.2.1</w:t>
      </w:r>
      <w:r w:rsidRPr="00F42839">
        <w:rPr>
          <w:rFonts w:asciiTheme="minorHAnsi" w:eastAsiaTheme="minorEastAsia" w:hAnsiTheme="minorHAnsi" w:cstheme="minorBidi"/>
          <w:noProof/>
          <w:sz w:val="22"/>
          <w:szCs w:val="22"/>
        </w:rPr>
        <w:tab/>
      </w:r>
      <w:r w:rsidRPr="00F42839">
        <w:rPr>
          <w:noProof/>
          <w:sz w:val="22"/>
          <w:szCs w:val="22"/>
        </w:rPr>
        <w:t>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_Toc306885493 \h </w:instrText>
      </w:r>
      <w:r w:rsidR="0044388B" w:rsidRPr="00F42839">
        <w:rPr>
          <w:noProof/>
          <w:sz w:val="22"/>
          <w:szCs w:val="22"/>
        </w:rPr>
      </w:r>
      <w:r w:rsidR="0044388B" w:rsidRPr="00F42839">
        <w:rPr>
          <w:noProof/>
          <w:sz w:val="22"/>
          <w:szCs w:val="22"/>
        </w:rPr>
        <w:fldChar w:fldCharType="separate"/>
      </w:r>
      <w:r w:rsidRPr="00F42839">
        <w:rPr>
          <w:noProof/>
          <w:sz w:val="22"/>
          <w:szCs w:val="22"/>
        </w:rPr>
        <w:t>23</w:t>
      </w:r>
      <w:r w:rsidR="0044388B" w:rsidRPr="00F42839">
        <w:rPr>
          <w:noProof/>
          <w:sz w:val="22"/>
          <w:szCs w:val="22"/>
        </w:rPr>
        <w:fldChar w:fldCharType="end"/>
      </w:r>
    </w:p>
    <w:p w:rsidR="005A26A7" w:rsidRPr="00F42839" w:rsidRDefault="005A26A7">
      <w:pPr>
        <w:pStyle w:val="TOC6"/>
        <w:tabs>
          <w:tab w:val="left" w:pos="2440"/>
          <w:tab w:val="right" w:leader="dot" w:pos="9350"/>
        </w:tabs>
        <w:rPr>
          <w:rFonts w:asciiTheme="minorHAnsi" w:eastAsiaTheme="minorEastAsia" w:hAnsiTheme="minorHAnsi" w:cstheme="minorBidi"/>
          <w:noProof/>
          <w:sz w:val="22"/>
          <w:szCs w:val="22"/>
        </w:rPr>
      </w:pPr>
      <w:r w:rsidRPr="00F42839">
        <w:rPr>
          <w:noProof/>
          <w:sz w:val="22"/>
          <w:szCs w:val="22"/>
        </w:rPr>
        <w:t>3.5.2.2.2.2</w:t>
      </w:r>
      <w:r w:rsidRPr="00F42839">
        <w:rPr>
          <w:rFonts w:asciiTheme="minorHAnsi" w:eastAsiaTheme="minorEastAsia" w:hAnsiTheme="minorHAnsi" w:cstheme="minorBidi"/>
          <w:noProof/>
          <w:sz w:val="22"/>
          <w:szCs w:val="22"/>
        </w:rPr>
        <w:tab/>
      </w:r>
      <w:r w:rsidRPr="00F42839">
        <w:rPr>
          <w:noProof/>
          <w:sz w:val="22"/>
          <w:szCs w:val="22"/>
        </w:rPr>
        <w:t>Implementation and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_Toc306885494 \h </w:instrText>
      </w:r>
      <w:r w:rsidR="0044388B" w:rsidRPr="00F42839">
        <w:rPr>
          <w:noProof/>
          <w:sz w:val="22"/>
          <w:szCs w:val="22"/>
        </w:rPr>
      </w:r>
      <w:r w:rsidR="0044388B" w:rsidRPr="00F42839">
        <w:rPr>
          <w:noProof/>
          <w:sz w:val="22"/>
          <w:szCs w:val="22"/>
        </w:rPr>
        <w:fldChar w:fldCharType="separate"/>
      </w:r>
      <w:r w:rsidRPr="00F42839">
        <w:rPr>
          <w:noProof/>
          <w:sz w:val="22"/>
          <w:szCs w:val="22"/>
        </w:rPr>
        <w:t>23</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3.5.2.2.3</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_Toc306885495 \h </w:instrText>
      </w:r>
      <w:r w:rsidR="0044388B" w:rsidRPr="00F42839">
        <w:rPr>
          <w:noProof/>
          <w:sz w:val="22"/>
          <w:szCs w:val="22"/>
        </w:rPr>
      </w:r>
      <w:r w:rsidR="0044388B" w:rsidRPr="00F42839">
        <w:rPr>
          <w:noProof/>
          <w:sz w:val="22"/>
          <w:szCs w:val="22"/>
        </w:rPr>
        <w:fldChar w:fldCharType="separate"/>
      </w:r>
      <w:r w:rsidRPr="00F42839">
        <w:rPr>
          <w:noProof/>
          <w:sz w:val="22"/>
          <w:szCs w:val="22"/>
        </w:rPr>
        <w:t>23</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3.6</w:t>
      </w:r>
      <w:r w:rsidRPr="00F42839">
        <w:rPr>
          <w:rFonts w:asciiTheme="minorHAnsi" w:eastAsiaTheme="minorEastAsia" w:hAnsiTheme="minorHAnsi" w:cstheme="minorBidi"/>
          <w:noProof/>
          <w:sz w:val="22"/>
          <w:szCs w:val="22"/>
        </w:rPr>
        <w:tab/>
      </w:r>
      <w:r w:rsidRPr="00F42839">
        <w:rPr>
          <w:noProof/>
          <w:sz w:val="22"/>
          <w:szCs w:val="22"/>
        </w:rPr>
        <w:t>Task 6: Driver Encasement (Bubble)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_Toc306885496 \h </w:instrText>
      </w:r>
      <w:r w:rsidR="0044388B" w:rsidRPr="00F42839">
        <w:rPr>
          <w:noProof/>
          <w:sz w:val="22"/>
          <w:szCs w:val="22"/>
        </w:rPr>
      </w:r>
      <w:r w:rsidR="0044388B" w:rsidRPr="00F42839">
        <w:rPr>
          <w:noProof/>
          <w:sz w:val="22"/>
          <w:szCs w:val="22"/>
        </w:rPr>
        <w:fldChar w:fldCharType="separate"/>
      </w:r>
      <w:r w:rsidRPr="00F42839">
        <w:rPr>
          <w:noProof/>
          <w:sz w:val="22"/>
          <w:szCs w:val="22"/>
        </w:rPr>
        <w:t>24</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3.6.1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_Toc306885497 \h </w:instrText>
      </w:r>
      <w:r w:rsidR="0044388B" w:rsidRPr="00F42839">
        <w:rPr>
          <w:noProof/>
          <w:sz w:val="22"/>
          <w:szCs w:val="22"/>
        </w:rPr>
      </w:r>
      <w:r w:rsidR="0044388B" w:rsidRPr="00F42839">
        <w:rPr>
          <w:noProof/>
          <w:sz w:val="22"/>
          <w:szCs w:val="22"/>
        </w:rPr>
        <w:fldChar w:fldCharType="separate"/>
      </w:r>
      <w:r w:rsidRPr="00F42839">
        <w:rPr>
          <w:noProof/>
          <w:sz w:val="22"/>
          <w:szCs w:val="22"/>
        </w:rPr>
        <w:t>24</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3.6.2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_Toc306885498 \h </w:instrText>
      </w:r>
      <w:r w:rsidR="0044388B" w:rsidRPr="00F42839">
        <w:rPr>
          <w:noProof/>
          <w:sz w:val="22"/>
          <w:szCs w:val="22"/>
        </w:rPr>
      </w:r>
      <w:r w:rsidR="0044388B" w:rsidRPr="00F42839">
        <w:rPr>
          <w:noProof/>
          <w:sz w:val="22"/>
          <w:szCs w:val="22"/>
        </w:rPr>
        <w:fldChar w:fldCharType="separate"/>
      </w:r>
      <w:r w:rsidRPr="00F42839">
        <w:rPr>
          <w:noProof/>
          <w:sz w:val="22"/>
          <w:szCs w:val="22"/>
        </w:rPr>
        <w:t>24</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3.6.3</w:t>
      </w:r>
      <w:r w:rsidRPr="00F42839">
        <w:rPr>
          <w:rFonts w:asciiTheme="minorHAnsi" w:eastAsiaTheme="minorEastAsia" w:hAnsiTheme="minorHAnsi" w:cstheme="minorBidi"/>
          <w:noProof/>
          <w:sz w:val="22"/>
          <w:szCs w:val="22"/>
        </w:rPr>
        <w:tab/>
      </w:r>
      <w:r w:rsidRPr="00F42839">
        <w:rPr>
          <w:noProof/>
          <w:sz w:val="22"/>
          <w:szCs w:val="22"/>
        </w:rPr>
        <w:t>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_Toc306885499 \h </w:instrText>
      </w:r>
      <w:r w:rsidR="0044388B" w:rsidRPr="00F42839">
        <w:rPr>
          <w:noProof/>
          <w:sz w:val="22"/>
          <w:szCs w:val="22"/>
        </w:rPr>
      </w:r>
      <w:r w:rsidR="0044388B" w:rsidRPr="00F42839">
        <w:rPr>
          <w:noProof/>
          <w:sz w:val="22"/>
          <w:szCs w:val="22"/>
        </w:rPr>
        <w:fldChar w:fldCharType="separate"/>
      </w:r>
      <w:r w:rsidRPr="00F42839">
        <w:rPr>
          <w:noProof/>
          <w:sz w:val="22"/>
          <w:szCs w:val="22"/>
        </w:rPr>
        <w:t>24</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3.6.4</w:t>
      </w:r>
      <w:r w:rsidRPr="00F42839">
        <w:rPr>
          <w:rFonts w:asciiTheme="minorHAnsi" w:eastAsiaTheme="minorEastAsia" w:hAnsiTheme="minorHAnsi" w:cstheme="minorBidi"/>
          <w:noProof/>
          <w:sz w:val="22"/>
          <w:szCs w:val="22"/>
        </w:rPr>
        <w:tab/>
      </w:r>
      <w:r w:rsidRPr="00F42839">
        <w:rPr>
          <w:noProof/>
          <w:sz w:val="22"/>
          <w:szCs w:val="22"/>
        </w:rPr>
        <w:t>Implementation and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_Toc306885500 \h </w:instrText>
      </w:r>
      <w:r w:rsidR="0044388B" w:rsidRPr="00F42839">
        <w:rPr>
          <w:noProof/>
          <w:sz w:val="22"/>
          <w:szCs w:val="22"/>
        </w:rPr>
      </w:r>
      <w:r w:rsidR="0044388B" w:rsidRPr="00F42839">
        <w:rPr>
          <w:noProof/>
          <w:sz w:val="22"/>
          <w:szCs w:val="22"/>
        </w:rPr>
        <w:fldChar w:fldCharType="separate"/>
      </w:r>
      <w:r w:rsidRPr="00F42839">
        <w:rPr>
          <w:noProof/>
          <w:sz w:val="22"/>
          <w:szCs w:val="22"/>
        </w:rPr>
        <w:t>24</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3.6.5</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_Toc306885501 \h </w:instrText>
      </w:r>
      <w:r w:rsidR="0044388B" w:rsidRPr="00F42839">
        <w:rPr>
          <w:noProof/>
          <w:sz w:val="22"/>
          <w:szCs w:val="22"/>
        </w:rPr>
      </w:r>
      <w:r w:rsidR="0044388B" w:rsidRPr="00F42839">
        <w:rPr>
          <w:noProof/>
          <w:sz w:val="22"/>
          <w:szCs w:val="22"/>
        </w:rPr>
        <w:fldChar w:fldCharType="separate"/>
      </w:r>
      <w:r w:rsidRPr="00F42839">
        <w:rPr>
          <w:noProof/>
          <w:sz w:val="22"/>
          <w:szCs w:val="22"/>
        </w:rPr>
        <w:t>24</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3.7</w:t>
      </w:r>
      <w:r w:rsidRPr="00F42839">
        <w:rPr>
          <w:rFonts w:asciiTheme="minorHAnsi" w:eastAsiaTheme="minorEastAsia" w:hAnsiTheme="minorHAnsi" w:cstheme="minorBidi"/>
          <w:noProof/>
          <w:sz w:val="22"/>
          <w:szCs w:val="22"/>
        </w:rPr>
        <w:tab/>
      </w:r>
      <w:r w:rsidRPr="00F42839">
        <w:rPr>
          <w:noProof/>
          <w:sz w:val="22"/>
          <w:szCs w:val="22"/>
        </w:rPr>
        <w:t>Task 7: Parking Brake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_Toc306885502 \h </w:instrText>
      </w:r>
      <w:r w:rsidR="0044388B" w:rsidRPr="00F42839">
        <w:rPr>
          <w:noProof/>
          <w:sz w:val="22"/>
          <w:szCs w:val="22"/>
        </w:rPr>
      </w:r>
      <w:r w:rsidR="0044388B" w:rsidRPr="00F42839">
        <w:rPr>
          <w:noProof/>
          <w:sz w:val="22"/>
          <w:szCs w:val="22"/>
        </w:rPr>
        <w:fldChar w:fldCharType="separate"/>
      </w:r>
      <w:r w:rsidRPr="00F42839">
        <w:rPr>
          <w:noProof/>
          <w:sz w:val="22"/>
          <w:szCs w:val="22"/>
        </w:rPr>
        <w:t>24</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lastRenderedPageBreak/>
        <w:t>3.7.1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_Toc306885503 \h </w:instrText>
      </w:r>
      <w:r w:rsidR="0044388B" w:rsidRPr="00F42839">
        <w:rPr>
          <w:noProof/>
          <w:sz w:val="22"/>
          <w:szCs w:val="22"/>
        </w:rPr>
      </w:r>
      <w:r w:rsidR="0044388B" w:rsidRPr="00F42839">
        <w:rPr>
          <w:noProof/>
          <w:sz w:val="22"/>
          <w:szCs w:val="22"/>
        </w:rPr>
        <w:fldChar w:fldCharType="separate"/>
      </w:r>
      <w:r w:rsidRPr="00F42839">
        <w:rPr>
          <w:noProof/>
          <w:sz w:val="22"/>
          <w:szCs w:val="22"/>
        </w:rPr>
        <w:t>24</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3.7.2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_Toc306885504 \h </w:instrText>
      </w:r>
      <w:r w:rsidR="0044388B" w:rsidRPr="00F42839">
        <w:rPr>
          <w:noProof/>
          <w:sz w:val="22"/>
          <w:szCs w:val="22"/>
        </w:rPr>
      </w:r>
      <w:r w:rsidR="0044388B" w:rsidRPr="00F42839">
        <w:rPr>
          <w:noProof/>
          <w:sz w:val="22"/>
          <w:szCs w:val="22"/>
        </w:rPr>
        <w:fldChar w:fldCharType="separate"/>
      </w:r>
      <w:r w:rsidRPr="00F42839">
        <w:rPr>
          <w:noProof/>
          <w:sz w:val="22"/>
          <w:szCs w:val="22"/>
        </w:rPr>
        <w:t>25</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3.7.3</w:t>
      </w:r>
      <w:r w:rsidRPr="00F42839">
        <w:rPr>
          <w:rFonts w:asciiTheme="minorHAnsi" w:eastAsiaTheme="minorEastAsia" w:hAnsiTheme="minorHAnsi" w:cstheme="minorBidi"/>
          <w:noProof/>
          <w:sz w:val="22"/>
          <w:szCs w:val="22"/>
        </w:rPr>
        <w:tab/>
      </w:r>
      <w:r w:rsidRPr="00F42839">
        <w:rPr>
          <w:noProof/>
          <w:sz w:val="22"/>
          <w:szCs w:val="22"/>
        </w:rPr>
        <w:t>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_Toc306885505 \h </w:instrText>
      </w:r>
      <w:r w:rsidR="0044388B" w:rsidRPr="00F42839">
        <w:rPr>
          <w:noProof/>
          <w:sz w:val="22"/>
          <w:szCs w:val="22"/>
        </w:rPr>
      </w:r>
      <w:r w:rsidR="0044388B" w:rsidRPr="00F42839">
        <w:rPr>
          <w:noProof/>
          <w:sz w:val="22"/>
          <w:szCs w:val="22"/>
        </w:rPr>
        <w:fldChar w:fldCharType="separate"/>
      </w:r>
      <w:r w:rsidRPr="00F42839">
        <w:rPr>
          <w:noProof/>
          <w:sz w:val="22"/>
          <w:szCs w:val="22"/>
        </w:rPr>
        <w:t>25</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3.7.4</w:t>
      </w:r>
      <w:r w:rsidRPr="00F42839">
        <w:rPr>
          <w:rFonts w:asciiTheme="minorHAnsi" w:eastAsiaTheme="minorEastAsia" w:hAnsiTheme="minorHAnsi" w:cstheme="minorBidi"/>
          <w:noProof/>
          <w:sz w:val="22"/>
          <w:szCs w:val="22"/>
        </w:rPr>
        <w:tab/>
      </w:r>
      <w:r w:rsidRPr="00F42839">
        <w:rPr>
          <w:noProof/>
          <w:sz w:val="22"/>
          <w:szCs w:val="22"/>
        </w:rPr>
        <w:t>Implementation and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_Toc306885506 \h </w:instrText>
      </w:r>
      <w:r w:rsidR="0044388B" w:rsidRPr="00F42839">
        <w:rPr>
          <w:noProof/>
          <w:sz w:val="22"/>
          <w:szCs w:val="22"/>
        </w:rPr>
      </w:r>
      <w:r w:rsidR="0044388B" w:rsidRPr="00F42839">
        <w:rPr>
          <w:noProof/>
          <w:sz w:val="22"/>
          <w:szCs w:val="22"/>
        </w:rPr>
        <w:fldChar w:fldCharType="separate"/>
      </w:r>
      <w:r w:rsidRPr="00F42839">
        <w:rPr>
          <w:noProof/>
          <w:sz w:val="22"/>
          <w:szCs w:val="22"/>
        </w:rPr>
        <w:t>25</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3.7.5</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_Toc306885507 \h </w:instrText>
      </w:r>
      <w:r w:rsidR="0044388B" w:rsidRPr="00F42839">
        <w:rPr>
          <w:noProof/>
          <w:sz w:val="22"/>
          <w:szCs w:val="22"/>
        </w:rPr>
      </w:r>
      <w:r w:rsidR="0044388B" w:rsidRPr="00F42839">
        <w:rPr>
          <w:noProof/>
          <w:sz w:val="22"/>
          <w:szCs w:val="22"/>
        </w:rPr>
        <w:fldChar w:fldCharType="separate"/>
      </w:r>
      <w:r w:rsidRPr="00F42839">
        <w:rPr>
          <w:noProof/>
          <w:sz w:val="22"/>
          <w:szCs w:val="22"/>
        </w:rPr>
        <w:t>25</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3.8</w:t>
      </w:r>
      <w:r w:rsidRPr="00F42839">
        <w:rPr>
          <w:rFonts w:asciiTheme="minorHAnsi" w:eastAsiaTheme="minorEastAsia" w:hAnsiTheme="minorHAnsi" w:cstheme="minorBidi"/>
          <w:noProof/>
          <w:sz w:val="22"/>
          <w:szCs w:val="22"/>
        </w:rPr>
        <w:tab/>
      </w:r>
      <w:r w:rsidRPr="00F42839">
        <w:rPr>
          <w:noProof/>
          <w:sz w:val="22"/>
          <w:szCs w:val="22"/>
        </w:rPr>
        <w:t>Task 8: Regenerative Braking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_Toc306885508 \h </w:instrText>
      </w:r>
      <w:r w:rsidR="0044388B" w:rsidRPr="00F42839">
        <w:rPr>
          <w:noProof/>
          <w:sz w:val="22"/>
          <w:szCs w:val="22"/>
        </w:rPr>
      </w:r>
      <w:r w:rsidR="0044388B" w:rsidRPr="00F42839">
        <w:rPr>
          <w:noProof/>
          <w:sz w:val="22"/>
          <w:szCs w:val="22"/>
        </w:rPr>
        <w:fldChar w:fldCharType="separate"/>
      </w:r>
      <w:r w:rsidRPr="00F42839">
        <w:rPr>
          <w:noProof/>
          <w:sz w:val="22"/>
          <w:szCs w:val="22"/>
        </w:rPr>
        <w:t>25</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3.8.1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_Toc306885509 \h </w:instrText>
      </w:r>
      <w:r w:rsidR="0044388B" w:rsidRPr="00F42839">
        <w:rPr>
          <w:noProof/>
          <w:sz w:val="22"/>
          <w:szCs w:val="22"/>
        </w:rPr>
      </w:r>
      <w:r w:rsidR="0044388B" w:rsidRPr="00F42839">
        <w:rPr>
          <w:noProof/>
          <w:sz w:val="22"/>
          <w:szCs w:val="22"/>
        </w:rPr>
        <w:fldChar w:fldCharType="separate"/>
      </w:r>
      <w:r w:rsidRPr="00F42839">
        <w:rPr>
          <w:noProof/>
          <w:sz w:val="22"/>
          <w:szCs w:val="22"/>
        </w:rPr>
        <w:t>25</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3.8.2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_Toc306885510 \h </w:instrText>
      </w:r>
      <w:r w:rsidR="0044388B" w:rsidRPr="00F42839">
        <w:rPr>
          <w:noProof/>
          <w:sz w:val="22"/>
          <w:szCs w:val="22"/>
        </w:rPr>
      </w:r>
      <w:r w:rsidR="0044388B" w:rsidRPr="00F42839">
        <w:rPr>
          <w:noProof/>
          <w:sz w:val="22"/>
          <w:szCs w:val="22"/>
        </w:rPr>
        <w:fldChar w:fldCharType="separate"/>
      </w:r>
      <w:r w:rsidRPr="00F42839">
        <w:rPr>
          <w:noProof/>
          <w:sz w:val="22"/>
          <w:szCs w:val="22"/>
        </w:rPr>
        <w:t>25</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3.8.3</w:t>
      </w:r>
      <w:r w:rsidRPr="00F42839">
        <w:rPr>
          <w:rFonts w:asciiTheme="minorHAnsi" w:eastAsiaTheme="minorEastAsia" w:hAnsiTheme="minorHAnsi" w:cstheme="minorBidi"/>
          <w:noProof/>
          <w:sz w:val="22"/>
          <w:szCs w:val="22"/>
        </w:rPr>
        <w:tab/>
      </w:r>
      <w:r w:rsidRPr="00F42839">
        <w:rPr>
          <w:noProof/>
          <w:sz w:val="22"/>
          <w:szCs w:val="22"/>
        </w:rPr>
        <w:t>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_Toc306885511 \h </w:instrText>
      </w:r>
      <w:r w:rsidR="0044388B" w:rsidRPr="00F42839">
        <w:rPr>
          <w:noProof/>
          <w:sz w:val="22"/>
          <w:szCs w:val="22"/>
        </w:rPr>
      </w:r>
      <w:r w:rsidR="0044388B" w:rsidRPr="00F42839">
        <w:rPr>
          <w:noProof/>
          <w:sz w:val="22"/>
          <w:szCs w:val="22"/>
        </w:rPr>
        <w:fldChar w:fldCharType="separate"/>
      </w:r>
      <w:r w:rsidRPr="00F42839">
        <w:rPr>
          <w:noProof/>
          <w:sz w:val="22"/>
          <w:szCs w:val="22"/>
        </w:rPr>
        <w:t>25</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3.8.4</w:t>
      </w:r>
      <w:r w:rsidRPr="00F42839">
        <w:rPr>
          <w:rFonts w:asciiTheme="minorHAnsi" w:eastAsiaTheme="minorEastAsia" w:hAnsiTheme="minorHAnsi" w:cstheme="minorBidi"/>
          <w:noProof/>
          <w:sz w:val="22"/>
          <w:szCs w:val="22"/>
        </w:rPr>
        <w:tab/>
      </w:r>
      <w:r w:rsidRPr="00F42839">
        <w:rPr>
          <w:noProof/>
          <w:sz w:val="22"/>
          <w:szCs w:val="22"/>
        </w:rPr>
        <w:t>Implementation and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_Toc306885512 \h </w:instrText>
      </w:r>
      <w:r w:rsidR="0044388B" w:rsidRPr="00F42839">
        <w:rPr>
          <w:noProof/>
          <w:sz w:val="22"/>
          <w:szCs w:val="22"/>
        </w:rPr>
      </w:r>
      <w:r w:rsidR="0044388B" w:rsidRPr="00F42839">
        <w:rPr>
          <w:noProof/>
          <w:sz w:val="22"/>
          <w:szCs w:val="22"/>
        </w:rPr>
        <w:fldChar w:fldCharType="separate"/>
      </w:r>
      <w:r w:rsidRPr="00F42839">
        <w:rPr>
          <w:noProof/>
          <w:sz w:val="22"/>
          <w:szCs w:val="22"/>
        </w:rPr>
        <w:t>26</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3.8.5</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_Toc306885513 \h </w:instrText>
      </w:r>
      <w:r w:rsidR="0044388B" w:rsidRPr="00F42839">
        <w:rPr>
          <w:noProof/>
          <w:sz w:val="22"/>
          <w:szCs w:val="22"/>
        </w:rPr>
      </w:r>
      <w:r w:rsidR="0044388B" w:rsidRPr="00F42839">
        <w:rPr>
          <w:noProof/>
          <w:sz w:val="22"/>
          <w:szCs w:val="22"/>
        </w:rPr>
        <w:fldChar w:fldCharType="separate"/>
      </w:r>
      <w:r w:rsidRPr="00F42839">
        <w:rPr>
          <w:noProof/>
          <w:sz w:val="22"/>
          <w:szCs w:val="22"/>
        </w:rPr>
        <w:t>26</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3.9</w:t>
      </w:r>
      <w:r w:rsidRPr="00F42839">
        <w:rPr>
          <w:rFonts w:asciiTheme="minorHAnsi" w:eastAsiaTheme="minorEastAsia" w:hAnsiTheme="minorHAnsi" w:cstheme="minorBidi"/>
          <w:noProof/>
          <w:sz w:val="22"/>
          <w:szCs w:val="22"/>
        </w:rPr>
        <w:tab/>
      </w:r>
      <w:r w:rsidRPr="00F42839">
        <w:rPr>
          <w:noProof/>
          <w:sz w:val="22"/>
          <w:szCs w:val="22"/>
        </w:rPr>
        <w:t>Task 9: Rear Suspension and Rear Arm</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_Toc306885514 \h </w:instrText>
      </w:r>
      <w:r w:rsidR="0044388B" w:rsidRPr="00F42839">
        <w:rPr>
          <w:noProof/>
          <w:sz w:val="22"/>
          <w:szCs w:val="22"/>
        </w:rPr>
      </w:r>
      <w:r w:rsidR="0044388B" w:rsidRPr="00F42839">
        <w:rPr>
          <w:noProof/>
          <w:sz w:val="22"/>
          <w:szCs w:val="22"/>
        </w:rPr>
        <w:fldChar w:fldCharType="separate"/>
      </w:r>
      <w:r w:rsidRPr="00F42839">
        <w:rPr>
          <w:noProof/>
          <w:sz w:val="22"/>
          <w:szCs w:val="22"/>
        </w:rPr>
        <w:t>26</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3.9.1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_Toc306885515 \h </w:instrText>
      </w:r>
      <w:r w:rsidR="0044388B" w:rsidRPr="00F42839">
        <w:rPr>
          <w:noProof/>
          <w:sz w:val="22"/>
          <w:szCs w:val="22"/>
        </w:rPr>
      </w:r>
      <w:r w:rsidR="0044388B" w:rsidRPr="00F42839">
        <w:rPr>
          <w:noProof/>
          <w:sz w:val="22"/>
          <w:szCs w:val="22"/>
        </w:rPr>
        <w:fldChar w:fldCharType="separate"/>
      </w:r>
      <w:r w:rsidRPr="00F42839">
        <w:rPr>
          <w:noProof/>
          <w:sz w:val="22"/>
          <w:szCs w:val="22"/>
        </w:rPr>
        <w:t>26</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3.9.2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_Toc306885516 \h </w:instrText>
      </w:r>
      <w:r w:rsidR="0044388B" w:rsidRPr="00F42839">
        <w:rPr>
          <w:noProof/>
          <w:sz w:val="22"/>
          <w:szCs w:val="22"/>
        </w:rPr>
      </w:r>
      <w:r w:rsidR="0044388B" w:rsidRPr="00F42839">
        <w:rPr>
          <w:noProof/>
          <w:sz w:val="22"/>
          <w:szCs w:val="22"/>
        </w:rPr>
        <w:fldChar w:fldCharType="separate"/>
      </w:r>
      <w:r w:rsidRPr="00F42839">
        <w:rPr>
          <w:noProof/>
          <w:sz w:val="22"/>
          <w:szCs w:val="22"/>
        </w:rPr>
        <w:t>26</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3.9.2.1</w:t>
      </w:r>
      <w:r w:rsidRPr="00F42839">
        <w:rPr>
          <w:rFonts w:asciiTheme="minorHAnsi" w:eastAsiaTheme="minorEastAsia" w:hAnsiTheme="minorHAnsi" w:cstheme="minorBidi"/>
          <w:noProof/>
          <w:sz w:val="22"/>
          <w:szCs w:val="22"/>
        </w:rPr>
        <w:tab/>
      </w:r>
      <w:r w:rsidRPr="00F42839">
        <w:rPr>
          <w:noProof/>
          <w:sz w:val="22"/>
          <w:szCs w:val="22"/>
        </w:rPr>
        <w:t>Subtask 9.1: Rear Arm</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_Toc306885517 \h </w:instrText>
      </w:r>
      <w:r w:rsidR="0044388B" w:rsidRPr="00F42839">
        <w:rPr>
          <w:noProof/>
          <w:sz w:val="22"/>
          <w:szCs w:val="22"/>
        </w:rPr>
      </w:r>
      <w:r w:rsidR="0044388B" w:rsidRPr="00F42839">
        <w:rPr>
          <w:noProof/>
          <w:sz w:val="22"/>
          <w:szCs w:val="22"/>
        </w:rPr>
        <w:fldChar w:fldCharType="separate"/>
      </w:r>
      <w:r w:rsidRPr="00F42839">
        <w:rPr>
          <w:noProof/>
          <w:sz w:val="22"/>
          <w:szCs w:val="22"/>
        </w:rPr>
        <w:t>26</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3.9.2.1.1</w:t>
      </w:r>
      <w:r w:rsidRPr="00F42839">
        <w:rPr>
          <w:rFonts w:asciiTheme="minorHAnsi" w:eastAsiaTheme="minorEastAsia" w:hAnsiTheme="minorHAnsi" w:cstheme="minorBidi"/>
          <w:noProof/>
          <w:sz w:val="22"/>
          <w:szCs w:val="22"/>
        </w:rPr>
        <w:tab/>
      </w:r>
      <w:r w:rsidRPr="00F42839">
        <w:rPr>
          <w:noProof/>
          <w:sz w:val="22"/>
          <w:szCs w:val="22"/>
        </w:rPr>
        <w:t>Objective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_Toc306885518 \h </w:instrText>
      </w:r>
      <w:r w:rsidR="0044388B" w:rsidRPr="00F42839">
        <w:rPr>
          <w:noProof/>
          <w:sz w:val="22"/>
          <w:szCs w:val="22"/>
        </w:rPr>
      </w:r>
      <w:r w:rsidR="0044388B" w:rsidRPr="00F42839">
        <w:rPr>
          <w:noProof/>
          <w:sz w:val="22"/>
          <w:szCs w:val="22"/>
        </w:rPr>
        <w:fldChar w:fldCharType="separate"/>
      </w:r>
      <w:r w:rsidRPr="00F42839">
        <w:rPr>
          <w:noProof/>
          <w:sz w:val="22"/>
          <w:szCs w:val="22"/>
        </w:rPr>
        <w:t>26</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3.9.2.1.2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_Toc306885519 \h </w:instrText>
      </w:r>
      <w:r w:rsidR="0044388B" w:rsidRPr="00F42839">
        <w:rPr>
          <w:noProof/>
          <w:sz w:val="22"/>
          <w:szCs w:val="22"/>
        </w:rPr>
      </w:r>
      <w:r w:rsidR="0044388B" w:rsidRPr="00F42839">
        <w:rPr>
          <w:noProof/>
          <w:sz w:val="22"/>
          <w:szCs w:val="22"/>
        </w:rPr>
        <w:fldChar w:fldCharType="separate"/>
      </w:r>
      <w:r w:rsidRPr="00F42839">
        <w:rPr>
          <w:noProof/>
          <w:sz w:val="22"/>
          <w:szCs w:val="22"/>
        </w:rPr>
        <w:t>26</w:t>
      </w:r>
      <w:r w:rsidR="0044388B" w:rsidRPr="00F42839">
        <w:rPr>
          <w:noProof/>
          <w:sz w:val="22"/>
          <w:szCs w:val="22"/>
        </w:rPr>
        <w:fldChar w:fldCharType="end"/>
      </w:r>
    </w:p>
    <w:p w:rsidR="005A26A7" w:rsidRPr="00F42839" w:rsidRDefault="005A26A7">
      <w:pPr>
        <w:pStyle w:val="TOC6"/>
        <w:tabs>
          <w:tab w:val="left" w:pos="2440"/>
          <w:tab w:val="right" w:leader="dot" w:pos="9350"/>
        </w:tabs>
        <w:rPr>
          <w:rFonts w:asciiTheme="minorHAnsi" w:eastAsiaTheme="minorEastAsia" w:hAnsiTheme="minorHAnsi" w:cstheme="minorBidi"/>
          <w:noProof/>
          <w:sz w:val="22"/>
          <w:szCs w:val="22"/>
        </w:rPr>
      </w:pPr>
      <w:r w:rsidRPr="00F42839">
        <w:rPr>
          <w:noProof/>
          <w:sz w:val="22"/>
          <w:szCs w:val="22"/>
        </w:rPr>
        <w:t>3.9.2.1.2.1</w:t>
      </w:r>
      <w:r w:rsidRPr="00F42839">
        <w:rPr>
          <w:rFonts w:asciiTheme="minorHAnsi" w:eastAsiaTheme="minorEastAsia" w:hAnsiTheme="minorHAnsi" w:cstheme="minorBidi"/>
          <w:noProof/>
          <w:sz w:val="22"/>
          <w:szCs w:val="22"/>
        </w:rPr>
        <w:tab/>
      </w:r>
      <w:r w:rsidRPr="00F42839">
        <w:rPr>
          <w:noProof/>
          <w:sz w:val="22"/>
          <w:szCs w:val="22"/>
        </w:rPr>
        <w:t>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_Toc306885520 \h </w:instrText>
      </w:r>
      <w:r w:rsidR="0044388B" w:rsidRPr="00F42839">
        <w:rPr>
          <w:noProof/>
          <w:sz w:val="22"/>
          <w:szCs w:val="22"/>
        </w:rPr>
      </w:r>
      <w:r w:rsidR="0044388B" w:rsidRPr="00F42839">
        <w:rPr>
          <w:noProof/>
          <w:sz w:val="22"/>
          <w:szCs w:val="22"/>
        </w:rPr>
        <w:fldChar w:fldCharType="separate"/>
      </w:r>
      <w:r w:rsidRPr="00F42839">
        <w:rPr>
          <w:noProof/>
          <w:sz w:val="22"/>
          <w:szCs w:val="22"/>
        </w:rPr>
        <w:t>27</w:t>
      </w:r>
      <w:r w:rsidR="0044388B" w:rsidRPr="00F42839">
        <w:rPr>
          <w:noProof/>
          <w:sz w:val="22"/>
          <w:szCs w:val="22"/>
        </w:rPr>
        <w:fldChar w:fldCharType="end"/>
      </w:r>
    </w:p>
    <w:p w:rsidR="005A26A7" w:rsidRPr="00F42839" w:rsidRDefault="005A26A7">
      <w:pPr>
        <w:pStyle w:val="TOC6"/>
        <w:tabs>
          <w:tab w:val="left" w:pos="2440"/>
          <w:tab w:val="right" w:leader="dot" w:pos="9350"/>
        </w:tabs>
        <w:rPr>
          <w:rFonts w:asciiTheme="minorHAnsi" w:eastAsiaTheme="minorEastAsia" w:hAnsiTheme="minorHAnsi" w:cstheme="minorBidi"/>
          <w:noProof/>
          <w:sz w:val="22"/>
          <w:szCs w:val="22"/>
        </w:rPr>
      </w:pPr>
      <w:r w:rsidRPr="00F42839">
        <w:rPr>
          <w:noProof/>
          <w:sz w:val="22"/>
          <w:szCs w:val="22"/>
        </w:rPr>
        <w:t>3.9.2.1.2.2</w:t>
      </w:r>
      <w:r w:rsidRPr="00F42839">
        <w:rPr>
          <w:rFonts w:asciiTheme="minorHAnsi" w:eastAsiaTheme="minorEastAsia" w:hAnsiTheme="minorHAnsi" w:cstheme="minorBidi"/>
          <w:noProof/>
          <w:sz w:val="22"/>
          <w:szCs w:val="22"/>
        </w:rPr>
        <w:tab/>
      </w:r>
      <w:r w:rsidRPr="00F42839">
        <w:rPr>
          <w:noProof/>
          <w:sz w:val="22"/>
          <w:szCs w:val="22"/>
        </w:rPr>
        <w:t>Implementation and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_Toc306885521 \h </w:instrText>
      </w:r>
      <w:r w:rsidR="0044388B" w:rsidRPr="00F42839">
        <w:rPr>
          <w:noProof/>
          <w:sz w:val="22"/>
          <w:szCs w:val="22"/>
        </w:rPr>
      </w:r>
      <w:r w:rsidR="0044388B" w:rsidRPr="00F42839">
        <w:rPr>
          <w:noProof/>
          <w:sz w:val="22"/>
          <w:szCs w:val="22"/>
        </w:rPr>
        <w:fldChar w:fldCharType="separate"/>
      </w:r>
      <w:r w:rsidRPr="00F42839">
        <w:rPr>
          <w:noProof/>
          <w:sz w:val="22"/>
          <w:szCs w:val="22"/>
        </w:rPr>
        <w:t>27</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3.9.2.1.3</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_Toc306885522 \h </w:instrText>
      </w:r>
      <w:r w:rsidR="0044388B" w:rsidRPr="00F42839">
        <w:rPr>
          <w:noProof/>
          <w:sz w:val="22"/>
          <w:szCs w:val="22"/>
        </w:rPr>
      </w:r>
      <w:r w:rsidR="0044388B" w:rsidRPr="00F42839">
        <w:rPr>
          <w:noProof/>
          <w:sz w:val="22"/>
          <w:szCs w:val="22"/>
        </w:rPr>
        <w:fldChar w:fldCharType="separate"/>
      </w:r>
      <w:r w:rsidRPr="00F42839">
        <w:rPr>
          <w:noProof/>
          <w:sz w:val="22"/>
          <w:szCs w:val="22"/>
        </w:rPr>
        <w:t>27</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3.9.2.2</w:t>
      </w:r>
      <w:r w:rsidRPr="00F42839">
        <w:rPr>
          <w:rFonts w:asciiTheme="minorHAnsi" w:eastAsiaTheme="minorEastAsia" w:hAnsiTheme="minorHAnsi" w:cstheme="minorBidi"/>
          <w:noProof/>
          <w:sz w:val="22"/>
          <w:szCs w:val="22"/>
        </w:rPr>
        <w:tab/>
      </w:r>
      <w:r w:rsidRPr="00F42839">
        <w:rPr>
          <w:noProof/>
          <w:sz w:val="22"/>
          <w:szCs w:val="22"/>
        </w:rPr>
        <w:t>Subtask 9.2: Rear Suspension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_Toc306885523 \h </w:instrText>
      </w:r>
      <w:r w:rsidR="0044388B" w:rsidRPr="00F42839">
        <w:rPr>
          <w:noProof/>
          <w:sz w:val="22"/>
          <w:szCs w:val="22"/>
        </w:rPr>
      </w:r>
      <w:r w:rsidR="0044388B" w:rsidRPr="00F42839">
        <w:rPr>
          <w:noProof/>
          <w:sz w:val="22"/>
          <w:szCs w:val="22"/>
        </w:rPr>
        <w:fldChar w:fldCharType="separate"/>
      </w:r>
      <w:r w:rsidRPr="00F42839">
        <w:rPr>
          <w:noProof/>
          <w:sz w:val="22"/>
          <w:szCs w:val="22"/>
        </w:rPr>
        <w:t>27</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3.9.2.2.1</w:t>
      </w:r>
      <w:r w:rsidRPr="00F42839">
        <w:rPr>
          <w:rFonts w:asciiTheme="minorHAnsi" w:eastAsiaTheme="minorEastAsia" w:hAnsiTheme="minorHAnsi" w:cstheme="minorBidi"/>
          <w:noProof/>
          <w:sz w:val="22"/>
          <w:szCs w:val="22"/>
        </w:rPr>
        <w:tab/>
      </w:r>
      <w:r w:rsidRPr="00F42839">
        <w:rPr>
          <w:noProof/>
          <w:sz w:val="22"/>
          <w:szCs w:val="22"/>
        </w:rPr>
        <w:t>Objective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_Toc306885524 \h </w:instrText>
      </w:r>
      <w:r w:rsidR="0044388B" w:rsidRPr="00F42839">
        <w:rPr>
          <w:noProof/>
          <w:sz w:val="22"/>
          <w:szCs w:val="22"/>
        </w:rPr>
      </w:r>
      <w:r w:rsidR="0044388B" w:rsidRPr="00F42839">
        <w:rPr>
          <w:noProof/>
          <w:sz w:val="22"/>
          <w:szCs w:val="22"/>
        </w:rPr>
        <w:fldChar w:fldCharType="separate"/>
      </w:r>
      <w:r w:rsidRPr="00F42839">
        <w:rPr>
          <w:noProof/>
          <w:sz w:val="22"/>
          <w:szCs w:val="22"/>
        </w:rPr>
        <w:t>27</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3.9.2.2.2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_Toc306885525 \h </w:instrText>
      </w:r>
      <w:r w:rsidR="0044388B" w:rsidRPr="00F42839">
        <w:rPr>
          <w:noProof/>
          <w:sz w:val="22"/>
          <w:szCs w:val="22"/>
        </w:rPr>
      </w:r>
      <w:r w:rsidR="0044388B" w:rsidRPr="00F42839">
        <w:rPr>
          <w:noProof/>
          <w:sz w:val="22"/>
          <w:szCs w:val="22"/>
        </w:rPr>
        <w:fldChar w:fldCharType="separate"/>
      </w:r>
      <w:r w:rsidRPr="00F42839">
        <w:rPr>
          <w:noProof/>
          <w:sz w:val="22"/>
          <w:szCs w:val="22"/>
        </w:rPr>
        <w:t>27</w:t>
      </w:r>
      <w:r w:rsidR="0044388B" w:rsidRPr="00F42839">
        <w:rPr>
          <w:noProof/>
          <w:sz w:val="22"/>
          <w:szCs w:val="22"/>
        </w:rPr>
        <w:fldChar w:fldCharType="end"/>
      </w:r>
    </w:p>
    <w:p w:rsidR="005A26A7" w:rsidRPr="00F42839" w:rsidRDefault="005A26A7">
      <w:pPr>
        <w:pStyle w:val="TOC6"/>
        <w:tabs>
          <w:tab w:val="left" w:pos="2440"/>
          <w:tab w:val="right" w:leader="dot" w:pos="9350"/>
        </w:tabs>
        <w:rPr>
          <w:rFonts w:asciiTheme="minorHAnsi" w:eastAsiaTheme="minorEastAsia" w:hAnsiTheme="minorHAnsi" w:cstheme="minorBidi"/>
          <w:noProof/>
          <w:sz w:val="22"/>
          <w:szCs w:val="22"/>
        </w:rPr>
      </w:pPr>
      <w:r w:rsidRPr="00F42839">
        <w:rPr>
          <w:noProof/>
          <w:sz w:val="22"/>
          <w:szCs w:val="22"/>
        </w:rPr>
        <w:t>3.9.2.2.2.1</w:t>
      </w:r>
      <w:r w:rsidRPr="00F42839">
        <w:rPr>
          <w:rFonts w:asciiTheme="minorHAnsi" w:eastAsiaTheme="minorEastAsia" w:hAnsiTheme="minorHAnsi" w:cstheme="minorBidi"/>
          <w:noProof/>
          <w:sz w:val="22"/>
          <w:szCs w:val="22"/>
        </w:rPr>
        <w:tab/>
      </w:r>
      <w:r w:rsidRPr="00F42839">
        <w:rPr>
          <w:noProof/>
          <w:sz w:val="22"/>
          <w:szCs w:val="22"/>
        </w:rPr>
        <w:t>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_Toc306885526 \h </w:instrText>
      </w:r>
      <w:r w:rsidR="0044388B" w:rsidRPr="00F42839">
        <w:rPr>
          <w:noProof/>
          <w:sz w:val="22"/>
          <w:szCs w:val="22"/>
        </w:rPr>
      </w:r>
      <w:r w:rsidR="0044388B" w:rsidRPr="00F42839">
        <w:rPr>
          <w:noProof/>
          <w:sz w:val="22"/>
          <w:szCs w:val="22"/>
        </w:rPr>
        <w:fldChar w:fldCharType="separate"/>
      </w:r>
      <w:r w:rsidRPr="00F42839">
        <w:rPr>
          <w:noProof/>
          <w:sz w:val="22"/>
          <w:szCs w:val="22"/>
        </w:rPr>
        <w:t>27</w:t>
      </w:r>
      <w:r w:rsidR="0044388B" w:rsidRPr="00F42839">
        <w:rPr>
          <w:noProof/>
          <w:sz w:val="22"/>
          <w:szCs w:val="22"/>
        </w:rPr>
        <w:fldChar w:fldCharType="end"/>
      </w:r>
    </w:p>
    <w:p w:rsidR="005A26A7" w:rsidRPr="00F42839" w:rsidRDefault="005A26A7">
      <w:pPr>
        <w:pStyle w:val="TOC6"/>
        <w:tabs>
          <w:tab w:val="left" w:pos="2440"/>
          <w:tab w:val="right" w:leader="dot" w:pos="9350"/>
        </w:tabs>
        <w:rPr>
          <w:rFonts w:asciiTheme="minorHAnsi" w:eastAsiaTheme="minorEastAsia" w:hAnsiTheme="minorHAnsi" w:cstheme="minorBidi"/>
          <w:noProof/>
          <w:sz w:val="22"/>
          <w:szCs w:val="22"/>
        </w:rPr>
      </w:pPr>
      <w:r w:rsidRPr="00F42839">
        <w:rPr>
          <w:noProof/>
          <w:sz w:val="22"/>
          <w:szCs w:val="22"/>
        </w:rPr>
        <w:t>3.9.2.2.2.2</w:t>
      </w:r>
      <w:r w:rsidRPr="00F42839">
        <w:rPr>
          <w:rFonts w:asciiTheme="minorHAnsi" w:eastAsiaTheme="minorEastAsia" w:hAnsiTheme="minorHAnsi" w:cstheme="minorBidi"/>
          <w:noProof/>
          <w:sz w:val="22"/>
          <w:szCs w:val="22"/>
        </w:rPr>
        <w:tab/>
      </w:r>
      <w:r w:rsidRPr="00F42839">
        <w:rPr>
          <w:noProof/>
          <w:sz w:val="22"/>
          <w:szCs w:val="22"/>
        </w:rPr>
        <w:t>Implementation and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_Toc306885527 \h </w:instrText>
      </w:r>
      <w:r w:rsidR="0044388B" w:rsidRPr="00F42839">
        <w:rPr>
          <w:noProof/>
          <w:sz w:val="22"/>
          <w:szCs w:val="22"/>
        </w:rPr>
      </w:r>
      <w:r w:rsidR="0044388B" w:rsidRPr="00F42839">
        <w:rPr>
          <w:noProof/>
          <w:sz w:val="22"/>
          <w:szCs w:val="22"/>
        </w:rPr>
        <w:fldChar w:fldCharType="separate"/>
      </w:r>
      <w:r w:rsidRPr="00F42839">
        <w:rPr>
          <w:noProof/>
          <w:sz w:val="22"/>
          <w:szCs w:val="22"/>
        </w:rPr>
        <w:t>27</w:t>
      </w:r>
      <w:r w:rsidR="0044388B" w:rsidRPr="00F42839">
        <w:rPr>
          <w:noProof/>
          <w:sz w:val="22"/>
          <w:szCs w:val="22"/>
        </w:rPr>
        <w:fldChar w:fldCharType="end"/>
      </w:r>
    </w:p>
    <w:p w:rsidR="005A26A7" w:rsidRPr="00F42839" w:rsidRDefault="005A26A7">
      <w:pPr>
        <w:pStyle w:val="TOC5"/>
        <w:tabs>
          <w:tab w:val="left" w:pos="2020"/>
          <w:tab w:val="right" w:leader="dot" w:pos="9350"/>
        </w:tabs>
        <w:rPr>
          <w:rFonts w:asciiTheme="minorHAnsi" w:eastAsiaTheme="minorEastAsia" w:hAnsiTheme="minorHAnsi" w:cstheme="minorBidi"/>
          <w:noProof/>
          <w:sz w:val="22"/>
          <w:szCs w:val="22"/>
        </w:rPr>
      </w:pPr>
      <w:r w:rsidRPr="00F42839">
        <w:rPr>
          <w:noProof/>
          <w:sz w:val="22"/>
          <w:szCs w:val="22"/>
        </w:rPr>
        <w:t>3.9.2.2.3</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_Toc306885528 \h </w:instrText>
      </w:r>
      <w:r w:rsidR="0044388B" w:rsidRPr="00F42839">
        <w:rPr>
          <w:noProof/>
          <w:sz w:val="22"/>
          <w:szCs w:val="22"/>
        </w:rPr>
      </w:r>
      <w:r w:rsidR="0044388B" w:rsidRPr="00F42839">
        <w:rPr>
          <w:noProof/>
          <w:sz w:val="22"/>
          <w:szCs w:val="22"/>
        </w:rPr>
        <w:fldChar w:fldCharType="separate"/>
      </w:r>
      <w:r w:rsidRPr="00F42839">
        <w:rPr>
          <w:noProof/>
          <w:sz w:val="22"/>
          <w:szCs w:val="22"/>
        </w:rPr>
        <w:t>28</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3.9.2.3</w:t>
      </w:r>
      <w:r w:rsidRPr="00F42839">
        <w:rPr>
          <w:rFonts w:asciiTheme="minorHAnsi" w:eastAsiaTheme="minorEastAsia" w:hAnsiTheme="minorHAnsi" w:cstheme="minorBidi"/>
          <w:noProof/>
          <w:sz w:val="22"/>
          <w:szCs w:val="22"/>
        </w:rPr>
        <w:tab/>
      </w:r>
      <w:r w:rsidRPr="00F42839">
        <w:rPr>
          <w:noProof/>
          <w:sz w:val="22"/>
          <w:szCs w:val="22"/>
        </w:rPr>
        <w:t>Implementation and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_Toc306885529 \h </w:instrText>
      </w:r>
      <w:r w:rsidR="0044388B" w:rsidRPr="00F42839">
        <w:rPr>
          <w:noProof/>
          <w:sz w:val="22"/>
          <w:szCs w:val="22"/>
        </w:rPr>
      </w:r>
      <w:r w:rsidR="0044388B" w:rsidRPr="00F42839">
        <w:rPr>
          <w:noProof/>
          <w:sz w:val="22"/>
          <w:szCs w:val="22"/>
        </w:rPr>
        <w:fldChar w:fldCharType="separate"/>
      </w:r>
      <w:r w:rsidRPr="00F42839">
        <w:rPr>
          <w:noProof/>
          <w:sz w:val="22"/>
          <w:szCs w:val="22"/>
        </w:rPr>
        <w:t>28</w:t>
      </w:r>
      <w:r w:rsidR="0044388B" w:rsidRPr="00F42839">
        <w:rPr>
          <w:noProof/>
          <w:sz w:val="22"/>
          <w:szCs w:val="22"/>
        </w:rPr>
        <w:fldChar w:fldCharType="end"/>
      </w:r>
    </w:p>
    <w:p w:rsidR="005A26A7" w:rsidRPr="00F42839" w:rsidRDefault="005A26A7">
      <w:pPr>
        <w:pStyle w:val="TOC3"/>
        <w:tabs>
          <w:tab w:val="left" w:pos="1200"/>
          <w:tab w:val="right" w:leader="dot" w:pos="9350"/>
        </w:tabs>
        <w:rPr>
          <w:rFonts w:asciiTheme="minorHAnsi" w:eastAsiaTheme="minorEastAsia" w:hAnsiTheme="minorHAnsi" w:cstheme="minorBidi"/>
          <w:noProof/>
          <w:sz w:val="22"/>
          <w:szCs w:val="22"/>
        </w:rPr>
      </w:pPr>
      <w:r w:rsidRPr="00F42839">
        <w:rPr>
          <w:noProof/>
          <w:sz w:val="22"/>
          <w:szCs w:val="22"/>
        </w:rPr>
        <w:t>3.9.3</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_Toc306885530 \h </w:instrText>
      </w:r>
      <w:r w:rsidR="0044388B" w:rsidRPr="00F42839">
        <w:rPr>
          <w:noProof/>
          <w:sz w:val="22"/>
          <w:szCs w:val="22"/>
        </w:rPr>
      </w:r>
      <w:r w:rsidR="0044388B" w:rsidRPr="00F42839">
        <w:rPr>
          <w:noProof/>
          <w:sz w:val="22"/>
          <w:szCs w:val="22"/>
        </w:rPr>
        <w:fldChar w:fldCharType="separate"/>
      </w:r>
      <w:r w:rsidRPr="00F42839">
        <w:rPr>
          <w:noProof/>
          <w:sz w:val="22"/>
          <w:szCs w:val="22"/>
        </w:rPr>
        <w:t>28</w:t>
      </w:r>
      <w:r w:rsidR="0044388B" w:rsidRPr="00F42839">
        <w:rPr>
          <w:noProof/>
          <w:sz w:val="22"/>
          <w:szCs w:val="22"/>
        </w:rPr>
        <w:fldChar w:fldCharType="end"/>
      </w:r>
    </w:p>
    <w:p w:rsidR="005A26A7" w:rsidRPr="00F42839" w:rsidRDefault="005A26A7">
      <w:pPr>
        <w:pStyle w:val="TOC2"/>
        <w:tabs>
          <w:tab w:val="left" w:pos="960"/>
          <w:tab w:val="right" w:leader="dot" w:pos="9350"/>
        </w:tabs>
        <w:rPr>
          <w:rFonts w:asciiTheme="minorHAnsi" w:eastAsiaTheme="minorEastAsia" w:hAnsiTheme="minorHAnsi" w:cstheme="minorBidi"/>
          <w:noProof/>
          <w:sz w:val="22"/>
          <w:szCs w:val="22"/>
        </w:rPr>
      </w:pPr>
      <w:r w:rsidRPr="00F42839">
        <w:rPr>
          <w:noProof/>
          <w:sz w:val="22"/>
          <w:szCs w:val="22"/>
        </w:rPr>
        <w:t>3.10</w:t>
      </w:r>
      <w:r w:rsidRPr="00F42839">
        <w:rPr>
          <w:rFonts w:asciiTheme="minorHAnsi" w:eastAsiaTheme="minorEastAsia" w:hAnsiTheme="minorHAnsi" w:cstheme="minorBidi"/>
          <w:noProof/>
          <w:sz w:val="22"/>
          <w:szCs w:val="22"/>
        </w:rPr>
        <w:tab/>
      </w:r>
      <w:r w:rsidRPr="00F42839">
        <w:rPr>
          <w:noProof/>
          <w:sz w:val="22"/>
          <w:szCs w:val="22"/>
        </w:rPr>
        <w:t>Task 10: Air circulation system</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_Toc306885531 \h </w:instrText>
      </w:r>
      <w:r w:rsidR="0044388B" w:rsidRPr="00F42839">
        <w:rPr>
          <w:noProof/>
          <w:sz w:val="22"/>
          <w:szCs w:val="22"/>
        </w:rPr>
      </w:r>
      <w:r w:rsidR="0044388B" w:rsidRPr="00F42839">
        <w:rPr>
          <w:noProof/>
          <w:sz w:val="22"/>
          <w:szCs w:val="22"/>
        </w:rPr>
        <w:fldChar w:fldCharType="separate"/>
      </w:r>
      <w:r w:rsidRPr="00F42839">
        <w:rPr>
          <w:noProof/>
          <w:sz w:val="22"/>
          <w:szCs w:val="22"/>
        </w:rPr>
        <w:t>28</w:t>
      </w:r>
      <w:r w:rsidR="0044388B" w:rsidRPr="00F42839">
        <w:rPr>
          <w:noProof/>
          <w:sz w:val="22"/>
          <w:szCs w:val="22"/>
        </w:rPr>
        <w:fldChar w:fldCharType="end"/>
      </w:r>
    </w:p>
    <w:p w:rsidR="005A26A7" w:rsidRPr="00F42839" w:rsidRDefault="005A26A7">
      <w:pPr>
        <w:pStyle w:val="TOC3"/>
        <w:tabs>
          <w:tab w:val="left" w:pos="1320"/>
          <w:tab w:val="right" w:leader="dot" w:pos="9350"/>
        </w:tabs>
        <w:rPr>
          <w:rFonts w:asciiTheme="minorHAnsi" w:eastAsiaTheme="minorEastAsia" w:hAnsiTheme="minorHAnsi" w:cstheme="minorBidi"/>
          <w:noProof/>
          <w:sz w:val="22"/>
          <w:szCs w:val="22"/>
        </w:rPr>
      </w:pPr>
      <w:r w:rsidRPr="00F42839">
        <w:rPr>
          <w:noProof/>
          <w:sz w:val="22"/>
          <w:szCs w:val="22"/>
        </w:rPr>
        <w:t>3.10.1</w:t>
      </w:r>
      <w:r w:rsidRPr="00F42839">
        <w:rPr>
          <w:rFonts w:asciiTheme="minorHAnsi" w:eastAsiaTheme="minorEastAsia" w:hAnsiTheme="minorHAnsi" w:cstheme="minorBidi"/>
          <w:noProof/>
          <w:sz w:val="22"/>
          <w:szCs w:val="22"/>
        </w:rPr>
        <w:tab/>
      </w:r>
      <w:r w:rsidRPr="00F42839">
        <w:rPr>
          <w:noProof/>
          <w:sz w:val="22"/>
          <w:szCs w:val="22"/>
        </w:rPr>
        <w:t>Objectives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_Toc306885532 \h </w:instrText>
      </w:r>
      <w:r w:rsidR="0044388B" w:rsidRPr="00F42839">
        <w:rPr>
          <w:noProof/>
          <w:sz w:val="22"/>
          <w:szCs w:val="22"/>
        </w:rPr>
      </w:r>
      <w:r w:rsidR="0044388B" w:rsidRPr="00F42839">
        <w:rPr>
          <w:noProof/>
          <w:sz w:val="22"/>
          <w:szCs w:val="22"/>
        </w:rPr>
        <w:fldChar w:fldCharType="separate"/>
      </w:r>
      <w:r w:rsidRPr="00F42839">
        <w:rPr>
          <w:noProof/>
          <w:sz w:val="22"/>
          <w:szCs w:val="22"/>
        </w:rPr>
        <w:t>28</w:t>
      </w:r>
      <w:r w:rsidR="0044388B" w:rsidRPr="00F42839">
        <w:rPr>
          <w:noProof/>
          <w:sz w:val="22"/>
          <w:szCs w:val="22"/>
        </w:rPr>
        <w:fldChar w:fldCharType="end"/>
      </w:r>
    </w:p>
    <w:p w:rsidR="005A26A7" w:rsidRPr="00F42839" w:rsidRDefault="005A26A7">
      <w:pPr>
        <w:pStyle w:val="TOC3"/>
        <w:tabs>
          <w:tab w:val="left" w:pos="1320"/>
          <w:tab w:val="right" w:leader="dot" w:pos="9350"/>
        </w:tabs>
        <w:rPr>
          <w:rFonts w:asciiTheme="minorHAnsi" w:eastAsiaTheme="minorEastAsia" w:hAnsiTheme="minorHAnsi" w:cstheme="minorBidi"/>
          <w:noProof/>
          <w:sz w:val="22"/>
          <w:szCs w:val="22"/>
        </w:rPr>
      </w:pPr>
      <w:r w:rsidRPr="00F42839">
        <w:rPr>
          <w:noProof/>
          <w:sz w:val="22"/>
          <w:szCs w:val="22"/>
        </w:rPr>
        <w:t>3.10.2</w:t>
      </w:r>
      <w:r w:rsidRPr="00F42839">
        <w:rPr>
          <w:rFonts w:asciiTheme="minorHAnsi" w:eastAsiaTheme="minorEastAsia" w:hAnsiTheme="minorHAnsi" w:cstheme="minorBidi"/>
          <w:noProof/>
          <w:sz w:val="22"/>
          <w:szCs w:val="22"/>
        </w:rPr>
        <w:tab/>
      </w:r>
      <w:r w:rsidRPr="00F42839">
        <w:rPr>
          <w:noProof/>
          <w:sz w:val="22"/>
          <w:szCs w:val="22"/>
        </w:rPr>
        <w:t>Approach</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_Toc306885533 \h </w:instrText>
      </w:r>
      <w:r w:rsidR="0044388B" w:rsidRPr="00F42839">
        <w:rPr>
          <w:noProof/>
          <w:sz w:val="22"/>
          <w:szCs w:val="22"/>
        </w:rPr>
      </w:r>
      <w:r w:rsidR="0044388B" w:rsidRPr="00F42839">
        <w:rPr>
          <w:noProof/>
          <w:sz w:val="22"/>
          <w:szCs w:val="22"/>
        </w:rPr>
        <w:fldChar w:fldCharType="separate"/>
      </w:r>
      <w:r w:rsidRPr="00F42839">
        <w:rPr>
          <w:noProof/>
          <w:sz w:val="22"/>
          <w:szCs w:val="22"/>
        </w:rPr>
        <w:t>28</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3.10.2.1</w:t>
      </w:r>
      <w:r w:rsidRPr="00F42839">
        <w:rPr>
          <w:rFonts w:asciiTheme="minorHAnsi" w:eastAsiaTheme="minorEastAsia" w:hAnsiTheme="minorHAnsi" w:cstheme="minorBidi"/>
          <w:noProof/>
          <w:sz w:val="22"/>
          <w:szCs w:val="22"/>
        </w:rPr>
        <w:tab/>
      </w:r>
      <w:r w:rsidRPr="00F42839">
        <w:rPr>
          <w:noProof/>
          <w:sz w:val="22"/>
          <w:szCs w:val="22"/>
        </w:rPr>
        <w:t>Research and Design</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_Toc306885534 \h </w:instrText>
      </w:r>
      <w:r w:rsidR="0044388B" w:rsidRPr="00F42839">
        <w:rPr>
          <w:noProof/>
          <w:sz w:val="22"/>
          <w:szCs w:val="22"/>
        </w:rPr>
      </w:r>
      <w:r w:rsidR="0044388B" w:rsidRPr="00F42839">
        <w:rPr>
          <w:noProof/>
          <w:sz w:val="22"/>
          <w:szCs w:val="22"/>
        </w:rPr>
        <w:fldChar w:fldCharType="separate"/>
      </w:r>
      <w:r w:rsidRPr="00F42839">
        <w:rPr>
          <w:noProof/>
          <w:sz w:val="22"/>
          <w:szCs w:val="22"/>
        </w:rPr>
        <w:t>28</w:t>
      </w:r>
      <w:r w:rsidR="0044388B" w:rsidRPr="00F42839">
        <w:rPr>
          <w:noProof/>
          <w:sz w:val="22"/>
          <w:szCs w:val="22"/>
        </w:rPr>
        <w:fldChar w:fldCharType="end"/>
      </w:r>
    </w:p>
    <w:p w:rsidR="005A26A7" w:rsidRPr="00F42839" w:rsidRDefault="005A26A7">
      <w:pPr>
        <w:pStyle w:val="TOC4"/>
        <w:tabs>
          <w:tab w:val="left" w:pos="1760"/>
          <w:tab w:val="right" w:leader="dot" w:pos="9350"/>
        </w:tabs>
        <w:rPr>
          <w:rFonts w:asciiTheme="minorHAnsi" w:eastAsiaTheme="minorEastAsia" w:hAnsiTheme="minorHAnsi" w:cstheme="minorBidi"/>
          <w:noProof/>
          <w:sz w:val="22"/>
          <w:szCs w:val="22"/>
        </w:rPr>
      </w:pPr>
      <w:r w:rsidRPr="00F42839">
        <w:rPr>
          <w:noProof/>
          <w:sz w:val="22"/>
          <w:szCs w:val="22"/>
        </w:rPr>
        <w:t>3.10.2.2</w:t>
      </w:r>
      <w:r w:rsidRPr="00F42839">
        <w:rPr>
          <w:rFonts w:asciiTheme="minorHAnsi" w:eastAsiaTheme="minorEastAsia" w:hAnsiTheme="minorHAnsi" w:cstheme="minorBidi"/>
          <w:noProof/>
          <w:sz w:val="22"/>
          <w:szCs w:val="22"/>
        </w:rPr>
        <w:tab/>
      </w:r>
      <w:r w:rsidRPr="00F42839">
        <w:rPr>
          <w:noProof/>
          <w:sz w:val="22"/>
          <w:szCs w:val="22"/>
        </w:rPr>
        <w:t>Implementation and Testing</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_Toc306885535 \h </w:instrText>
      </w:r>
      <w:r w:rsidR="0044388B" w:rsidRPr="00F42839">
        <w:rPr>
          <w:noProof/>
          <w:sz w:val="22"/>
          <w:szCs w:val="22"/>
        </w:rPr>
      </w:r>
      <w:r w:rsidR="0044388B" w:rsidRPr="00F42839">
        <w:rPr>
          <w:noProof/>
          <w:sz w:val="22"/>
          <w:szCs w:val="22"/>
        </w:rPr>
        <w:fldChar w:fldCharType="separate"/>
      </w:r>
      <w:r w:rsidRPr="00F42839">
        <w:rPr>
          <w:noProof/>
          <w:sz w:val="22"/>
          <w:szCs w:val="22"/>
        </w:rPr>
        <w:t>29</w:t>
      </w:r>
      <w:r w:rsidR="0044388B" w:rsidRPr="00F42839">
        <w:rPr>
          <w:noProof/>
          <w:sz w:val="22"/>
          <w:szCs w:val="22"/>
        </w:rPr>
        <w:fldChar w:fldCharType="end"/>
      </w:r>
    </w:p>
    <w:p w:rsidR="005A26A7" w:rsidRPr="00F42839" w:rsidRDefault="005A26A7">
      <w:pPr>
        <w:pStyle w:val="TOC3"/>
        <w:tabs>
          <w:tab w:val="left" w:pos="1320"/>
          <w:tab w:val="right" w:leader="dot" w:pos="9350"/>
        </w:tabs>
        <w:rPr>
          <w:rFonts w:asciiTheme="minorHAnsi" w:eastAsiaTheme="minorEastAsia" w:hAnsiTheme="minorHAnsi" w:cstheme="minorBidi"/>
          <w:noProof/>
          <w:sz w:val="22"/>
          <w:szCs w:val="22"/>
        </w:rPr>
      </w:pPr>
      <w:r w:rsidRPr="00F42839">
        <w:rPr>
          <w:noProof/>
          <w:sz w:val="22"/>
          <w:szCs w:val="22"/>
        </w:rPr>
        <w:t>3.10.3</w:t>
      </w:r>
      <w:r w:rsidRPr="00F42839">
        <w:rPr>
          <w:rFonts w:asciiTheme="minorHAnsi" w:eastAsiaTheme="minorEastAsia" w:hAnsiTheme="minorHAnsi" w:cstheme="minorBidi"/>
          <w:noProof/>
          <w:sz w:val="22"/>
          <w:szCs w:val="22"/>
        </w:rPr>
        <w:tab/>
      </w:r>
      <w:r w:rsidRPr="00F42839">
        <w:rPr>
          <w:noProof/>
          <w:sz w:val="22"/>
          <w:szCs w:val="22"/>
        </w:rPr>
        <w:t>Outcomes of task</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_Toc306885536 \h </w:instrText>
      </w:r>
      <w:r w:rsidR="0044388B" w:rsidRPr="00F42839">
        <w:rPr>
          <w:noProof/>
          <w:sz w:val="22"/>
          <w:szCs w:val="22"/>
        </w:rPr>
      </w:r>
      <w:r w:rsidR="0044388B" w:rsidRPr="00F42839">
        <w:rPr>
          <w:noProof/>
          <w:sz w:val="22"/>
          <w:szCs w:val="22"/>
        </w:rPr>
        <w:fldChar w:fldCharType="separate"/>
      </w:r>
      <w:r w:rsidRPr="00F42839">
        <w:rPr>
          <w:noProof/>
          <w:sz w:val="22"/>
          <w:szCs w:val="22"/>
        </w:rPr>
        <w:t>29</w:t>
      </w:r>
      <w:r w:rsidR="0044388B" w:rsidRPr="00F42839">
        <w:rPr>
          <w:noProof/>
          <w:sz w:val="22"/>
          <w:szCs w:val="22"/>
        </w:rPr>
        <w:fldChar w:fldCharType="end"/>
      </w:r>
    </w:p>
    <w:p w:rsidR="005A26A7" w:rsidRPr="00F42839" w:rsidRDefault="005A26A7">
      <w:pPr>
        <w:pStyle w:val="TOC1"/>
        <w:tabs>
          <w:tab w:val="left" w:pos="480"/>
          <w:tab w:val="right" w:leader="dot" w:pos="9350"/>
        </w:tabs>
        <w:rPr>
          <w:rFonts w:asciiTheme="minorHAnsi" w:eastAsiaTheme="minorEastAsia" w:hAnsiTheme="minorHAnsi" w:cstheme="minorBidi"/>
          <w:noProof/>
          <w:sz w:val="22"/>
          <w:szCs w:val="22"/>
        </w:rPr>
      </w:pPr>
      <w:r w:rsidRPr="00F42839">
        <w:rPr>
          <w:noProof/>
          <w:sz w:val="22"/>
          <w:szCs w:val="22"/>
        </w:rPr>
        <w:t>4</w:t>
      </w:r>
      <w:r w:rsidRPr="00F42839">
        <w:rPr>
          <w:rFonts w:asciiTheme="minorHAnsi" w:eastAsiaTheme="minorEastAsia" w:hAnsiTheme="minorHAnsi" w:cstheme="minorBidi"/>
          <w:noProof/>
          <w:sz w:val="22"/>
          <w:szCs w:val="22"/>
        </w:rPr>
        <w:tab/>
      </w:r>
      <w:r w:rsidRPr="00F42839">
        <w:rPr>
          <w:noProof/>
          <w:sz w:val="22"/>
          <w:szCs w:val="22"/>
        </w:rPr>
        <w:t>Risk Assessment</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_Toc306885537 \h </w:instrText>
      </w:r>
      <w:r w:rsidR="0044388B" w:rsidRPr="00F42839">
        <w:rPr>
          <w:noProof/>
          <w:sz w:val="22"/>
          <w:szCs w:val="22"/>
        </w:rPr>
      </w:r>
      <w:r w:rsidR="0044388B" w:rsidRPr="00F42839">
        <w:rPr>
          <w:noProof/>
          <w:sz w:val="22"/>
          <w:szCs w:val="22"/>
        </w:rPr>
        <w:fldChar w:fldCharType="separate"/>
      </w:r>
      <w:r w:rsidRPr="00F42839">
        <w:rPr>
          <w:noProof/>
          <w:sz w:val="22"/>
          <w:szCs w:val="22"/>
        </w:rPr>
        <w:t>30</w:t>
      </w:r>
      <w:r w:rsidR="0044388B" w:rsidRPr="00F42839">
        <w:rPr>
          <w:noProof/>
          <w:sz w:val="22"/>
          <w:szCs w:val="22"/>
        </w:rPr>
        <w:fldChar w:fldCharType="end"/>
      </w:r>
    </w:p>
    <w:p w:rsidR="005A26A7" w:rsidRPr="00F42839" w:rsidRDefault="005A26A7">
      <w:pPr>
        <w:pStyle w:val="TOC1"/>
        <w:tabs>
          <w:tab w:val="left" w:pos="480"/>
          <w:tab w:val="right" w:leader="dot" w:pos="9350"/>
        </w:tabs>
        <w:rPr>
          <w:rFonts w:asciiTheme="minorHAnsi" w:eastAsiaTheme="minorEastAsia" w:hAnsiTheme="minorHAnsi" w:cstheme="minorBidi"/>
          <w:noProof/>
          <w:sz w:val="22"/>
          <w:szCs w:val="22"/>
        </w:rPr>
      </w:pPr>
      <w:r w:rsidRPr="00F42839">
        <w:rPr>
          <w:noProof/>
          <w:sz w:val="22"/>
          <w:szCs w:val="22"/>
        </w:rPr>
        <w:t>5</w:t>
      </w:r>
      <w:r w:rsidRPr="00F42839">
        <w:rPr>
          <w:rFonts w:asciiTheme="minorHAnsi" w:eastAsiaTheme="minorEastAsia" w:hAnsiTheme="minorHAnsi" w:cstheme="minorBidi"/>
          <w:noProof/>
          <w:sz w:val="22"/>
          <w:szCs w:val="22"/>
        </w:rPr>
        <w:tab/>
      </w:r>
      <w:r w:rsidRPr="00F42839">
        <w:rPr>
          <w:noProof/>
          <w:sz w:val="22"/>
          <w:szCs w:val="22"/>
        </w:rPr>
        <w:t>Qualifications and Responsibilities of Project Team</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_Toc306885538 \h </w:instrText>
      </w:r>
      <w:r w:rsidR="0044388B" w:rsidRPr="00F42839">
        <w:rPr>
          <w:noProof/>
          <w:sz w:val="22"/>
          <w:szCs w:val="22"/>
        </w:rPr>
      </w:r>
      <w:r w:rsidR="0044388B" w:rsidRPr="00F42839">
        <w:rPr>
          <w:noProof/>
          <w:sz w:val="22"/>
          <w:szCs w:val="22"/>
        </w:rPr>
        <w:fldChar w:fldCharType="separate"/>
      </w:r>
      <w:r w:rsidRPr="00F42839">
        <w:rPr>
          <w:noProof/>
          <w:sz w:val="22"/>
          <w:szCs w:val="22"/>
        </w:rPr>
        <w:t>31</w:t>
      </w:r>
      <w:r w:rsidR="0044388B" w:rsidRPr="00F42839">
        <w:rPr>
          <w:noProof/>
          <w:sz w:val="22"/>
          <w:szCs w:val="22"/>
        </w:rPr>
        <w:fldChar w:fldCharType="end"/>
      </w:r>
    </w:p>
    <w:p w:rsidR="005A26A7" w:rsidRPr="00F42839" w:rsidRDefault="005A26A7">
      <w:pPr>
        <w:pStyle w:val="TOC1"/>
        <w:tabs>
          <w:tab w:val="left" w:pos="480"/>
          <w:tab w:val="right" w:leader="dot" w:pos="9350"/>
        </w:tabs>
        <w:rPr>
          <w:rFonts w:asciiTheme="minorHAnsi" w:eastAsiaTheme="minorEastAsia" w:hAnsiTheme="minorHAnsi" w:cstheme="minorBidi"/>
          <w:noProof/>
          <w:sz w:val="22"/>
          <w:szCs w:val="22"/>
        </w:rPr>
      </w:pPr>
      <w:r w:rsidRPr="00F42839">
        <w:rPr>
          <w:noProof/>
          <w:sz w:val="22"/>
          <w:szCs w:val="22"/>
        </w:rPr>
        <w:t>6</w:t>
      </w:r>
      <w:r w:rsidRPr="00F42839">
        <w:rPr>
          <w:rFonts w:asciiTheme="minorHAnsi" w:eastAsiaTheme="minorEastAsia" w:hAnsiTheme="minorHAnsi" w:cstheme="minorBidi"/>
          <w:noProof/>
          <w:sz w:val="22"/>
          <w:szCs w:val="22"/>
        </w:rPr>
        <w:tab/>
      </w:r>
      <w:r w:rsidRPr="00F42839">
        <w:rPr>
          <w:noProof/>
          <w:sz w:val="22"/>
          <w:szCs w:val="22"/>
        </w:rPr>
        <w:t>Schedule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_Toc306885539 \h </w:instrText>
      </w:r>
      <w:r w:rsidR="0044388B" w:rsidRPr="00F42839">
        <w:rPr>
          <w:noProof/>
          <w:sz w:val="22"/>
          <w:szCs w:val="22"/>
        </w:rPr>
      </w:r>
      <w:r w:rsidR="0044388B" w:rsidRPr="00F42839">
        <w:rPr>
          <w:noProof/>
          <w:sz w:val="22"/>
          <w:szCs w:val="22"/>
        </w:rPr>
        <w:fldChar w:fldCharType="separate"/>
      </w:r>
      <w:r w:rsidRPr="00F42839">
        <w:rPr>
          <w:noProof/>
          <w:sz w:val="22"/>
          <w:szCs w:val="22"/>
        </w:rPr>
        <w:t>33</w:t>
      </w:r>
      <w:r w:rsidR="0044388B" w:rsidRPr="00F42839">
        <w:rPr>
          <w:noProof/>
          <w:sz w:val="22"/>
          <w:szCs w:val="22"/>
        </w:rPr>
        <w:fldChar w:fldCharType="end"/>
      </w:r>
    </w:p>
    <w:p w:rsidR="005A26A7" w:rsidRPr="00F42839" w:rsidRDefault="005A26A7">
      <w:pPr>
        <w:pStyle w:val="TOC1"/>
        <w:tabs>
          <w:tab w:val="left" w:pos="480"/>
          <w:tab w:val="right" w:leader="dot" w:pos="9350"/>
        </w:tabs>
        <w:rPr>
          <w:rFonts w:asciiTheme="minorHAnsi" w:eastAsiaTheme="minorEastAsia" w:hAnsiTheme="minorHAnsi" w:cstheme="minorBidi"/>
          <w:noProof/>
          <w:sz w:val="22"/>
          <w:szCs w:val="22"/>
        </w:rPr>
      </w:pPr>
      <w:r w:rsidRPr="00F42839">
        <w:rPr>
          <w:noProof/>
          <w:sz w:val="22"/>
          <w:szCs w:val="22"/>
        </w:rPr>
        <w:t>7</w:t>
      </w:r>
      <w:r w:rsidRPr="00F42839">
        <w:rPr>
          <w:rFonts w:asciiTheme="minorHAnsi" w:eastAsiaTheme="minorEastAsia" w:hAnsiTheme="minorHAnsi" w:cstheme="minorBidi"/>
          <w:noProof/>
          <w:sz w:val="22"/>
          <w:szCs w:val="22"/>
        </w:rPr>
        <w:tab/>
      </w:r>
      <w:r w:rsidRPr="00F42839">
        <w:rPr>
          <w:noProof/>
          <w:sz w:val="22"/>
          <w:szCs w:val="22"/>
        </w:rPr>
        <w:t>Budget Estimate</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_Toc306885540 \h </w:instrText>
      </w:r>
      <w:r w:rsidR="0044388B" w:rsidRPr="00F42839">
        <w:rPr>
          <w:noProof/>
          <w:sz w:val="22"/>
          <w:szCs w:val="22"/>
        </w:rPr>
      </w:r>
      <w:r w:rsidR="0044388B" w:rsidRPr="00F42839">
        <w:rPr>
          <w:noProof/>
          <w:sz w:val="22"/>
          <w:szCs w:val="22"/>
        </w:rPr>
        <w:fldChar w:fldCharType="separate"/>
      </w:r>
      <w:r w:rsidRPr="00F42839">
        <w:rPr>
          <w:noProof/>
          <w:sz w:val="22"/>
          <w:szCs w:val="22"/>
        </w:rPr>
        <w:t>35</w:t>
      </w:r>
      <w:r w:rsidR="0044388B" w:rsidRPr="00F42839">
        <w:rPr>
          <w:noProof/>
          <w:sz w:val="22"/>
          <w:szCs w:val="22"/>
        </w:rPr>
        <w:fldChar w:fldCharType="end"/>
      </w:r>
    </w:p>
    <w:p w:rsidR="005A26A7" w:rsidRPr="00F42839" w:rsidRDefault="005A26A7">
      <w:pPr>
        <w:pStyle w:val="TOC1"/>
        <w:tabs>
          <w:tab w:val="left" w:pos="480"/>
          <w:tab w:val="right" w:leader="dot" w:pos="9350"/>
        </w:tabs>
        <w:rPr>
          <w:rFonts w:asciiTheme="minorHAnsi" w:eastAsiaTheme="minorEastAsia" w:hAnsiTheme="minorHAnsi" w:cstheme="minorBidi"/>
          <w:noProof/>
          <w:sz w:val="22"/>
          <w:szCs w:val="22"/>
        </w:rPr>
      </w:pPr>
      <w:r w:rsidRPr="00F42839">
        <w:rPr>
          <w:noProof/>
          <w:sz w:val="22"/>
          <w:szCs w:val="22"/>
        </w:rPr>
        <w:t>8</w:t>
      </w:r>
      <w:r w:rsidRPr="00F42839">
        <w:rPr>
          <w:rFonts w:asciiTheme="minorHAnsi" w:eastAsiaTheme="minorEastAsia" w:hAnsiTheme="minorHAnsi" w:cstheme="minorBidi"/>
          <w:noProof/>
          <w:sz w:val="22"/>
          <w:szCs w:val="22"/>
        </w:rPr>
        <w:tab/>
      </w:r>
      <w:r w:rsidRPr="00F42839">
        <w:rPr>
          <w:noProof/>
          <w:sz w:val="22"/>
          <w:szCs w:val="22"/>
        </w:rPr>
        <w:t>Deliverables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_Toc306885541 \h </w:instrText>
      </w:r>
      <w:r w:rsidR="0044388B" w:rsidRPr="00F42839">
        <w:rPr>
          <w:noProof/>
          <w:sz w:val="22"/>
          <w:szCs w:val="22"/>
        </w:rPr>
      </w:r>
      <w:r w:rsidR="0044388B" w:rsidRPr="00F42839">
        <w:rPr>
          <w:noProof/>
          <w:sz w:val="22"/>
          <w:szCs w:val="22"/>
        </w:rPr>
        <w:fldChar w:fldCharType="separate"/>
      </w:r>
      <w:r w:rsidRPr="00F42839">
        <w:rPr>
          <w:noProof/>
          <w:sz w:val="22"/>
          <w:szCs w:val="22"/>
        </w:rPr>
        <w:t>37</w:t>
      </w:r>
      <w:r w:rsidR="0044388B" w:rsidRPr="00F42839">
        <w:rPr>
          <w:noProof/>
          <w:sz w:val="22"/>
          <w:szCs w:val="22"/>
        </w:rPr>
        <w:fldChar w:fldCharType="end"/>
      </w:r>
    </w:p>
    <w:p w:rsidR="005A26A7" w:rsidRPr="00F42839" w:rsidRDefault="005A26A7">
      <w:pPr>
        <w:pStyle w:val="TOC1"/>
        <w:tabs>
          <w:tab w:val="left" w:pos="480"/>
          <w:tab w:val="right" w:leader="dot" w:pos="9350"/>
        </w:tabs>
        <w:rPr>
          <w:rFonts w:asciiTheme="minorHAnsi" w:eastAsiaTheme="minorEastAsia" w:hAnsiTheme="minorHAnsi" w:cstheme="minorBidi"/>
          <w:noProof/>
          <w:sz w:val="22"/>
          <w:szCs w:val="22"/>
        </w:rPr>
      </w:pPr>
      <w:r w:rsidRPr="00F42839">
        <w:rPr>
          <w:noProof/>
          <w:sz w:val="22"/>
          <w:szCs w:val="22"/>
        </w:rPr>
        <w:t>9</w:t>
      </w:r>
      <w:r w:rsidRPr="00F42839">
        <w:rPr>
          <w:rFonts w:asciiTheme="minorHAnsi" w:eastAsiaTheme="minorEastAsia" w:hAnsiTheme="minorHAnsi" w:cstheme="minorBidi"/>
          <w:noProof/>
          <w:sz w:val="22"/>
          <w:szCs w:val="22"/>
        </w:rPr>
        <w:tab/>
      </w:r>
      <w:r w:rsidRPr="00F42839">
        <w:rPr>
          <w:noProof/>
          <w:sz w:val="22"/>
          <w:szCs w:val="22"/>
        </w:rPr>
        <w:t>Appendices</w:t>
      </w:r>
      <w:r w:rsidRPr="00F42839">
        <w:rPr>
          <w:noProof/>
          <w:sz w:val="22"/>
          <w:szCs w:val="22"/>
        </w:rPr>
        <w:tab/>
      </w:r>
      <w:r w:rsidR="0044388B" w:rsidRPr="00F42839">
        <w:rPr>
          <w:noProof/>
          <w:sz w:val="22"/>
          <w:szCs w:val="22"/>
        </w:rPr>
        <w:fldChar w:fldCharType="begin"/>
      </w:r>
      <w:r w:rsidRPr="00F42839">
        <w:rPr>
          <w:noProof/>
          <w:sz w:val="22"/>
          <w:szCs w:val="22"/>
        </w:rPr>
        <w:instrText xml:space="preserve"> PAGEREF _Toc306885542 \h </w:instrText>
      </w:r>
      <w:r w:rsidR="0044388B" w:rsidRPr="00F42839">
        <w:rPr>
          <w:noProof/>
          <w:sz w:val="22"/>
          <w:szCs w:val="22"/>
        </w:rPr>
      </w:r>
      <w:r w:rsidR="0044388B" w:rsidRPr="00F42839">
        <w:rPr>
          <w:noProof/>
          <w:sz w:val="22"/>
          <w:szCs w:val="22"/>
        </w:rPr>
        <w:fldChar w:fldCharType="separate"/>
      </w:r>
      <w:r w:rsidRPr="00F42839">
        <w:rPr>
          <w:noProof/>
          <w:sz w:val="22"/>
          <w:szCs w:val="22"/>
        </w:rPr>
        <w:t>37</w:t>
      </w:r>
      <w:r w:rsidR="0044388B" w:rsidRPr="00F42839">
        <w:rPr>
          <w:noProof/>
          <w:sz w:val="22"/>
          <w:szCs w:val="22"/>
        </w:rPr>
        <w:fldChar w:fldCharType="end"/>
      </w:r>
    </w:p>
    <w:p w:rsidR="0000144C" w:rsidRPr="001747A3" w:rsidRDefault="0044388B" w:rsidP="00DF3A85">
      <w:r w:rsidRPr="00F42839">
        <w:rPr>
          <w:sz w:val="22"/>
          <w:szCs w:val="22"/>
        </w:rPr>
        <w:fldChar w:fldCharType="end"/>
      </w:r>
    </w:p>
    <w:p w:rsidR="0000144C" w:rsidRPr="001747A3" w:rsidRDefault="0000144C" w:rsidP="00DF3A85"/>
    <w:p w:rsidR="0000144C" w:rsidRPr="001747A3" w:rsidRDefault="0000144C" w:rsidP="00DF3A85"/>
    <w:p w:rsidR="0000144C" w:rsidRDefault="0000144C" w:rsidP="00DF3A85"/>
    <w:p w:rsidR="00F42839" w:rsidRDefault="00F42839" w:rsidP="00DF3A85"/>
    <w:p w:rsidR="00F42839" w:rsidRDefault="00F42839" w:rsidP="00DF3A85"/>
    <w:p w:rsidR="00F42839" w:rsidRDefault="00F42839" w:rsidP="00DF3A85"/>
    <w:p w:rsidR="00F42839" w:rsidRDefault="00F42839" w:rsidP="00DF3A85"/>
    <w:p w:rsidR="005B44FC" w:rsidRPr="001747A3" w:rsidRDefault="005B44FC" w:rsidP="00DF3A85">
      <w:pPr>
        <w:sectPr w:rsidR="005B44FC" w:rsidRPr="001747A3" w:rsidSect="0000144C">
          <w:footerReference w:type="even" r:id="rId8"/>
          <w:footerReference w:type="default" r:id="rId9"/>
          <w:type w:val="continuous"/>
          <w:pgSz w:w="12240" w:h="15840"/>
          <w:pgMar w:top="1440" w:right="1440" w:bottom="1440" w:left="1440" w:header="720" w:footer="720" w:gutter="0"/>
          <w:pgNumType w:fmt="lowerRoman"/>
          <w:cols w:space="720"/>
          <w:noEndnote/>
          <w:titlePg/>
        </w:sectPr>
      </w:pPr>
    </w:p>
    <w:p w:rsidR="00642E61" w:rsidRPr="001747A3" w:rsidRDefault="00D6268E" w:rsidP="00DF3A85">
      <w:pPr>
        <w:pStyle w:val="Heading1"/>
        <w:rPr>
          <w:rFonts w:ascii="Times New Roman" w:hAnsi="Times New Roman" w:cs="Times New Roman"/>
        </w:rPr>
      </w:pPr>
      <w:bookmarkStart w:id="1" w:name="_Toc306885407"/>
      <w:r w:rsidRPr="001747A3">
        <w:rPr>
          <w:rFonts w:ascii="Times New Roman" w:hAnsi="Times New Roman" w:cs="Times New Roman"/>
        </w:rPr>
        <w:lastRenderedPageBreak/>
        <w:t>Introduction</w:t>
      </w:r>
      <w:bookmarkEnd w:id="1"/>
      <w:r w:rsidR="00642E61" w:rsidRPr="001747A3">
        <w:rPr>
          <w:rFonts w:ascii="Times New Roman" w:hAnsi="Times New Roman" w:cs="Times New Roman"/>
        </w:rPr>
        <w:t xml:space="preserve"> </w:t>
      </w:r>
    </w:p>
    <w:p w:rsidR="0061468B" w:rsidRPr="001747A3" w:rsidRDefault="0061468B" w:rsidP="00DF3A85"/>
    <w:p w:rsidR="00D6268E" w:rsidRPr="00F42839" w:rsidRDefault="00D6268E" w:rsidP="00F42839">
      <w:pPr>
        <w:pStyle w:val="Heading2"/>
      </w:pPr>
      <w:bookmarkStart w:id="2" w:name="_Toc306885408"/>
      <w:r w:rsidRPr="00F42839">
        <w:t>Acknowledgements</w:t>
      </w:r>
      <w:bookmarkEnd w:id="2"/>
    </w:p>
    <w:p w:rsidR="003B600C" w:rsidRPr="001747A3" w:rsidRDefault="003B600C" w:rsidP="008A1EC3">
      <w:pPr>
        <w:ind w:firstLine="720"/>
        <w:rPr>
          <w:rStyle w:val="fnt0"/>
        </w:rPr>
      </w:pPr>
    </w:p>
    <w:p w:rsidR="003B600C" w:rsidRPr="001747A3" w:rsidRDefault="003B600C" w:rsidP="00DF3A85">
      <w:pPr>
        <w:rPr>
          <w:color w:val="000000" w:themeColor="text1"/>
        </w:rPr>
      </w:pPr>
      <w:r w:rsidRPr="001747A3">
        <w:rPr>
          <w:color w:val="000000" w:themeColor="text1"/>
        </w:rPr>
        <w:t>The senior design team would like to acknowledge the following individuals and organizations for their contributions to the advancement of this project:</w:t>
      </w:r>
    </w:p>
    <w:p w:rsidR="003B600C" w:rsidRPr="001747A3" w:rsidRDefault="003B600C" w:rsidP="00DF3A85">
      <w:pPr>
        <w:rPr>
          <w:color w:val="000000" w:themeColor="text1"/>
        </w:rPr>
      </w:pPr>
    </w:p>
    <w:p w:rsidR="003B600C" w:rsidRPr="001747A3" w:rsidRDefault="003B600C" w:rsidP="00DF3A85">
      <w:pPr>
        <w:pStyle w:val="ListParagraph"/>
        <w:numPr>
          <w:ilvl w:val="0"/>
          <w:numId w:val="32"/>
        </w:numPr>
        <w:rPr>
          <w:rFonts w:ascii="Times New Roman" w:hAnsi="Times New Roman"/>
          <w:color w:val="000000" w:themeColor="text1"/>
        </w:rPr>
      </w:pPr>
      <w:r w:rsidRPr="001747A3">
        <w:rPr>
          <w:rFonts w:ascii="Times New Roman" w:hAnsi="Times New Roman"/>
          <w:color w:val="000000" w:themeColor="text1"/>
          <w:sz w:val="24"/>
          <w:szCs w:val="24"/>
        </w:rPr>
        <w:t>Dr. Michael Frank for administrative and technical guidance</w:t>
      </w:r>
    </w:p>
    <w:p w:rsidR="003B600C" w:rsidRPr="001747A3" w:rsidRDefault="003B600C" w:rsidP="00DF3A85">
      <w:pPr>
        <w:pStyle w:val="ListParagraph"/>
        <w:numPr>
          <w:ilvl w:val="0"/>
          <w:numId w:val="32"/>
        </w:numPr>
        <w:rPr>
          <w:rFonts w:ascii="Times New Roman" w:hAnsi="Times New Roman"/>
          <w:color w:val="000000" w:themeColor="text1"/>
        </w:rPr>
      </w:pPr>
      <w:r w:rsidRPr="001747A3">
        <w:rPr>
          <w:rFonts w:ascii="Times New Roman" w:hAnsi="Times New Roman"/>
          <w:color w:val="000000" w:themeColor="text1"/>
          <w:sz w:val="24"/>
          <w:szCs w:val="24"/>
        </w:rPr>
        <w:t>Dr. Chris Edrington for electrical engineering technical guidance</w:t>
      </w:r>
    </w:p>
    <w:p w:rsidR="003B600C" w:rsidRPr="001747A3" w:rsidRDefault="003B600C" w:rsidP="00DF3A85">
      <w:pPr>
        <w:pStyle w:val="ListParagraph"/>
        <w:numPr>
          <w:ilvl w:val="0"/>
          <w:numId w:val="32"/>
        </w:numPr>
        <w:rPr>
          <w:rFonts w:ascii="Times New Roman" w:hAnsi="Times New Roman"/>
          <w:color w:val="000000" w:themeColor="text1"/>
        </w:rPr>
      </w:pPr>
      <w:r w:rsidRPr="001747A3">
        <w:rPr>
          <w:rFonts w:ascii="Times New Roman" w:hAnsi="Times New Roman"/>
          <w:color w:val="000000" w:themeColor="text1"/>
          <w:sz w:val="24"/>
          <w:szCs w:val="24"/>
        </w:rPr>
        <w:t>Dr. Patrick Hollis for mechanical engineering technical guidance</w:t>
      </w:r>
    </w:p>
    <w:p w:rsidR="003B600C" w:rsidRPr="001747A3" w:rsidRDefault="003B600C" w:rsidP="00DF3A85">
      <w:pPr>
        <w:pStyle w:val="ListParagraph"/>
        <w:numPr>
          <w:ilvl w:val="0"/>
          <w:numId w:val="32"/>
        </w:numPr>
        <w:rPr>
          <w:rFonts w:ascii="Times New Roman" w:hAnsi="Times New Roman"/>
          <w:color w:val="000000" w:themeColor="text1"/>
        </w:rPr>
      </w:pPr>
      <w:r w:rsidRPr="001747A3">
        <w:rPr>
          <w:rFonts w:ascii="Times New Roman" w:hAnsi="Times New Roman"/>
          <w:color w:val="000000" w:themeColor="text1"/>
          <w:sz w:val="24"/>
          <w:szCs w:val="24"/>
        </w:rPr>
        <w:t>FAMU-FSU College of Engineering for financial contributions to the project</w:t>
      </w:r>
    </w:p>
    <w:p w:rsidR="00D6268E" w:rsidRPr="00F42839" w:rsidRDefault="00D6268E" w:rsidP="00F42839">
      <w:pPr>
        <w:pStyle w:val="Heading2"/>
      </w:pPr>
      <w:bookmarkStart w:id="3" w:name="_Toc306885409"/>
      <w:r w:rsidRPr="00F42839">
        <w:t>Problem Statement</w:t>
      </w:r>
      <w:bookmarkEnd w:id="3"/>
    </w:p>
    <w:p w:rsidR="00363891" w:rsidRPr="001747A3" w:rsidRDefault="00363891" w:rsidP="00DF3A85">
      <w:pPr>
        <w:rPr>
          <w:color w:val="FF3399"/>
        </w:rPr>
      </w:pPr>
    </w:p>
    <w:p w:rsidR="00FE08C1" w:rsidRPr="001747A3" w:rsidRDefault="00F22545" w:rsidP="00DF3A85">
      <w:r w:rsidRPr="001747A3">
        <w:t>General Problem Statement</w:t>
      </w:r>
      <w:r w:rsidR="00157D03">
        <w:t>:</w:t>
      </w:r>
    </w:p>
    <w:p w:rsidR="00FE08C1" w:rsidRPr="001747A3" w:rsidRDefault="00FE08C1" w:rsidP="00DF3A85"/>
    <w:p w:rsidR="00FE08C1" w:rsidRPr="001747A3" w:rsidRDefault="00FE08C1" w:rsidP="00DF3A85">
      <w:r w:rsidRPr="001747A3">
        <w:t xml:space="preserve">The problem set forth by the College of Engineering for this project is to design and build a solar car capable of competing in future events such as the North American Solar Challenge. The solar car design is required to be lightweight and capable of running entirely on solar energy. Therefore, the car should use solar panels to charge </w:t>
      </w:r>
      <w:r w:rsidR="00084F7B" w:rsidRPr="001747A3">
        <w:t>the</w:t>
      </w:r>
      <w:r w:rsidRPr="001747A3">
        <w:t xml:space="preserve"> batteries that will in turn energize the motor to run the car. Currently, the solar car is in its third year of production and this year’s team was presented with </w:t>
      </w:r>
      <w:r w:rsidRPr="00411FB7">
        <w:t>the challenge of completing the</w:t>
      </w:r>
      <w:r w:rsidR="00E97A8D" w:rsidRPr="00411FB7">
        <w:t xml:space="preserve"> previous year’s</w:t>
      </w:r>
      <w:r w:rsidRPr="00411FB7">
        <w:t xml:space="preserve"> design. The students will address existing problems from </w:t>
      </w:r>
      <w:r w:rsidR="00411FB7" w:rsidRPr="00411FB7">
        <w:t xml:space="preserve">the </w:t>
      </w:r>
      <w:r w:rsidRPr="00411FB7">
        <w:t xml:space="preserve">previous phases </w:t>
      </w:r>
      <w:r w:rsidR="00411FB7" w:rsidRPr="00411FB7">
        <w:t xml:space="preserve">and will </w:t>
      </w:r>
      <w:r w:rsidRPr="00411FB7">
        <w:t xml:space="preserve">improve upon aspects </w:t>
      </w:r>
      <w:r w:rsidR="00411FB7" w:rsidRPr="00411FB7">
        <w:t>to</w:t>
      </w:r>
      <w:r w:rsidRPr="00411FB7">
        <w:t xml:space="preserve"> satisfy</w:t>
      </w:r>
      <w:r w:rsidR="00411FB7" w:rsidRPr="00411FB7">
        <w:t xml:space="preserve"> any</w:t>
      </w:r>
      <w:r w:rsidRPr="00411FB7">
        <w:t xml:space="preserve"> requirements for future competitions</w:t>
      </w:r>
      <w:r w:rsidR="00411FB7" w:rsidRPr="00411FB7">
        <w:t xml:space="preserve"> as well as </w:t>
      </w:r>
      <w:r w:rsidR="004041C3" w:rsidRPr="00411FB7">
        <w:t>satisfy requirements for the</w:t>
      </w:r>
      <w:r w:rsidR="00411FB7" w:rsidRPr="00411FB7">
        <w:t xml:space="preserve"> continued</w:t>
      </w:r>
      <w:r w:rsidRPr="00411FB7">
        <w:t xml:space="preserve"> operation of the vehicle and safety of the driver.</w:t>
      </w:r>
    </w:p>
    <w:p w:rsidR="008F6AC3" w:rsidRPr="001747A3" w:rsidRDefault="008F6AC3" w:rsidP="00DF3A85">
      <w:pPr>
        <w:ind w:firstLine="720"/>
      </w:pPr>
    </w:p>
    <w:p w:rsidR="00AF4FA1" w:rsidRPr="001747A3" w:rsidRDefault="008F6AC3" w:rsidP="00DF3A85">
      <w:r w:rsidRPr="001747A3">
        <w:t xml:space="preserve"> </w:t>
      </w:r>
      <w:r w:rsidR="00FE08C1" w:rsidRPr="001747A3">
        <w:t>The obstacles the students face this year are numerous, including replacing a broken motor and designing and integrating the solar panel array. The students need to find a way to amalgamate the solar panels and the batteries so they can work together to power the vehicle. In addition to replacing the existing motor, the rear suspension must be redesigned to incorporate a different size motor with different operating mechanics</w:t>
      </w:r>
      <w:r w:rsidR="004041C3" w:rsidRPr="001747A3">
        <w:t xml:space="preserve"> if required</w:t>
      </w:r>
      <w:r w:rsidR="00FE08C1" w:rsidRPr="001747A3">
        <w:t xml:space="preserve">, as well as redesigning the rear wheel attachment for better stability. Also, the body of the car should be fastened together for stability during operation and able to open and close from the inside and outside of the car with ease. In its current state, the car does not have an enclosure for the driver which will need to be added as well as an air circulation and ventilation system inside the enclosure for driver comfort and as a means to cool the electronic components in the </w:t>
      </w:r>
      <w:r w:rsidR="00411FB7">
        <w:t>entire vehicle</w:t>
      </w:r>
    </w:p>
    <w:p w:rsidR="008F6AC3" w:rsidRPr="001747A3" w:rsidRDefault="008F6AC3" w:rsidP="00DF3A85"/>
    <w:p w:rsidR="0068747C" w:rsidRPr="001747A3" w:rsidRDefault="0068747C" w:rsidP="00DF3A85">
      <w:r w:rsidRPr="001747A3">
        <w:t>General Solution approach</w:t>
      </w:r>
      <w:r w:rsidR="00157D03">
        <w:t>:</w:t>
      </w:r>
    </w:p>
    <w:p w:rsidR="0068747C" w:rsidRPr="001747A3" w:rsidRDefault="0068747C" w:rsidP="00DF3A85"/>
    <w:p w:rsidR="00E766D3" w:rsidRPr="001747A3" w:rsidRDefault="00DD0B2D" w:rsidP="00DF3A85">
      <w:r w:rsidRPr="001747A3">
        <w:t xml:space="preserve">To complete the tasks stipulated in the general problems section, the team will first need to address the problem of the broken motor. This task is both a technical obstacle and a financial obstacle because the </w:t>
      </w:r>
      <w:r w:rsidR="0064105F" w:rsidRPr="001747A3">
        <w:t>cost of fixing or replacing the motor exceeds</w:t>
      </w:r>
      <w:r w:rsidRPr="001747A3">
        <w:t xml:space="preserve"> the current budget for the project. The team will come up with a few alternative designs that could be less expensive, </w:t>
      </w:r>
      <w:r w:rsidRPr="001747A3">
        <w:lastRenderedPageBreak/>
        <w:t xml:space="preserve">however </w:t>
      </w:r>
      <w:r w:rsidR="0064105F" w:rsidRPr="001747A3">
        <w:t xml:space="preserve">possibly </w:t>
      </w:r>
      <w:r w:rsidRPr="001747A3">
        <w:t xml:space="preserve">more complicated to integrate into the current design. The proposed solution approach for all mechanical aspects includes generating rough sketches followed by CAD (Computer Aided Design) drawings. From the CAD drawings, calculations will be made based on the type of component designed and the parameters specified. A few </w:t>
      </w:r>
      <w:r w:rsidR="00B23C8C" w:rsidRPr="001747A3">
        <w:t xml:space="preserve">mechanical components </w:t>
      </w:r>
      <w:r w:rsidRPr="001747A3">
        <w:t xml:space="preserve">will require the use of simulations to easily change the design parameters and determine the best design (for example, simulating air flow over the driver </w:t>
      </w:r>
      <w:r w:rsidR="00B23C8C" w:rsidRPr="001747A3">
        <w:t>“</w:t>
      </w:r>
      <w:r w:rsidRPr="001747A3">
        <w:t>bubble</w:t>
      </w:r>
      <w:r w:rsidR="00B23C8C" w:rsidRPr="001747A3">
        <w:t>”</w:t>
      </w:r>
      <w:r w:rsidRPr="001747A3">
        <w:t xml:space="preserve"> to determine the best aerodynamic design). A materials selection process will be used to properly choose the best materials possible for each component and will lead to purchasing, fabricating, and installing each component. After a component is installed, testing will occur to determine if the component is working properly and if there needs to be additional redesigns or recalculations performed. The final design will ideally include all working components and integrations </w:t>
      </w:r>
      <w:r w:rsidR="00E766D3" w:rsidRPr="001747A3">
        <w:t>for a functioning solar vehicle.</w:t>
      </w:r>
    </w:p>
    <w:p w:rsidR="00D6268E" w:rsidRPr="00F42839" w:rsidRDefault="00D6268E" w:rsidP="00F42839">
      <w:pPr>
        <w:pStyle w:val="Heading2"/>
      </w:pPr>
      <w:bookmarkStart w:id="4" w:name="_Toc306885410"/>
      <w:r w:rsidRPr="00F42839">
        <w:t>Operating Environment</w:t>
      </w:r>
      <w:bookmarkEnd w:id="4"/>
    </w:p>
    <w:p w:rsidR="005F48F9" w:rsidRPr="001747A3" w:rsidRDefault="005F48F9" w:rsidP="00DF3A85"/>
    <w:p w:rsidR="00E766D3" w:rsidRPr="001747A3" w:rsidRDefault="008F6AC3" w:rsidP="00DF3A85">
      <w:r w:rsidRPr="001747A3">
        <w:t xml:space="preserve">The FSU solar car shall be able to operate in standard North American climates. The car needs to be able to withstand normal wear and tear with seasonal changes that a commercial automobile would encounter in this area. The car should be resistant to rain, dust, debris, etc. The cars electronics need to be protected and be able to operate in wet humid conditions as well as dry hot environments. The car will not be built to operate in extreme conditions such as mountainous terrain or heavy snowfall; however the car will be able to handle up to a 12 percent grade which can be found on residential roads. </w:t>
      </w:r>
    </w:p>
    <w:p w:rsidR="00BA35B3" w:rsidRPr="001747A3" w:rsidRDefault="00BA35B3" w:rsidP="00DF3A85"/>
    <w:p w:rsidR="00BA35B3" w:rsidRPr="00F42839" w:rsidRDefault="00BA35B3" w:rsidP="00F42839">
      <w:pPr>
        <w:pStyle w:val="Heading2"/>
      </w:pPr>
      <w:bookmarkStart w:id="5" w:name="_Toc306885411"/>
      <w:r w:rsidRPr="00F42839">
        <w:t>Intended Use(s) and Intended User(s)</w:t>
      </w:r>
      <w:bookmarkEnd w:id="5"/>
    </w:p>
    <w:p w:rsidR="005F48F9" w:rsidRPr="001747A3" w:rsidRDefault="005F48F9" w:rsidP="00DF3A85"/>
    <w:p w:rsidR="005F693C" w:rsidRPr="005F693C" w:rsidRDefault="005F693C" w:rsidP="005F693C">
      <w:pPr>
        <w:ind w:firstLine="576"/>
        <w:rPr>
          <w:color w:val="000000" w:themeColor="text1"/>
        </w:rPr>
      </w:pPr>
      <w:r w:rsidRPr="005F693C">
        <w:rPr>
          <w:color w:val="000000" w:themeColor="text1"/>
        </w:rPr>
        <w:t xml:space="preserve">With the up and coming Sustainable Engineered Solutions (SES) at the College of Engineering, the car will be used for future senior design projects and/or for a potential solar car club. The car will be taken to various events and shows such as the FSU homecoming parade in order to get publicity for current and potential sponsors. This in turn will hopefully generate donations to help the progression of SES and its related projects, and also to generate money for more research in sustainable energy solutions. </w:t>
      </w:r>
    </w:p>
    <w:p w:rsidR="005F693C" w:rsidRPr="005F693C" w:rsidRDefault="005F693C" w:rsidP="005F693C">
      <w:pPr>
        <w:ind w:firstLine="576"/>
        <w:rPr>
          <w:color w:val="000000" w:themeColor="text1"/>
        </w:rPr>
      </w:pPr>
      <w:r w:rsidRPr="005F693C">
        <w:rPr>
          <w:color w:val="000000" w:themeColor="text1"/>
        </w:rPr>
        <w:t xml:space="preserve">This year the intended users will be solely project team members for design and testing. This will change in the future as the car gets passed down through the years and serves as a learning experience for many students. The solar car club hopes to inspire other engineering students to pursue an increased knowledge of sustainable energy and its immense applications. For either case, the ultimate goal is to design a car worthy of entering and competing in the North American Solar Challenge. </w:t>
      </w:r>
    </w:p>
    <w:p w:rsidR="003E0A4E" w:rsidRPr="001747A3" w:rsidRDefault="003E0A4E" w:rsidP="00DF3A85">
      <w:pPr>
        <w:rPr>
          <w:color w:val="FF3399"/>
        </w:rPr>
      </w:pPr>
    </w:p>
    <w:p w:rsidR="00BA35B3" w:rsidRPr="001747A3" w:rsidRDefault="00BA35B3" w:rsidP="00DF3A85"/>
    <w:p w:rsidR="00BA35B3" w:rsidRPr="00F42839" w:rsidRDefault="00BA35B3" w:rsidP="00F42839">
      <w:pPr>
        <w:pStyle w:val="Heading2"/>
      </w:pPr>
      <w:bookmarkStart w:id="6" w:name="_Toc306885412"/>
      <w:r w:rsidRPr="00F42839">
        <w:t>Assumptions and Limitations</w:t>
      </w:r>
      <w:bookmarkEnd w:id="6"/>
    </w:p>
    <w:p w:rsidR="00BA35B3" w:rsidRPr="001747A3" w:rsidRDefault="00BA35B3" w:rsidP="00DF3A85"/>
    <w:p w:rsidR="00F30B27" w:rsidRPr="00157D03" w:rsidRDefault="00F30B27" w:rsidP="00DF3A85">
      <w:r w:rsidRPr="00157D03">
        <w:t>Assumptions:</w:t>
      </w:r>
    </w:p>
    <w:p w:rsidR="00DB4D97" w:rsidRPr="00157D03" w:rsidRDefault="00DB4D97" w:rsidP="00DF3A85"/>
    <w:p w:rsidR="00600665" w:rsidRPr="00157D03" w:rsidRDefault="00600665" w:rsidP="00DF3A85">
      <w:pPr>
        <w:numPr>
          <w:ilvl w:val="0"/>
          <w:numId w:val="27"/>
        </w:numPr>
      </w:pPr>
      <w:r w:rsidRPr="00157D03">
        <w:lastRenderedPageBreak/>
        <w:t>The existing frame, chassis, suspension, motor, and batteries must be used because replacing any one of these components will severely drain this year’s budget.</w:t>
      </w:r>
    </w:p>
    <w:p w:rsidR="00600665" w:rsidRPr="00157D03" w:rsidRDefault="00600665" w:rsidP="00DF3A85">
      <w:pPr>
        <w:numPr>
          <w:ilvl w:val="0"/>
          <w:numId w:val="27"/>
        </w:numPr>
      </w:pPr>
      <w:r w:rsidRPr="00157D03">
        <w:t>Vehicle will operate safely and efficiently</w:t>
      </w:r>
      <w:r w:rsidR="00DB4D97" w:rsidRPr="00157D03">
        <w:t>.</w:t>
      </w:r>
    </w:p>
    <w:p w:rsidR="00600665" w:rsidRPr="00157D03" w:rsidRDefault="00600665" w:rsidP="00DF3A85">
      <w:pPr>
        <w:numPr>
          <w:ilvl w:val="0"/>
          <w:numId w:val="27"/>
        </w:numPr>
      </w:pPr>
      <w:r w:rsidRPr="00157D03">
        <w:t xml:space="preserve">Batteries will </w:t>
      </w:r>
      <w:r w:rsidR="008C5AE5" w:rsidRPr="00157D03">
        <w:t xml:space="preserve">be able to </w:t>
      </w:r>
      <w:r w:rsidRPr="00157D03">
        <w:t>charge from solar panels</w:t>
      </w:r>
      <w:r w:rsidR="00DB4D97" w:rsidRPr="00157D03">
        <w:t>.</w:t>
      </w:r>
    </w:p>
    <w:p w:rsidR="00600665" w:rsidRPr="00157D03" w:rsidRDefault="008C5AE5" w:rsidP="00DF3A85">
      <w:pPr>
        <w:numPr>
          <w:ilvl w:val="0"/>
          <w:numId w:val="27"/>
        </w:numPr>
      </w:pPr>
      <w:r w:rsidRPr="00157D03">
        <w:t xml:space="preserve">Mechanical energy will be recycled through regenerative breaking. </w:t>
      </w:r>
    </w:p>
    <w:p w:rsidR="00600665" w:rsidRPr="00157D03" w:rsidRDefault="00600665" w:rsidP="00DF3A85">
      <w:pPr>
        <w:numPr>
          <w:ilvl w:val="0"/>
          <w:numId w:val="27"/>
        </w:numPr>
      </w:pPr>
      <w:r w:rsidRPr="00157D03">
        <w:t>Vehicle will be</w:t>
      </w:r>
      <w:r w:rsidR="008C5AE5" w:rsidRPr="00157D03">
        <w:t xml:space="preserve"> able to be made</w:t>
      </w:r>
      <w:r w:rsidRPr="00157D03">
        <w:t xml:space="preserve"> street legal</w:t>
      </w:r>
      <w:r w:rsidR="00DB4D97" w:rsidRPr="00157D03">
        <w:t>.</w:t>
      </w:r>
    </w:p>
    <w:p w:rsidR="00600665" w:rsidRPr="00157D03" w:rsidRDefault="008C5AE5" w:rsidP="00DF3A85">
      <w:pPr>
        <w:numPr>
          <w:ilvl w:val="0"/>
          <w:numId w:val="27"/>
        </w:numPr>
      </w:pPr>
      <w:r w:rsidRPr="00157D03">
        <w:t>Vehicle’s completion will be geared toward future solar car competitions.</w:t>
      </w:r>
    </w:p>
    <w:p w:rsidR="008008D5" w:rsidRPr="00157D03" w:rsidRDefault="008008D5" w:rsidP="00DF3A85">
      <w:pPr>
        <w:numPr>
          <w:ilvl w:val="0"/>
          <w:numId w:val="27"/>
        </w:numPr>
      </w:pPr>
      <w:r w:rsidRPr="00157D03">
        <w:t xml:space="preserve">The car will consume no more power than the batteries and solar panels can provide. </w:t>
      </w:r>
    </w:p>
    <w:p w:rsidR="008008D5" w:rsidRPr="00157D03" w:rsidRDefault="008008D5" w:rsidP="00DF3A85">
      <w:pPr>
        <w:numPr>
          <w:ilvl w:val="0"/>
          <w:numId w:val="27"/>
        </w:numPr>
      </w:pPr>
      <w:r w:rsidRPr="00157D03">
        <w:t xml:space="preserve">The car will be able to maintain speed appropriate for </w:t>
      </w:r>
      <w:r w:rsidR="00371871" w:rsidRPr="00157D03">
        <w:t xml:space="preserve">future races. </w:t>
      </w:r>
    </w:p>
    <w:p w:rsidR="00371871" w:rsidRPr="00157D03" w:rsidRDefault="00371871" w:rsidP="00DF3A85">
      <w:pPr>
        <w:numPr>
          <w:ilvl w:val="0"/>
          <w:numId w:val="27"/>
        </w:numPr>
      </w:pPr>
      <w:r w:rsidRPr="00157D03">
        <w:t xml:space="preserve">The motor shall be able to </w:t>
      </w:r>
      <w:r w:rsidR="00411FB7" w:rsidRPr="00157D03">
        <w:t>run for extended periods of time</w:t>
      </w:r>
    </w:p>
    <w:p w:rsidR="008C5AE5" w:rsidRPr="00157D03" w:rsidRDefault="008C5AE5" w:rsidP="00DF3A85">
      <w:pPr>
        <w:ind w:left="720"/>
      </w:pPr>
    </w:p>
    <w:p w:rsidR="00F30B27" w:rsidRPr="00157D03" w:rsidRDefault="00F30B27" w:rsidP="00DF3A85">
      <w:r w:rsidRPr="00157D03">
        <w:t>Limitations:</w:t>
      </w:r>
    </w:p>
    <w:p w:rsidR="00DB4D97" w:rsidRPr="00157D03" w:rsidRDefault="008C5AE5" w:rsidP="00DF3A85">
      <w:pPr>
        <w:pStyle w:val="ListParagraph"/>
        <w:numPr>
          <w:ilvl w:val="0"/>
          <w:numId w:val="33"/>
        </w:numPr>
        <w:spacing w:after="0"/>
        <w:rPr>
          <w:rFonts w:ascii="Times New Roman" w:hAnsi="Times New Roman"/>
          <w:sz w:val="24"/>
          <w:szCs w:val="24"/>
        </w:rPr>
      </w:pPr>
      <w:r w:rsidRPr="00157D03">
        <w:rPr>
          <w:rFonts w:ascii="Times New Roman" w:hAnsi="Times New Roman"/>
          <w:sz w:val="24"/>
          <w:szCs w:val="24"/>
        </w:rPr>
        <w:t xml:space="preserve">The cars components shall be modular in the since that no permanent damage will be done to the vehicle if that component is changed in the future. The goal is for future teams to be able to make changes to the car as they see fit. </w:t>
      </w:r>
    </w:p>
    <w:p w:rsidR="004D1015" w:rsidRPr="00157D03" w:rsidRDefault="004D1015" w:rsidP="00DF3A85">
      <w:pPr>
        <w:numPr>
          <w:ilvl w:val="0"/>
          <w:numId w:val="27"/>
        </w:numPr>
      </w:pPr>
      <w:r w:rsidRPr="00157D03">
        <w:t>No major changes will be made to the physical appearance of the vehicle as far as the shape and size of the car.</w:t>
      </w:r>
    </w:p>
    <w:p w:rsidR="004D1015" w:rsidRPr="00157D03" w:rsidRDefault="00411FB7" w:rsidP="00DF3A85">
      <w:pPr>
        <w:numPr>
          <w:ilvl w:val="0"/>
          <w:numId w:val="27"/>
        </w:numPr>
      </w:pPr>
      <w:r w:rsidRPr="00157D03">
        <w:t>The cost of Designing the MPPT should not exceed the cost of purchasing a MPPT(Approx $1500</w:t>
      </w:r>
    </w:p>
    <w:p w:rsidR="00411FB7" w:rsidRPr="00157D03" w:rsidRDefault="008008D5" w:rsidP="00DF3A85">
      <w:pPr>
        <w:numPr>
          <w:ilvl w:val="0"/>
          <w:numId w:val="27"/>
        </w:numPr>
      </w:pPr>
      <w:r w:rsidRPr="00157D03">
        <w:t>All expenditures will need to fit within current budget</w:t>
      </w:r>
      <w:r w:rsidR="008B5D32" w:rsidRPr="00157D03">
        <w:t xml:space="preserve"> Approx $20000</w:t>
      </w:r>
      <w:r w:rsidRPr="00157D03">
        <w:t xml:space="preserve">. </w:t>
      </w:r>
    </w:p>
    <w:p w:rsidR="00600665" w:rsidRPr="00157D03" w:rsidRDefault="00600665" w:rsidP="00DF3A85">
      <w:pPr>
        <w:numPr>
          <w:ilvl w:val="0"/>
          <w:numId w:val="27"/>
        </w:numPr>
      </w:pPr>
      <w:r w:rsidRPr="00157D03">
        <w:t>All additions to vehicle will be contained within the existing dimensions of the chassis</w:t>
      </w:r>
      <w:r w:rsidR="00DB4D97" w:rsidRPr="00157D03">
        <w:t>.</w:t>
      </w:r>
    </w:p>
    <w:p w:rsidR="00600665" w:rsidRPr="00157D03" w:rsidRDefault="00600665" w:rsidP="00DF3A85">
      <w:pPr>
        <w:numPr>
          <w:ilvl w:val="0"/>
          <w:numId w:val="27"/>
        </w:numPr>
      </w:pPr>
      <w:r w:rsidRPr="00157D03">
        <w:t>The footprint of the bubble will be no bigger than 11.6 ft</w:t>
      </w:r>
      <w:r w:rsidRPr="00157D03">
        <w:rPr>
          <w:vertAlign w:val="superscript"/>
        </w:rPr>
        <w:t>2</w:t>
      </w:r>
      <w:r w:rsidRPr="00157D03">
        <w:t xml:space="preserve"> and no smaller than 5.42 ft</w:t>
      </w:r>
      <w:r w:rsidRPr="00157D03">
        <w:rPr>
          <w:vertAlign w:val="superscript"/>
        </w:rPr>
        <w:t>2</w:t>
      </w:r>
      <w:r w:rsidR="00DB4D97" w:rsidRPr="00157D03">
        <w:t>.</w:t>
      </w:r>
    </w:p>
    <w:p w:rsidR="00600665" w:rsidRPr="00157D03" w:rsidRDefault="00600665" w:rsidP="00DF3A85">
      <w:pPr>
        <w:numPr>
          <w:ilvl w:val="0"/>
          <w:numId w:val="27"/>
        </w:numPr>
      </w:pPr>
      <w:r w:rsidRPr="00157D03">
        <w:t>The bubble should be no heavier than 25 lb nor should the bubble exce</w:t>
      </w:r>
      <w:r w:rsidR="008008D5" w:rsidRPr="00157D03">
        <w:t>ed a height of more than 16 inches above the shell of the car.</w:t>
      </w:r>
      <w:r w:rsidRPr="00157D03">
        <w:t xml:space="preserve"> </w:t>
      </w:r>
    </w:p>
    <w:p w:rsidR="008008D5" w:rsidRPr="00157D03" w:rsidRDefault="008008D5" w:rsidP="00DF3A85">
      <w:pPr>
        <w:numPr>
          <w:ilvl w:val="0"/>
          <w:numId w:val="27"/>
        </w:numPr>
      </w:pPr>
      <w:r w:rsidRPr="00157D03">
        <w:t>The driver will be secured via a</w:t>
      </w:r>
      <w:r w:rsidR="00600665" w:rsidRPr="00157D03">
        <w:t xml:space="preserve"> 5-point seat belt. </w:t>
      </w:r>
    </w:p>
    <w:p w:rsidR="00600665" w:rsidRPr="00157D03" w:rsidRDefault="008008D5" w:rsidP="00DF3A85">
      <w:pPr>
        <w:numPr>
          <w:ilvl w:val="0"/>
          <w:numId w:val="27"/>
        </w:numPr>
      </w:pPr>
      <w:r w:rsidRPr="00157D03">
        <w:t>The bubble will have a</w:t>
      </w:r>
      <w:r w:rsidR="00600665" w:rsidRPr="00157D03">
        <w:t xml:space="preserve"> coefficient of drag below 0.2.</w:t>
      </w:r>
    </w:p>
    <w:p w:rsidR="009D5B28" w:rsidRPr="00157D03" w:rsidRDefault="00600665" w:rsidP="009D5B28">
      <w:pPr>
        <w:numPr>
          <w:ilvl w:val="0"/>
          <w:numId w:val="27"/>
        </w:numPr>
      </w:pPr>
      <w:r w:rsidRPr="00157D03">
        <w:t>The roll cage to encompass the driver will be able to withstand at least 800 lb</w:t>
      </w:r>
      <w:r w:rsidRPr="00157D03">
        <w:rPr>
          <w:vertAlign w:val="subscript"/>
        </w:rPr>
        <w:t>f</w:t>
      </w:r>
      <w:r w:rsidRPr="00157D03">
        <w:t xml:space="preserve"> in compression.</w:t>
      </w:r>
    </w:p>
    <w:p w:rsidR="00411FB7" w:rsidRPr="00157D03" w:rsidRDefault="00411FB7" w:rsidP="009D5B28">
      <w:pPr>
        <w:numPr>
          <w:ilvl w:val="0"/>
          <w:numId w:val="27"/>
        </w:numPr>
      </w:pPr>
      <w:r w:rsidRPr="00157D03">
        <w:t>Solar a</w:t>
      </w:r>
      <w:r w:rsidR="008A1EC3" w:rsidRPr="00157D03">
        <w:t xml:space="preserve">rray must be contained within </w:t>
      </w:r>
      <w:r w:rsidRPr="00157D03">
        <w:t>6 m</w:t>
      </w:r>
      <w:r w:rsidRPr="00157D03">
        <w:rPr>
          <w:vertAlign w:val="superscript"/>
        </w:rPr>
        <w:t>2</w:t>
      </w:r>
      <w:r w:rsidRPr="00157D03">
        <w:t xml:space="preserve"> </w:t>
      </w:r>
    </w:p>
    <w:p w:rsidR="008A1EC3" w:rsidRPr="00157D03" w:rsidRDefault="008A1EC3" w:rsidP="009D5B28">
      <w:pPr>
        <w:numPr>
          <w:ilvl w:val="0"/>
          <w:numId w:val="27"/>
        </w:numPr>
      </w:pPr>
      <w:r w:rsidRPr="00157D03">
        <w:t xml:space="preserve">MPPT must be able to match the voltage from the panels to the battery </w:t>
      </w:r>
    </w:p>
    <w:p w:rsidR="005F48F9" w:rsidRPr="001747A3" w:rsidRDefault="005F48F9" w:rsidP="00DF3A85"/>
    <w:p w:rsidR="00BA35B3" w:rsidRPr="00F42839" w:rsidRDefault="00BA35B3" w:rsidP="00F42839">
      <w:pPr>
        <w:pStyle w:val="Heading2"/>
      </w:pPr>
      <w:bookmarkStart w:id="7" w:name="_Toc306885413"/>
      <w:r w:rsidRPr="00F42839">
        <w:t>Expected End Product and Other Deliverables</w:t>
      </w:r>
      <w:bookmarkEnd w:id="7"/>
    </w:p>
    <w:p w:rsidR="008A1EC3" w:rsidRPr="001747A3" w:rsidRDefault="008A1EC3" w:rsidP="008A1EC3">
      <w:pPr>
        <w:rPr>
          <w:color w:val="FF3399"/>
        </w:rPr>
      </w:pPr>
    </w:p>
    <w:p w:rsidR="003628EF" w:rsidRPr="005A26A7" w:rsidRDefault="003628EF" w:rsidP="00DF3A85">
      <w:pPr>
        <w:rPr>
          <w:color w:val="000000" w:themeColor="text1"/>
        </w:rPr>
      </w:pPr>
      <w:r w:rsidRPr="005A26A7">
        <w:rPr>
          <w:color w:val="000000" w:themeColor="text1"/>
        </w:rPr>
        <w:t xml:space="preserve">The end product should be a functional solar car and contain all of the components that are proposed to be designed or redesigned. The vehicle should be in a condition where </w:t>
      </w:r>
      <w:r w:rsidR="0091663E" w:rsidRPr="005A26A7">
        <w:rPr>
          <w:color w:val="000000" w:themeColor="text1"/>
        </w:rPr>
        <w:t>the hand-off to the next year’s design team or a solar car club will be smooth and will provide future users with enough knowledge to continue work on the project. Deliverables for this project include all papers and presentations created during the year (see table</w:t>
      </w:r>
      <w:r w:rsidR="003D682C" w:rsidRPr="005A26A7">
        <w:rPr>
          <w:color w:val="000000" w:themeColor="text1"/>
        </w:rPr>
        <w:t xml:space="preserve"> of deliverables for </w:t>
      </w:r>
      <w:r w:rsidR="006F7B12" w:rsidRPr="005A26A7">
        <w:rPr>
          <w:color w:val="000000" w:themeColor="text1"/>
        </w:rPr>
        <w:t>2011</w:t>
      </w:r>
      <w:r w:rsidR="003D682C" w:rsidRPr="005A26A7">
        <w:rPr>
          <w:color w:val="000000" w:themeColor="text1"/>
        </w:rPr>
        <w:t>-2012 year</w:t>
      </w:r>
      <w:r w:rsidR="0091663E" w:rsidRPr="005A26A7">
        <w:rPr>
          <w:color w:val="000000" w:themeColor="text1"/>
        </w:rPr>
        <w:t xml:space="preserve"> below).</w:t>
      </w:r>
      <w:r w:rsidR="00D11210" w:rsidRPr="005A26A7">
        <w:rPr>
          <w:color w:val="000000" w:themeColor="text1"/>
        </w:rPr>
        <w:t xml:space="preserve"> </w:t>
      </w:r>
      <w:r w:rsidR="0091663E" w:rsidRPr="005A26A7">
        <w:rPr>
          <w:color w:val="000000" w:themeColor="text1"/>
        </w:rPr>
        <w:t xml:space="preserve"> It is possible that the team will generate a “user guide” to the vehicle or update a current “user guide” if available. A list of the technical specifications and competition rules followed will be generated to give future students an idea of the guidelines followed for the competition in the given year(s). This will help future students get an idea of what components could work for </w:t>
      </w:r>
      <w:r w:rsidR="0091663E" w:rsidRPr="005A26A7">
        <w:rPr>
          <w:color w:val="000000" w:themeColor="text1"/>
        </w:rPr>
        <w:lastRenderedPageBreak/>
        <w:t>the future competition rules and regulations and what components they would need to alter for that year’s competition.</w:t>
      </w:r>
    </w:p>
    <w:p w:rsidR="003628EF" w:rsidRPr="001747A3" w:rsidRDefault="0091663E" w:rsidP="00DF3A85">
      <w:pPr>
        <w:rPr>
          <w:color w:val="FF3399"/>
        </w:rPr>
      </w:pPr>
      <w:r w:rsidRPr="001747A3">
        <w:rPr>
          <w:color w:val="FF3399"/>
        </w:rPr>
        <w:tab/>
      </w:r>
    </w:p>
    <w:p w:rsidR="00BE64B1" w:rsidRPr="001747A3" w:rsidRDefault="00BE64B1" w:rsidP="00DF3A85"/>
    <w:p w:rsidR="005A1170" w:rsidRPr="001747A3" w:rsidRDefault="001F4ECE" w:rsidP="00DF3A85">
      <w:pPr>
        <w:pStyle w:val="Heading1"/>
        <w:rPr>
          <w:rFonts w:ascii="Times New Roman" w:hAnsi="Times New Roman" w:cs="Times New Roman"/>
        </w:rPr>
      </w:pPr>
      <w:bookmarkStart w:id="8" w:name="_Toc306885414"/>
      <w:r w:rsidRPr="001747A3">
        <w:rPr>
          <w:rFonts w:ascii="Times New Roman" w:hAnsi="Times New Roman" w:cs="Times New Roman"/>
        </w:rPr>
        <w:t>Proposed Design</w:t>
      </w:r>
      <w:bookmarkEnd w:id="8"/>
    </w:p>
    <w:p w:rsidR="005A1170" w:rsidRPr="001747A3" w:rsidRDefault="001F4ECE" w:rsidP="006A4AC6">
      <w:pPr>
        <w:pStyle w:val="Heading2"/>
      </w:pPr>
      <w:bookmarkStart w:id="9" w:name="_Toc306885415"/>
      <w:r w:rsidRPr="006A4AC6">
        <w:t>Overview</w:t>
      </w:r>
      <w:bookmarkEnd w:id="9"/>
    </w:p>
    <w:p w:rsidR="00F30B27" w:rsidRPr="00935671" w:rsidRDefault="00F30B27" w:rsidP="001275DA">
      <w:pPr>
        <w:rPr>
          <w:color w:val="000000" w:themeColor="text1"/>
        </w:rPr>
      </w:pPr>
      <w:r w:rsidRPr="00935671">
        <w:rPr>
          <w:color w:val="000000" w:themeColor="text1"/>
        </w:rPr>
        <w:t xml:space="preserve">The goal of the project this year is to improve upon the solar car that has been built by teams over the last two years. The car has a </w:t>
      </w:r>
      <w:r w:rsidR="001275DA" w:rsidRPr="00935671">
        <w:rPr>
          <w:color w:val="000000" w:themeColor="text1"/>
        </w:rPr>
        <w:t>carbon fiber body with a</w:t>
      </w:r>
      <w:r w:rsidRPr="00935671">
        <w:rPr>
          <w:color w:val="000000" w:themeColor="text1"/>
        </w:rPr>
        <w:t xml:space="preserve"> single wheel powered by </w:t>
      </w:r>
      <w:r w:rsidR="001275DA" w:rsidRPr="00935671">
        <w:rPr>
          <w:color w:val="000000" w:themeColor="text1"/>
        </w:rPr>
        <w:t xml:space="preserve">a </w:t>
      </w:r>
      <w:r w:rsidRPr="00935671">
        <w:rPr>
          <w:color w:val="000000" w:themeColor="text1"/>
        </w:rPr>
        <w:t>motor</w:t>
      </w:r>
      <w:r w:rsidR="001275DA" w:rsidRPr="00935671">
        <w:rPr>
          <w:color w:val="000000" w:themeColor="text1"/>
        </w:rPr>
        <w:t xml:space="preserve"> in the rear</w:t>
      </w:r>
      <w:r w:rsidRPr="00935671">
        <w:rPr>
          <w:color w:val="000000" w:themeColor="text1"/>
        </w:rPr>
        <w:t xml:space="preserve">, while the two wheels </w:t>
      </w:r>
      <w:r w:rsidR="001275DA" w:rsidRPr="00935671">
        <w:rPr>
          <w:color w:val="000000" w:themeColor="text1"/>
        </w:rPr>
        <w:t xml:space="preserve">in the </w:t>
      </w:r>
      <w:r w:rsidRPr="00935671">
        <w:rPr>
          <w:color w:val="000000" w:themeColor="text1"/>
        </w:rPr>
        <w:t>front allow for steering and braking. Much of the mechanical design is already in place and requires no modification</w:t>
      </w:r>
      <w:r w:rsidR="001275DA" w:rsidRPr="00935671">
        <w:rPr>
          <w:color w:val="000000" w:themeColor="text1"/>
        </w:rPr>
        <w:t>, however</w:t>
      </w:r>
      <w:r w:rsidRPr="00935671">
        <w:rPr>
          <w:color w:val="000000" w:themeColor="text1"/>
        </w:rPr>
        <w:t xml:space="preserve"> man</w:t>
      </w:r>
      <w:r w:rsidR="001275DA" w:rsidRPr="00935671">
        <w:rPr>
          <w:color w:val="000000" w:themeColor="text1"/>
        </w:rPr>
        <w:t>y</w:t>
      </w:r>
      <w:r w:rsidRPr="00935671">
        <w:rPr>
          <w:color w:val="000000" w:themeColor="text1"/>
        </w:rPr>
        <w:t xml:space="preserve"> design flaws are p</w:t>
      </w:r>
      <w:r w:rsidR="001275DA" w:rsidRPr="00935671">
        <w:rPr>
          <w:color w:val="000000" w:themeColor="text1"/>
        </w:rPr>
        <w:t>resent and need to be addressed</w:t>
      </w:r>
      <w:r w:rsidRPr="00935671">
        <w:rPr>
          <w:color w:val="000000" w:themeColor="text1"/>
        </w:rPr>
        <w:t xml:space="preserve"> along with added functi</w:t>
      </w:r>
      <w:r w:rsidR="001275DA" w:rsidRPr="00935671">
        <w:rPr>
          <w:color w:val="000000" w:themeColor="text1"/>
        </w:rPr>
        <w:t xml:space="preserve">onal requirements that were not present in the past designs. </w:t>
      </w:r>
      <w:r w:rsidRPr="00935671">
        <w:rPr>
          <w:color w:val="000000" w:themeColor="text1"/>
        </w:rPr>
        <w:t xml:space="preserve">In this section, all of the aspects that will be added or changed will be noted along with their respective design proposals. </w:t>
      </w:r>
    </w:p>
    <w:p w:rsidR="00F30B27" w:rsidRPr="00935671" w:rsidRDefault="00F30B27" w:rsidP="00DF3A85">
      <w:pPr>
        <w:rPr>
          <w:color w:val="000000" w:themeColor="text1"/>
        </w:rPr>
      </w:pPr>
    </w:p>
    <w:p w:rsidR="00F30B27" w:rsidRPr="001747A3" w:rsidRDefault="00F30B27" w:rsidP="006A4AC6">
      <w:pPr>
        <w:pStyle w:val="Heading2"/>
      </w:pPr>
      <w:bookmarkStart w:id="10" w:name="_Toc306885416"/>
      <w:r w:rsidRPr="001747A3">
        <w:t xml:space="preserve">Top Level </w:t>
      </w:r>
      <w:r w:rsidRPr="006A4AC6">
        <w:t>Design</w:t>
      </w:r>
      <w:bookmarkEnd w:id="10"/>
    </w:p>
    <w:p w:rsidR="003D682C" w:rsidRPr="005A26A7" w:rsidRDefault="00F30B27" w:rsidP="001275DA">
      <w:pPr>
        <w:rPr>
          <w:color w:val="000000" w:themeColor="text1"/>
        </w:rPr>
      </w:pPr>
      <w:r w:rsidRPr="005A26A7">
        <w:rPr>
          <w:color w:val="000000" w:themeColor="text1"/>
        </w:rPr>
        <w:t xml:space="preserve">The block diagram in </w:t>
      </w:r>
      <w:r w:rsidR="00935671" w:rsidRPr="005A26A7">
        <w:rPr>
          <w:color w:val="000000" w:themeColor="text1"/>
        </w:rPr>
        <w:t>Figure 2.2</w:t>
      </w:r>
      <w:r w:rsidRPr="005A26A7">
        <w:rPr>
          <w:color w:val="000000" w:themeColor="text1"/>
        </w:rPr>
        <w:t xml:space="preserve"> below gives an overview of the entire car and its systems. As noted, all blocks in orange are new design features that are being newly added or redesigned</w:t>
      </w:r>
      <w:r w:rsidR="001275DA" w:rsidRPr="005A26A7">
        <w:rPr>
          <w:color w:val="000000" w:themeColor="text1"/>
        </w:rPr>
        <w:t>, and all blocks in blue are features in the existing design. The green arrows represent positive power flow while the red arrows represent negative power flow.</w:t>
      </w:r>
    </w:p>
    <w:p w:rsidR="00F30B27" w:rsidRPr="001747A3" w:rsidRDefault="00F30B27" w:rsidP="00DF3A85">
      <w:pPr>
        <w:rPr>
          <w:noProof/>
        </w:rPr>
      </w:pPr>
      <w:r w:rsidRPr="001747A3">
        <w:rPr>
          <w:noProof/>
        </w:rPr>
        <w:lastRenderedPageBreak/>
        <w:drawing>
          <wp:inline distT="0" distB="0" distL="0" distR="0">
            <wp:extent cx="5934710" cy="4442460"/>
            <wp:effectExtent l="1905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34710" cy="4442460"/>
                    </a:xfrm>
                    <a:prstGeom prst="rect">
                      <a:avLst/>
                    </a:prstGeom>
                    <a:noFill/>
                    <a:ln w="9525">
                      <a:noFill/>
                      <a:miter lim="800000"/>
                      <a:headEnd/>
                      <a:tailEnd/>
                    </a:ln>
                  </pic:spPr>
                </pic:pic>
              </a:graphicData>
            </a:graphic>
          </wp:inline>
        </w:drawing>
      </w:r>
    </w:p>
    <w:p w:rsidR="00A4340C" w:rsidRDefault="00A4340C" w:rsidP="00DC440A">
      <w:pPr>
        <w:jc w:val="center"/>
        <w:rPr>
          <w:noProof/>
          <w:color w:val="92D050"/>
        </w:rPr>
      </w:pPr>
    </w:p>
    <w:p w:rsidR="00F30B27" w:rsidRPr="006A4AC6" w:rsidRDefault="00935671" w:rsidP="00DC440A">
      <w:pPr>
        <w:jc w:val="center"/>
        <w:rPr>
          <w:color w:val="000000" w:themeColor="text1"/>
        </w:rPr>
      </w:pPr>
      <w:r w:rsidRPr="006A4AC6">
        <w:rPr>
          <w:noProof/>
          <w:color w:val="000000" w:themeColor="text1"/>
        </w:rPr>
        <w:t>Figure 2.2</w:t>
      </w:r>
      <w:r w:rsidR="00F30B27" w:rsidRPr="006A4AC6">
        <w:rPr>
          <w:noProof/>
          <w:color w:val="000000" w:themeColor="text1"/>
        </w:rPr>
        <w:t xml:space="preserve"> - Top Level Design</w:t>
      </w:r>
    </w:p>
    <w:p w:rsidR="00F30B27" w:rsidRPr="006A4AC6" w:rsidRDefault="00F30B27" w:rsidP="00DF3A85">
      <w:pPr>
        <w:rPr>
          <w:color w:val="000000" w:themeColor="text1"/>
        </w:rPr>
      </w:pPr>
    </w:p>
    <w:p w:rsidR="00F30B27" w:rsidRPr="006A4AC6" w:rsidRDefault="00F30B27" w:rsidP="00DF3A85">
      <w:pPr>
        <w:rPr>
          <w:color w:val="000000" w:themeColor="text1"/>
        </w:rPr>
      </w:pPr>
    </w:p>
    <w:p w:rsidR="00F30B27" w:rsidRPr="006A4AC6" w:rsidRDefault="00F30B27" w:rsidP="006A4AC6">
      <w:pPr>
        <w:pStyle w:val="Heading3"/>
      </w:pPr>
      <w:bookmarkStart w:id="11" w:name="_Toc306885417"/>
      <w:r w:rsidRPr="006A4AC6">
        <w:t>Motor and Suspension Design</w:t>
      </w:r>
      <w:bookmarkEnd w:id="11"/>
    </w:p>
    <w:p w:rsidR="00F30B27" w:rsidRPr="006A4AC6" w:rsidRDefault="00F30B27" w:rsidP="00DF3A85">
      <w:pPr>
        <w:rPr>
          <w:color w:val="000000" w:themeColor="text1"/>
        </w:rPr>
      </w:pPr>
    </w:p>
    <w:p w:rsidR="00F30B27" w:rsidRPr="006A4AC6" w:rsidRDefault="0044388B" w:rsidP="00DF3A85">
      <w:pPr>
        <w:rPr>
          <w:color w:val="000000" w:themeColor="text1"/>
        </w:rPr>
      </w:pPr>
      <w:r>
        <w:rPr>
          <w:noProof/>
          <w:color w:val="000000" w:themeColor="text1"/>
        </w:rPr>
      </w:r>
      <w:r>
        <w:rPr>
          <w:noProof/>
          <w:color w:val="000000" w:themeColor="text1"/>
        </w:rPr>
        <w:pict>
          <v:group id="Group 22" o:spid="_x0000_s1026" style="width:446pt;height:133.25pt;mso-position-horizontal-relative:char;mso-position-vertical-relative:line" coordorigin="228600,2362200" coordsize="5664289,16924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">
            <v:rect id="Rectangle 24" o:spid="_x0000_s1027" style="position:absolute;left:2387689;top:3368897;width:1143000;height:685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10dwwAA&#10;ANsAAAAPAAAAZHJzL2Rvd25yZXYueG1sRI/RisIwFETfhf2HcBd8EU1bZZFuo6gorG/q+gGX5m5b&#10;2tzUJmr9+40g+DjMzBkmW/amETfqXGVZQTyJQBDnVldcKDj/7sZzEM4ja2wsk4IHOVguPgYZptre&#10;+Ui3ky9EgLBLUUHpfZtK6fKSDLqJbYmD92c7gz7IrpC6w3uAm0YmUfQlDVYcFkpsaVNSXp+uRsFx&#10;P1r38XZtMV5tDs18Gl2SUa3U8LNffYPw1Pt3+NX+0QqSGTy/hB8g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10dwwAAANsAAAAPAAAAAAAAAAAAAAAAAJcCAABkcnMvZG93&#10;bnJldi54bWxQSwUGAAAAAAQABAD1AAAAhwM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Motor</w:t>
                    </w:r>
                  </w:p>
                </w:txbxContent>
              </v:textbox>
            </v:rect>
            <v:rect id="Rectangle 25" o:spid="_x0000_s1028" style="position:absolute;left:3810800;top:3749897;width:457200;height:2286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uiWwwAA&#10;ANsAAAAPAAAAZHJzL2Rvd25yZXYueG1sRI/NasMwEITvhbyD2EBvjRzTJsaNYkohJPQS8vMAi7W1&#10;3VorI8k/6dNXgUKPw8x8w2yKybRiIOcbywqWiwQEcWl1w5WC62X3lIHwAVlja5kU3MhDsZ09bDDX&#10;duQTDedQiQhhn6OCOoQul9KXNRn0C9sRR+/TOoMhSldJ7XCMcNPKNElW0mDDcaHGjt5rKr/PvVFg&#10;l8fwcRmfe6bR7bPmq2x/1plSj/Pp7RVEoCn8h//aB60gfYH7l/gD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NuiWwwAAANsAAAAPAAAAAAAAAAAAAAAAAJcCAABkcnMvZG93&#10;bnJldi54bWxQSwUGAAAAAAQABAD1AAAAhwM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16"/>
                        <w:szCs w:val="16"/>
                      </w:rPr>
                      <w:t>Wheel</w:t>
                    </w:r>
                  </w:p>
                </w:txbxContent>
              </v:textbox>
            </v:rect>
            <v:shapetype id="_x0000_t32" coordsize="21600,21600" o:spt="32" o:oned="t" path="m,l21600,21600e" filled="f">
              <v:path arrowok="t" fillok="f" o:connecttype="none"/>
              <o:lock v:ext="edit" shapetype="t"/>
            </v:shapetype>
            <v:shape id="Straight Arrow Connector 26" o:spid="_x0000_s1029" type="#_x0000_t32" style="position:absolute;left:3530689;top:3864197;width:28011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qd+sMAAADbAAAADwAAAGRycy9kb3ducmV2LnhtbESPwWrDMBBE74H+g9hAb4kcN6TGjWJK&#10;oNAek9rQ49ZaWybWyliK4/x9VSj0OMzMG2ZfzLYXE42+c6xgs05AENdOd9wqKD/fVhkIH5A19o5J&#10;wZ08FIeHxR5z7W58oukcWhEh7HNUYEIYcil9bciiX7uBOHqNGy2GKMdW6hFvEW57mSbJTlrsOC4Y&#10;HOhoqL6cr1ZB8sx2U1VlZicy4ePrqdnevxulHpfz6wuIQHP4D/+137WCdAe/X+IPkIc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RanfrDAAAA2wAAAA8AAAAAAAAAAAAA&#10;AAAAoQIAAGRycy9kb3ducmV2LnhtbFBLBQYAAAAABAAEAPkAAACRAwAAAAA=&#10;" strokecolor="#4579b8 [3044]">
              <v:stroke startarrow="open" endarrow="open"/>
            </v:shape>
            <v:rect id="Rectangle 27" o:spid="_x0000_s1030" style="position:absolute;left:4597489;top:3388752;width:1295400;height:66594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cNqwwAA&#10;ANsAAAAPAAAAZHJzL2Rvd25yZXYueG1sRI/RisIwFETfhf2HcBd8EU1bwZVuo6gorG/q+gGX5m5b&#10;2tzUJmr9+40g+DjMzBkmW/amETfqXGVZQTyJQBDnVldcKDj/7sZzEM4ja2wsk4IHOVguPgYZptre&#10;+Ui3ky9EgLBLUUHpfZtK6fKSDLqJbYmD92c7gz7IrpC6w3uAm0YmUTSTBisOCyW2tCkpr09Xo+C4&#10;H637eLu2GK82h2Y+jS7JqFZq+NmvvkF46v07/Gr/aAXJFzy/hB8gF/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acNqwwAAANsAAAAPAAAAAAAAAAAAAAAAAJcCAABkcnMvZG93&#10;bnJldi54bWxQSwUGAAAAAAQABAD1AAAAhwM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Rear Suspension</w:t>
                    </w:r>
                  </w:p>
                </w:txbxContent>
              </v:textbox>
            </v:rect>
            <v:shape id="Straight Arrow Connector 28" o:spid="_x0000_s1031" type="#_x0000_t32" style="position:absolute;left:4268000;top:3864197;width:329489;height:992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msE78AAADbAAAADwAAAGRycy9kb3ducmV2LnhtbERPy4rCMBTdC/5DuMLsNNUZHKlNRQTB&#10;WY4PmOW1uW2KzU1pYq1/P1kILg/nnW0G24ieOl87VjCfJSCIC6drrhScT/vpCoQPyBobx6TgSR42&#10;+XiUYardg3+pP4ZKxBD2KSowIbSplL4wZNHPXEscudJ1FkOEXSV1h48Ybhu5SJKltFhzbDDY0s5Q&#10;cTverYLkm+38cjmvbE8m/Px9ll/Pa6nUx2TYrkEEGsJb/HIftIJFHBu/xB8g83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KomsE78AAADbAAAADwAAAAAAAAAAAAAAAACh&#10;AgAAZHJzL2Rvd25yZXYueG1sUEsFBgAAAAAEAAQA+QAAAI0DAAAAAA==&#10;" strokecolor="#4579b8 [3044]">
              <v:stroke startarrow="open" endarrow="open"/>
            </v:shape>
            <v:rect id="Rectangle 29" o:spid="_x0000_s1032" style="position:absolute;left:228600;top:2590800;width:1047750;height:106679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KTwwAA&#10;ANsAAAAPAAAAZHJzL2Rvd25yZXYueG1sRI/NasMwEITvhbyD2EBvjRxTGseNYkohJPQS8vMAi7W1&#10;3VorI8k/6dNXgUKPw8x8w2yKybRiIOcbywqWiwQEcWl1w5WC62X3lIHwAVlja5kU3MhDsZ09bDDX&#10;duQTDedQiQhhn6OCOoQul9KXNRn0C9sRR+/TOoMhSldJ7XCMcNPKNElepMGG40KNHb3XVH6fe6PA&#10;Lo/h4zI+90yj22fNV9n+rDKlHufT2yuIQFP4D/+1D1pBuob7l/gD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e+KTwwAAANsAAAAPAAAAAAAAAAAAAAAAAJcCAABkcnMvZG93&#10;bnJldi54bWxQSwUGAAAAAAQABAD1AAAAhwM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Carbon Fiber Bottom</w:t>
                    </w:r>
                  </w:p>
                </w:txbxContent>
              </v:textbox>
            </v:rect>
            <v:shape id="Straight Arrow Connector 30" o:spid="_x0000_s1033" type="#_x0000_t32" style="position:absolute;left:5054689;top:2987898;width:0;height:38099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znzHcAAAADbAAAADwAAAGRycy9kb3ducmV2LnhtbERPTYvCMBC9C/6HMII3TVVWpGsUEQRF&#10;VKxe9jY0s23XZlKSqPXfbw6Cx8f7ni9bU4sHOV9ZVjAaJiCIc6srLhRcL5vBDIQPyBpry6TgRR6W&#10;i25njqm2Tz7TIwuFiCHsU1RQhtCkUvq8JIN+aBviyP1aZzBE6AqpHT5juKnlOEmm0mDFsaHEhtYl&#10;5bfsbhTsTyPZ/E2Tg7sfv8aTLN8dis2PUv1eu/oGEagNH/HbvdUKJnF9/BJ/gFz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c58x3AAAAA2wAAAA8AAAAAAAAAAAAAAAAA&#10;oQIAAGRycy9kb3ducmV2LnhtbFBLBQYAAAAABAAEAPkAAACOAwAAAAA=&#10;" strokecolor="#4579b8 [3044]">
              <v:stroke startarrow="open" endarrow="open"/>
            </v:shape>
            <v:rect id="Rectangle 31" o:spid="_x0000_s1034" style="position:absolute;left:4038600;top:2362200;width:1828800;height:66594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WhYvwAA&#10;ANsAAAAPAAAAZHJzL2Rvd25yZXYueG1sRI/NCsIwEITvgu8QVvAimlZBpBpFRUFv/j3A0qxtsdnU&#10;Jmp9eyMIHoeZ+YaZLRpTiifVrrCsIB5EIIhTqwvOFFzO2/4EhPPIGkvLpOBNDhbzdmuGibYvPtLz&#10;5DMRIOwSVJB7XyVSujQng25gK+LgXW1t0AdZZ1LX+ApwU8phFI2lwYLDQo4VrXNKb6eHUXDc91ZN&#10;vFlZjJfrQzkZRfdh76ZUt9MspyA8Nf4f/rV3WsEohu+X8AP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8VaFi/AAAA2wAAAA8AAAAAAAAAAAAAAAAAlwIAAGRycy9kb3ducmV2&#10;LnhtbFBLBQYAAAAABAAEAPUAAACDAw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Rear Suspension Arm</w:t>
                    </w:r>
                  </w:p>
                </w:txbxContent>
              </v:textbox>
            </v:rect>
            <v:shape id="Straight Arrow Connector 32" o:spid="_x0000_s1035" type="#_x0000_t32" style="position:absolute;left:3581400;top:2667000;width:4572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gNJMIAAADbAAAADwAAAGRycy9kb3ducmV2LnhtbESPQWvCQBSE7wX/w/KE3urGWNoQXYMU&#10;BHvUGujxmX3JBrNvQ3Yb4793C4Ueh5n5htkUk+3ESINvHStYLhIQxJXTLTcKzl/7lwyED8gaO8ek&#10;4E4eiu3saYO5djc+0ngKjYgQ9jkqMCH0uZS+MmTRL1xPHL3aDRZDlEMj9YC3CLedTJPkTVpsOS4Y&#10;7OnDUHU9/VgFyTvbZVmeMzuSCZ/fq/r1fqmVep5PuzWIQFP4D/+1D1rBKoXfL/EHyO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zrgNJMIAAADbAAAADwAAAAAAAAAAAAAA&#10;AAChAgAAZHJzL2Rvd25yZXYueG1sUEsFBgAAAAAEAAQA+QAAAJADAAAAAA==&#10;" strokecolor="#4579b8 [3044]">
              <v:stroke startarrow="open" endarrow="open"/>
            </v:shape>
            <v:rect id="Rectangle 33" o:spid="_x0000_s1036" style="position:absolute;left:1752600;top:2382055;width:1828800;height:66594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1O0wgAA&#10;ANsAAAAPAAAAZHJzL2Rvd25yZXYueG1sRI/RisIwFETfhf2HcBd8EZvWgkg1ioqCvqm7H3Bp7ral&#10;zU23iVr/3giCj8PMnGEWq9404kadqywrSKIYBHFudcWFgt+f/XgGwnlkjY1lUvAgB6vl12CBmbZ3&#10;PtPt4gsRIOwyVFB632ZSurwkgy6yLXHw/mxn0AfZFVJ3eA9w08hJHE+lwYrDQoktbUvK68vVKDgf&#10;R5s+2W0sJuvtqZml8f9kVCs1/O7XcxCeev8Jv9sHrSBN4fUl/AC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LU7TCAAAA2wAAAA8AAAAAAAAAAAAAAAAAlwIAAGRycy9kb3du&#10;cmV2LnhtbFBLBQYAAAAABAAEAPUAAACGAw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Suspension Bracket</w:t>
                    </w:r>
                  </w:p>
                </w:txbxContent>
              </v:textbox>
            </v:rect>
            <v:shape id="Straight Arrow Connector 34" o:spid="_x0000_s1037" type="#_x0000_t32" style="position:absolute;left:1295400;top:2819400;width:4572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0wy8IAAADbAAAADwAAAGRycy9kb3ducmV2LnhtbESPQWvCQBSE7wX/w/IEb3VjlTZE1yAF&#10;wR5rDfT4zL5kg9m3Ibsm8d93C4Ueh5n5htnlk23FQL1vHCtYLRMQxKXTDdcKLl/H5xSED8gaW8ek&#10;4EEe8v3saYeZdiN/0nAOtYgQ9hkqMCF0mZS+NGTRL11HHL3K9RZDlH0tdY9jhNtWviTJq7TYcFww&#10;2NG7ofJ2vlsFyRvbVVFcUjuQCR/f62rzuFZKLebTYQsi0BT+w3/tk1aw3sDvl/gD5P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h0wy8IAAADbAAAADwAAAAAAAAAAAAAA&#10;AAChAgAAZHJzL2Rvd25yZXYueG1sUEsFBgAAAAAEAAQA+QAAAJADAAAAAA==&#10;" strokecolor="#4579b8 [3044]">
              <v:stroke startarrow="open" endarrow="open"/>
            </v:shape>
            <w10:wrap type="none"/>
            <w10:anchorlock/>
          </v:group>
        </w:pict>
      </w:r>
    </w:p>
    <w:p w:rsidR="00F30B27" w:rsidRPr="006A4AC6" w:rsidRDefault="00F30B27" w:rsidP="00DC440A">
      <w:pPr>
        <w:jc w:val="center"/>
        <w:rPr>
          <w:color w:val="000000" w:themeColor="text1"/>
        </w:rPr>
      </w:pPr>
    </w:p>
    <w:p w:rsidR="00F30B27" w:rsidRPr="006A4AC6" w:rsidRDefault="00F30B27" w:rsidP="00DC440A">
      <w:pPr>
        <w:jc w:val="center"/>
        <w:rPr>
          <w:color w:val="000000" w:themeColor="text1"/>
        </w:rPr>
      </w:pPr>
      <w:r w:rsidRPr="006A4AC6">
        <w:rPr>
          <w:color w:val="000000" w:themeColor="text1"/>
        </w:rPr>
        <w:t xml:space="preserve">Figure </w:t>
      </w:r>
      <w:r w:rsidR="00621A05" w:rsidRPr="006A4AC6">
        <w:rPr>
          <w:color w:val="000000" w:themeColor="text1"/>
        </w:rPr>
        <w:t>2.2.1</w:t>
      </w:r>
      <w:r w:rsidRPr="006A4AC6">
        <w:rPr>
          <w:color w:val="000000" w:themeColor="text1"/>
        </w:rPr>
        <w:t xml:space="preserve"> – Motor and Rear Suspension</w:t>
      </w:r>
    </w:p>
    <w:p w:rsidR="00F30B27" w:rsidRPr="006A4AC6" w:rsidRDefault="00F30B27" w:rsidP="00DF3A85">
      <w:pPr>
        <w:rPr>
          <w:color w:val="000000" w:themeColor="text1"/>
        </w:rPr>
      </w:pPr>
    </w:p>
    <w:p w:rsidR="00F30B27" w:rsidRPr="006A4AC6" w:rsidRDefault="00F30B27" w:rsidP="00F552BC">
      <w:pPr>
        <w:rPr>
          <w:color w:val="000000" w:themeColor="text1"/>
        </w:rPr>
      </w:pPr>
      <w:r w:rsidRPr="006A4AC6">
        <w:rPr>
          <w:color w:val="000000" w:themeColor="text1"/>
        </w:rPr>
        <w:lastRenderedPageBreak/>
        <w:t xml:space="preserve">Due to recent complications involving the motor that was to be used, the main design ideas behind the rear suspension and arm will </w:t>
      </w:r>
      <w:r w:rsidR="00DC440A" w:rsidRPr="006A4AC6">
        <w:rPr>
          <w:color w:val="000000" w:themeColor="text1"/>
        </w:rPr>
        <w:t>need</w:t>
      </w:r>
      <w:r w:rsidRPr="006A4AC6">
        <w:rPr>
          <w:color w:val="000000" w:themeColor="text1"/>
        </w:rPr>
        <w:t xml:space="preserve"> to be red</w:t>
      </w:r>
      <w:r w:rsidR="00DC440A" w:rsidRPr="006A4AC6">
        <w:rPr>
          <w:color w:val="000000" w:themeColor="text1"/>
        </w:rPr>
        <w:t xml:space="preserve">esigned </w:t>
      </w:r>
      <w:r w:rsidRPr="006A4AC6">
        <w:rPr>
          <w:color w:val="000000" w:themeColor="text1"/>
        </w:rPr>
        <w:t xml:space="preserve">once the new motor </w:t>
      </w:r>
      <w:r w:rsidR="005A26A7" w:rsidRPr="006A4AC6">
        <w:rPr>
          <w:color w:val="000000" w:themeColor="text1"/>
        </w:rPr>
        <w:t>is order</w:t>
      </w:r>
      <w:r w:rsidR="00244C24" w:rsidRPr="006A4AC6">
        <w:rPr>
          <w:color w:val="000000" w:themeColor="text1"/>
        </w:rPr>
        <w:t>. The new</w:t>
      </w:r>
      <w:r w:rsidRPr="006A4AC6">
        <w:rPr>
          <w:color w:val="000000" w:themeColor="text1"/>
        </w:rPr>
        <w:t xml:space="preserve"> motor is a major component that we will have to design around due to lack of funds to purchase a new motor. This drastically changes what was </w:t>
      </w:r>
      <w:r w:rsidR="00DC440A" w:rsidRPr="006A4AC6">
        <w:rPr>
          <w:color w:val="000000" w:themeColor="text1"/>
        </w:rPr>
        <w:t xml:space="preserve">originally </w:t>
      </w:r>
      <w:r w:rsidRPr="006A4AC6">
        <w:rPr>
          <w:color w:val="000000" w:themeColor="text1"/>
        </w:rPr>
        <w:t xml:space="preserve">planned </w:t>
      </w:r>
      <w:r w:rsidR="00DC440A" w:rsidRPr="006A4AC6">
        <w:rPr>
          <w:color w:val="000000" w:themeColor="text1"/>
        </w:rPr>
        <w:t xml:space="preserve">for the rear suspension, in that </w:t>
      </w:r>
      <w:r w:rsidRPr="006A4AC6">
        <w:rPr>
          <w:color w:val="000000" w:themeColor="text1"/>
        </w:rPr>
        <w:t xml:space="preserve">only the rear suspension bracket needed </w:t>
      </w:r>
      <w:r w:rsidR="00DC440A" w:rsidRPr="006A4AC6">
        <w:rPr>
          <w:color w:val="000000" w:themeColor="text1"/>
        </w:rPr>
        <w:t xml:space="preserve">to be </w:t>
      </w:r>
      <w:r w:rsidRPr="006A4AC6">
        <w:rPr>
          <w:color w:val="000000" w:themeColor="text1"/>
        </w:rPr>
        <w:t>redesigned.</w:t>
      </w:r>
      <w:r w:rsidR="00E57C92" w:rsidRPr="006A4AC6">
        <w:rPr>
          <w:color w:val="000000" w:themeColor="text1"/>
        </w:rPr>
        <w:t xml:space="preserve"> </w:t>
      </w:r>
    </w:p>
    <w:p w:rsidR="00F552BC" w:rsidRPr="006A4AC6" w:rsidRDefault="00F552BC" w:rsidP="00F552BC">
      <w:pPr>
        <w:rPr>
          <w:color w:val="000000" w:themeColor="text1"/>
        </w:rPr>
      </w:pPr>
    </w:p>
    <w:p w:rsidR="00F30B27" w:rsidRPr="006A4AC6" w:rsidRDefault="00F30B27" w:rsidP="00F552BC">
      <w:pPr>
        <w:rPr>
          <w:color w:val="000000" w:themeColor="text1"/>
        </w:rPr>
      </w:pPr>
      <w:r w:rsidRPr="006A4AC6">
        <w:rPr>
          <w:color w:val="000000" w:themeColor="text1"/>
        </w:rPr>
        <w:t xml:space="preserve">In redesigning the rear arm, a new single bracket will replace the two U-shaped brackets holding the arm to the body. This will help eliminate the change in alignment that occurred for last years’ team. The design of the new arm has not been decided on as the new motor must be inspected first to determine possible mounting options. </w:t>
      </w:r>
    </w:p>
    <w:p w:rsidR="00F30B27" w:rsidRPr="006A4AC6" w:rsidRDefault="00F30B27" w:rsidP="00DF3A85">
      <w:pPr>
        <w:rPr>
          <w:color w:val="000000" w:themeColor="text1"/>
        </w:rPr>
      </w:pPr>
    </w:p>
    <w:p w:rsidR="00F30B27" w:rsidRPr="006A4AC6" w:rsidRDefault="00F30B27" w:rsidP="008A1EC3">
      <w:pPr>
        <w:pStyle w:val="Heading3"/>
        <w:rPr>
          <w:color w:val="000000" w:themeColor="text1"/>
        </w:rPr>
      </w:pPr>
      <w:bookmarkStart w:id="12" w:name="_Toc306885418"/>
      <w:r w:rsidRPr="006A4AC6">
        <w:rPr>
          <w:color w:val="000000" w:themeColor="text1"/>
        </w:rPr>
        <w:t>Latch and Hinge</w:t>
      </w:r>
      <w:bookmarkEnd w:id="12"/>
    </w:p>
    <w:p w:rsidR="00F30B27" w:rsidRPr="001747A3" w:rsidRDefault="00F30B27" w:rsidP="00DF3A85">
      <w:pPr>
        <w:rPr>
          <w:color w:val="9BBB59" w:themeColor="accent3"/>
        </w:rPr>
      </w:pPr>
    </w:p>
    <w:p w:rsidR="00F30B27" w:rsidRPr="001747A3" w:rsidRDefault="0044388B" w:rsidP="00A4340C">
      <w:pPr>
        <w:jc w:val="center"/>
        <w:rPr>
          <w:color w:val="FF3399"/>
        </w:rPr>
      </w:pPr>
      <w:r>
        <w:rPr>
          <w:noProof/>
          <w:color w:val="FF3399"/>
        </w:rPr>
      </w:r>
      <w:r>
        <w:rPr>
          <w:noProof/>
          <w:color w:val="FF3399"/>
        </w:rPr>
        <w:pict>
          <v:group id="Group 23" o:spid="_x0000_s1038" style="width:234.5pt;height:138pt;mso-position-horizontal-relative:char;mso-position-vertical-relative:line" coordorigin="3098711,3124200" coordsize="2978239,17525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">
            <v:rect id="Rectangle 36" o:spid="_x0000_s1039" style="position:absolute;left:4191000;top:3124200;width:838200;height:304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PAsvwAA&#10;ANsAAAAPAAAAZHJzL2Rvd25yZXYueG1sRI/NCsIwEITvgu8QVvAimlZBpBpFRUFv/j3A0qxtsdnU&#10;Jmp9eyMIHoeZ+YaZLRpTiifVrrCsIB5EIIhTqwvOFFzO2/4EhPPIGkvLpOBNDhbzdmuGibYvPtLz&#10;5DMRIOwSVJB7XyVSujQng25gK+LgXW1t0AdZZ1LX+ApwU8phFI2lwYLDQo4VrXNKb6eHUXDc91ZN&#10;vFlZjJfrQzkZRfdh76ZUt9MspyA8Nf4f/rV3WsFoDN8v4QfI+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D88Cy/AAAA2wAAAA8AAAAAAAAAAAAAAAAAlwIAAGRycy9kb3ducmV2&#10;LnhtbFBLBQYAAAAABAAEAPUAAACDAw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Driver</w:t>
                    </w:r>
                  </w:p>
                </w:txbxContent>
              </v:textbox>
            </v:rect>
            <v:rect id="Rectangle 37" o:spid="_x0000_s1040" style="position:absolute;left:3098711;top:3810000;width:1047750;height:106679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UWnwwAA&#10;ANsAAAAPAAAAZHJzL2Rvd25yZXYueG1sRI/NasMwEITvhbyD2EJujewmJMaNYkKhtOQS8vMAi7Wx&#10;3VorI8k/7dNXgUKPw8x8w2yLybRiIOcbywrSRQKCuLS64UrB9fL2lIHwAVlja5kUfJOHYjd72GKu&#10;7cgnGs6hEhHCPkcFdQhdLqUvazLoF7Yjjt7NOoMhSldJ7XCMcNPK5yRZS4MNx4UaO3qtqfw690aB&#10;TY/hcBlXPdPo3rPms2x/NplS88dp/wIi0BT+w3/tD61guYH7l/gD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cUWnwwAAANsAAAAPAAAAAAAAAAAAAAAAAJcCAABkcnMvZG93&#10;bnJldi54bWxQSwUGAAAAAAQABAD1AAAAhwM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Carbon Fiber Bottom</w:t>
                    </w:r>
                  </w:p>
                </w:txbxContent>
              </v:textbox>
            </v:rect>
            <v:rect id="Rectangle 38" o:spid="_x0000_s1041" style="position:absolute;left:5029200;top:3810000;width:1047750;height:106679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7tHVwAAA&#10;ANsAAAAPAAAAZHJzL2Rvd25yZXYueG1sRE/dasIwFL4f7B3CGXg3006ZpRqLCMOxG5n6AIfm2HZr&#10;TkqS/rinXy4ELz++/00xmVYM5HxjWUE6T0AQl1Y3XCm4nD9eMxA+IGtsLZOCG3kots9PG8y1Hfmb&#10;hlOoRAxhn6OCOoQul9KXNRn0c9sRR+5qncEQoaukdjjGcNPKtyR5lwYbjg01drSvqfw99UaBTY/h&#10;6zwue6bRHbLmp2z/VplSs5dptwYRaAoP8d39qRUs4tj4Jf4Auf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7tHVwAAAANsAAAAPAAAAAAAAAAAAAAAAAJcCAABkcnMvZG93bnJl&#10;di54bWxQSwUGAAAAAAQABAD1AAAAhAM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Carbon Fiber Top</w:t>
                    </w:r>
                  </w:p>
                </w:txbxContent>
              </v:textbox>
            </v:rect>
            <v:rect id="Rectangle 39" o:spid="_x0000_s1042" style="position:absolute;left:4314423;top:4038600;width:533400;height:34767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2RexAAA&#10;ANsAAAAPAAAAZHJzL2Rvd25yZXYueG1sRI/RasJAFETfC/7DcoW+iG4SoWh0DVFaqG+N+gGX7DUJ&#10;Zu/G7Damf98tCH0cZuYMs81G04qBetdYVhAvIhDEpdUNVwou54/5CoTzyBpby6Tghxxku8nLFlNt&#10;H1zQcPKVCBB2KSqove9SKV1Zk0G3sB1x8K62N+iD7Cupe3wEuGllEkVv0mDDYaHGjg41lbfTt1FQ&#10;HGf7MX7fW4zzw1e7Wkb3ZHZT6nU65hsQnkb/H362P7WC5Rr+voQfI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NkXsQAAADbAAAADwAAAAAAAAAAAAAAAACXAgAAZHJzL2Rv&#10;d25yZXYueG1sUEsFBgAAAAAEAAQA9QAAAIgDA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rPr>
                      <w:t>Latch</w:t>
                    </w:r>
                  </w:p>
                </w:txbxContent>
              </v:textbox>
            </v:rect>
            <v:line id="Straight Connector 40" o:spid="_x0000_s1043" style="position:absolute;flip:y;visibility:visible" from="4146461,4212439" to="4314423,4212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grg48IAAADbAAAADwAAAGRycy9kb3ducmV2LnhtbERPy2rCQBTdC/2H4Ra6MxOtqKSOIoI0&#10;WPC96PKSuU1CM3diZmpSv95ZCC4P5z1bdKYSV2pcaVnBIIpBEGdWl5wrOJ/W/SkI55E1VpZJwT85&#10;WMxfejNMtG35QNejz0UIYZeggsL7OpHSZQUZdJGtiQP3YxuDPsAml7rBNoSbSg7jeCwNlhwaCqxp&#10;VVD2e/wzCtKUN5sbr3ffg/3l07+XX9tRO1Hq7bVbfoDw1Pmn+OFOtYJRWB++hB8g5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grg48IAAADbAAAADwAAAAAAAAAAAAAA&#10;AAChAgAAZHJzL2Rvd25yZXYueG1sUEsFBgAAAAAEAAQA+QAAAJADAAAAAA==&#10;" strokecolor="#4579b8 [3044]"/>
            <v:line id="Straight Connector 41" o:spid="_x0000_s1044" style="position:absolute;visibility:visible" from="4847823,4212439" to="5029200,42124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AN3HsQAAADbAAAADwAAAGRycy9kb3ducmV2LnhtbESPUWsCMRCE3wv9D2ELfas5tYpejSIF&#10;QWpf1P6A7WW9O7xsrslWz/56UxB8HGbmG2a26FyjThRi7dlAv5eBIi68rbk08LVfvUxARUG22Hgm&#10;AxeKsJg/Pswwt/7MWzrtpFQJwjFHA5VIm2sdi4ocxp5viZN38MGhJBlKbQOeE9w1epBlY+2w5rRQ&#10;YUvvFRXH3a8z8LP5XMfLdzOQ8ejv4xiWk6kMozHPT93yDZRQJ/fwrb22Bl778P8l/QA9vw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A3cexAAAANsAAAAPAAAAAAAAAAAA&#10;AAAAAKECAABkcnMvZG93bnJldi54bWxQSwUGAAAAAAQABAD5AAAAkgMAAAAA&#10;" strokecolor="#4579b8 [3044]"/>
            <v:shape id="Straight Arrow Connector 42" o:spid="_x0000_s1045" type="#_x0000_t32" style="position:absolute;left:4572000;top:3429000;width:0;height:6096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G7jMUAAADbAAAADwAAAGRycy9kb3ducmV2LnhtbESPQWvCQBSE74X+h+UJ3urG2IpEVymF&#10;QEWsNPXi7ZF9TVKzb8PuRtN/7wqFHoeZ+YZZbQbTigs531hWMJ0kIIhLqxuuFBy/8qcFCB+QNbaW&#10;ScEvedisHx9WmGl75U+6FKESEcI+QwV1CF0mpS9rMugntiOO3rd1BkOUrpLa4TXCTSvTJJlLgw3H&#10;hRo7equpPBe9UbA7TGX3M0/2rv94SWdFud1X+Ump8Wh4XYIINIT/8F/7XSt4TuH+Jf4Aub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KG7jMUAAADbAAAADwAAAAAAAAAA&#10;AAAAAAChAgAAZHJzL2Rvd25yZXYueG1sUEsFBgAAAAAEAAQA+QAAAJMDAAAAAA==&#10;" strokecolor="#4579b8 [3044]">
              <v:stroke startarrow="open" endarrow="open"/>
            </v:shape>
            <v:rect id="Rectangle 43" o:spid="_x0000_s1046" style="position:absolute;left:4314423;top:4495800;width:533400;height:34767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SDJwgAA&#10;ANsAAAAPAAAAZHJzL2Rvd25yZXYueG1sRI/disIwFITvBd8hnAVvZE2rItI1FRUF986/Bzg0Z9vS&#10;5qQ2UevbG2HBy2FmvmEWy87U4k6tKy0riEcRCOLM6pJzBZfz7nsOwnlkjbVlUvAkB8u031tgou2D&#10;j3Q/+VwECLsEFRTeN4mULivIoBvZhjh4f7Y16INsc6lbfAS4qeU4imbSYMlhocCGNgVl1elmFBx/&#10;h+su3q4txqvNoZ5Pout4WCk1+OpWPyA8df4T/m/vtYLpBN5fwg+Q6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NIMnCAAAA2wAAAA8AAAAAAAAAAAAAAAAAlwIAAGRycy9kb3du&#10;cmV2LnhtbFBLBQYAAAAABAAEAPUAAACGAw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rPr>
                      <w:t>Hinge</w:t>
                    </w:r>
                  </w:p>
                </w:txbxContent>
              </v:textbox>
            </v:rect>
            <v:line id="Straight Connector 44" o:spid="_x0000_s1047" style="position:absolute;flip:y;visibility:visible" from="4146461,4669639" to="4314423,4669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Hm4MYAAADbAAAADwAAAGRycy9kb3ducmV2LnhtbESPT2vCQBTE70K/w/IKvelGG1RSVymC&#10;NCjY+ufg8ZF9TUKzb9Ps1qR+elcQPA4z8xtmtuhMJc7UuNKyguEgAkGcWV1yruB4WPWnIJxH1lhZ&#10;JgX/5GAxf+rNMNG25R2d9z4XAcIuQQWF93UipcsKMugGtiYO3rdtDPogm1zqBtsAN5UcRdFYGiw5&#10;LBRY07Kg7Gf/ZxSkKa/XF159noZfvx/+tdxs43ai1Mtz9/4GwlPnH+F7O9UK4hhuX8IPkP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Ux5uDGAAAA2wAAAA8AAAAAAAAA&#10;AAAAAAAAoQIAAGRycy9kb3ducmV2LnhtbFBLBQYAAAAABAAEAPkAAACUAwAAAAA=&#10;" strokecolor="#4579b8 [3044]"/>
            <v:line id="Straight Connector 45" o:spid="_x0000_s1048" style="position:absolute;visibility:visible" from="4847823,4669639" to="5029200,46696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hxHcQAAADbAAAADwAAAGRycy9kb3ducmV2LnhtbESPzWoCQRCE70LeYeiAN52Nf+jGUSQg&#10;iMklJg/Q2Wl3F3d6NjOtrnn6TCDgsaiqr6jlunONulCItWcDT8MMFHHhbc2lgc+P7WAOKgqyxcYz&#10;GbhRhPXqobfE3Porv9PlIKVKEI45GqhE2lzrWFTkMA59S5y8ow8OJclQahvwmuCu0aMsm2mHNaeF&#10;Clt6qag4Hc7OwPfr2y7evpqRzKY/+1PYzBcyjsb0H7vNMyihTu7h//bOGphM4e9L+gF69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TOHEdxAAAANsAAAAPAAAAAAAAAAAA&#10;AAAAAKECAABkcnMvZG93bnJldi54bWxQSwUGAAAAAAQABAD5AAAAkgMAAAAA&#10;" strokecolor="#4579b8 [3044]"/>
            <w10:wrap type="none"/>
            <w10:anchorlock/>
          </v:group>
        </w:pict>
      </w:r>
    </w:p>
    <w:p w:rsidR="00A4340C" w:rsidRDefault="00A4340C" w:rsidP="00A4340C">
      <w:pPr>
        <w:jc w:val="center"/>
        <w:rPr>
          <w:color w:val="92D050"/>
        </w:rPr>
      </w:pPr>
    </w:p>
    <w:p w:rsidR="00F30B27" w:rsidRPr="006A4AC6" w:rsidRDefault="00621A05" w:rsidP="00A4340C">
      <w:pPr>
        <w:jc w:val="center"/>
        <w:rPr>
          <w:color w:val="000000" w:themeColor="text1"/>
        </w:rPr>
      </w:pPr>
      <w:r w:rsidRPr="006A4AC6">
        <w:rPr>
          <w:color w:val="000000" w:themeColor="text1"/>
        </w:rPr>
        <w:t>Figure 2.2.2</w:t>
      </w:r>
      <w:r w:rsidR="00F30B27" w:rsidRPr="006A4AC6">
        <w:rPr>
          <w:color w:val="000000" w:themeColor="text1"/>
        </w:rPr>
        <w:t xml:space="preserve"> – Latch and Hinge</w:t>
      </w:r>
    </w:p>
    <w:p w:rsidR="00F30B27" w:rsidRPr="00157D03" w:rsidRDefault="00F30B27" w:rsidP="00DF3A85">
      <w:pPr>
        <w:ind w:left="3600"/>
        <w:rPr>
          <w:color w:val="C00000"/>
        </w:rPr>
      </w:pPr>
    </w:p>
    <w:p w:rsidR="00F30B27" w:rsidRPr="006A4AC6" w:rsidRDefault="00F30B27" w:rsidP="00DF3A85">
      <w:pPr>
        <w:rPr>
          <w:color w:val="000000" w:themeColor="text1"/>
        </w:rPr>
      </w:pPr>
      <w:r w:rsidRPr="006A4AC6">
        <w:rPr>
          <w:color w:val="000000" w:themeColor="text1"/>
        </w:rPr>
        <w:t>The latching system will allow for a single person to open and close the lid of the car. The latch will be accessible from the inside and outside of the car. Two hinges will be attached to the left side of the car, while the latches are attached to the right</w:t>
      </w:r>
      <w:r w:rsidR="001262F7" w:rsidRPr="006A4AC6">
        <w:rPr>
          <w:color w:val="000000" w:themeColor="text1"/>
        </w:rPr>
        <w:t xml:space="preserve"> side</w:t>
      </w:r>
      <w:r w:rsidRPr="006A4AC6">
        <w:rPr>
          <w:color w:val="000000" w:themeColor="text1"/>
        </w:rPr>
        <w:t>. Therefore</w:t>
      </w:r>
      <w:r w:rsidR="00AA0E82" w:rsidRPr="006A4AC6">
        <w:rPr>
          <w:color w:val="000000" w:themeColor="text1"/>
        </w:rPr>
        <w:t>,</w:t>
      </w:r>
      <w:r w:rsidRPr="006A4AC6">
        <w:rPr>
          <w:color w:val="000000" w:themeColor="text1"/>
        </w:rPr>
        <w:t xml:space="preserve"> if the driver needs to get </w:t>
      </w:r>
      <w:r w:rsidR="00BD740E" w:rsidRPr="006A4AC6">
        <w:rPr>
          <w:color w:val="000000" w:themeColor="text1"/>
        </w:rPr>
        <w:t>out</w:t>
      </w:r>
      <w:r w:rsidR="00634D6F" w:rsidRPr="006A4AC6">
        <w:rPr>
          <w:color w:val="000000" w:themeColor="text1"/>
        </w:rPr>
        <w:t xml:space="preserve"> during operation</w:t>
      </w:r>
      <w:r w:rsidR="00BD740E" w:rsidRPr="006A4AC6">
        <w:rPr>
          <w:color w:val="000000" w:themeColor="text1"/>
        </w:rPr>
        <w:t xml:space="preserve">, </w:t>
      </w:r>
      <w:r w:rsidRPr="006A4AC6">
        <w:rPr>
          <w:color w:val="000000" w:themeColor="text1"/>
        </w:rPr>
        <w:t xml:space="preserve">he/she will exit the vehicle to the right side and away from traffic. </w:t>
      </w:r>
      <w:r w:rsidR="00AA0E82" w:rsidRPr="006A4AC6">
        <w:rPr>
          <w:color w:val="000000" w:themeColor="text1"/>
        </w:rPr>
        <w:t xml:space="preserve"> </w:t>
      </w:r>
      <w:r w:rsidRPr="006A4AC6">
        <w:rPr>
          <w:color w:val="000000" w:themeColor="text1"/>
        </w:rPr>
        <w:t xml:space="preserve">This allows for much higher operational safety as it will keep the body of the car secure and stable under operation. The aerodynamics will also be improved as the top part of the body will </w:t>
      </w:r>
      <w:r w:rsidR="00AA0E82" w:rsidRPr="006A4AC6">
        <w:rPr>
          <w:color w:val="000000" w:themeColor="text1"/>
        </w:rPr>
        <w:t>be more secure and allow airflow to pass over the nose of the car with minimal</w:t>
      </w:r>
      <w:r w:rsidR="00143464" w:rsidRPr="006A4AC6">
        <w:rPr>
          <w:color w:val="000000" w:themeColor="text1"/>
        </w:rPr>
        <w:t xml:space="preserve"> flow</w:t>
      </w:r>
      <w:r w:rsidR="00AA0E82" w:rsidRPr="006A4AC6">
        <w:rPr>
          <w:color w:val="000000" w:themeColor="text1"/>
        </w:rPr>
        <w:t xml:space="preserve"> separation.</w:t>
      </w:r>
      <w:r w:rsidR="00BE1F0B" w:rsidRPr="006A4AC6">
        <w:rPr>
          <w:color w:val="000000" w:themeColor="text1"/>
        </w:rPr>
        <w:t xml:space="preserve"> </w:t>
      </w:r>
      <w:r w:rsidRPr="006A4AC6">
        <w:rPr>
          <w:color w:val="000000" w:themeColor="text1"/>
        </w:rPr>
        <w:t xml:space="preserve">The lid will be set at certain angles to be orthogonal to the sun while charging. Much like propping open a car hood, it will have multiple notches allowing for incremental </w:t>
      </w:r>
      <w:r w:rsidR="005D5224" w:rsidRPr="006A4AC6">
        <w:rPr>
          <w:color w:val="000000" w:themeColor="text1"/>
        </w:rPr>
        <w:t xml:space="preserve">degree </w:t>
      </w:r>
      <w:r w:rsidRPr="006A4AC6">
        <w:rPr>
          <w:color w:val="000000" w:themeColor="text1"/>
        </w:rPr>
        <w:t xml:space="preserve">changes. </w:t>
      </w:r>
      <w:r w:rsidR="00BE1F0B" w:rsidRPr="006A4AC6">
        <w:rPr>
          <w:color w:val="000000" w:themeColor="text1"/>
        </w:rPr>
        <w:t>This will be useful if the driver has to pull over to the side of the road to recharge the batteries in the fastest time possible.</w:t>
      </w:r>
    </w:p>
    <w:p w:rsidR="00BE1F0B" w:rsidRPr="001747A3" w:rsidRDefault="00BE1F0B" w:rsidP="00DF3A85">
      <w:pPr>
        <w:rPr>
          <w:color w:val="92D050"/>
        </w:rPr>
      </w:pPr>
    </w:p>
    <w:p w:rsidR="00F30B27" w:rsidRPr="0088500C" w:rsidRDefault="00F30B27" w:rsidP="008A1EC3">
      <w:pPr>
        <w:pStyle w:val="Heading3"/>
      </w:pPr>
      <w:bookmarkStart w:id="13" w:name="_Toc306885419"/>
      <w:r w:rsidRPr="0088500C">
        <w:lastRenderedPageBreak/>
        <w:t>Bubble</w:t>
      </w:r>
      <w:bookmarkEnd w:id="13"/>
    </w:p>
    <w:p w:rsidR="00F30B27" w:rsidRPr="001747A3" w:rsidRDefault="0044388B" w:rsidP="00BE1F0B">
      <w:pPr>
        <w:jc w:val="center"/>
        <w:rPr>
          <w:color w:val="FF3399"/>
        </w:rPr>
      </w:pPr>
      <w:r>
        <w:rPr>
          <w:noProof/>
          <w:color w:val="FF3399"/>
        </w:rPr>
      </w:r>
      <w:r>
        <w:rPr>
          <w:noProof/>
          <w:color w:val="FF3399"/>
        </w:rPr>
        <w:pict>
          <v:group id="Group 35" o:spid="_x0000_s1049" style="width:131.65pt;height:201.75pt;mso-position-horizontal-relative:char;mso-position-vertical-relative:line" coordorigin="3505200,1908220" coordsize="1981200,30447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">
            <v:shape id="Straight Arrow Connector 47" o:spid="_x0000_s1050" type="#_x0000_t32" style="position:absolute;left:4495800;top:3505200;width:0;height:3810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zCscQAAADbAAAADwAAAGRycy9kb3ducmV2LnhtbESPX2vCMBTF3wf7DuEO9jbTjU5HNYo4&#10;Bg7BUR2Ib9fmri02NyWJtn57Iwh7PJw/P85k1ptGnMn52rKC10ECgriwuuZSwe/26+UDhA/IGhvL&#10;pOBCHmbTx4cJZtp2nNN5E0oRR9hnqKAKoc2k9EVFBv3AtsTR+7POYIjSlVI77OK4aeRbkgylwZoj&#10;ocKWFhUVx83JRMhnmr+vdqtDSvn8pzt879fB7ZV6furnYxCB+vAfvreXWkE6gtuX+APk9A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PMKxxAAAANsAAAAPAAAAAAAAAAAA&#10;AAAAAKECAABkcnMvZG93bnJldi54bWxQSwUGAAAAAAQABAD5AAAAkgMAAAAA&#10;" strokecolor="#4579b8 [3044]">
              <v:stroke endarrow="open"/>
            </v:shape>
            <v:rect id="Rectangle 48" o:spid="_x0000_s1051" style="position:absolute;left:3962400;top:1908220;width:1066800;height:6063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bK4vQAA&#10;ANsAAAAPAAAAZHJzL2Rvd25yZXYueG1sRE9LCsIwEN0L3iGM4EY0rYpINYqKgu78HWBoxrbYTGoT&#10;td7eLASXj/efLxtTihfVrrCsIB5EIIhTqwvOFFwvu/4UhPPIGkvLpOBDDpaLdmuOibZvPtHr7DMR&#10;QtglqCD3vkqkdGlOBt3AVsSBu9naoA+wzqSu8R3CTSmHUTSRBgsODTlWtMkpvZ+fRsHp0Fs38XZt&#10;MV5tjuV0FD2GvbtS3U6zmoHw1Pi/+OfeawXjMDZ8CT9AL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GKbK4vQAAANsAAAAPAAAAAAAAAAAAAAAAAJcCAABkcnMvZG93bnJldi54&#10;bWxQSwUGAAAAAAQABAD1AAAAgQM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Bubble</w:t>
                    </w:r>
                  </w:p>
                </w:txbxContent>
              </v:textbox>
            </v:rect>
            <v:rect id="Rectangle 49" o:spid="_x0000_s1052" style="position:absolute;left:3962400;top:3886200;width:1047750;height:106679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AczwgAA&#10;ANsAAAAPAAAAZHJzL2Rvd25yZXYueG1sRI/RisIwFETfBf8hXME3TRXZ7VajiCDKviyr+wGX5tpW&#10;m5uSRFv9erMg+DjMzBlmsepMLW7kfGVZwWScgCDOra64UPB33I5SED4ga6wtk4I7eVgt+70FZtq2&#10;/Eu3QyhEhLDPUEEZQpNJ6fOSDPqxbYijd7LOYIjSFVI7bCPc1HKaJB/SYMVxocSGNiXll8PVKLCT&#10;n/B9bGdXptbt0uqc14/PVKnhoFvPQQTqwjv8au+1gtkX/H+JP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kBzPCAAAA2wAAAA8AAAAAAAAAAAAAAAAAlwIAAGRycy9kb3du&#10;cmV2LnhtbFBLBQYAAAAABAAEAPUAAACGAw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Carbon Fiber Top</w:t>
                    </w:r>
                  </w:p>
                </w:txbxContent>
              </v:textbox>
            </v:rect>
            <v:rect id="Rectangle 50" o:spid="_x0000_s1053" style="position:absolute;left:3505200;top:2895600;width:1981200;height:60638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ihjvQAA&#10;ANsAAAAPAAAAZHJzL2Rvd25yZXYueG1sRE9LCsIwEN0L3iGM4EY0raJINYqKgu78HWBoxrbYTGoT&#10;td7eLASXj/efLxtTihfVrrCsIB5EIIhTqwvOFFwvu/4UhPPIGkvLpOBDDpaLdmuOibZvPtHr7DMR&#10;QtglqCD3vkqkdGlOBt3AVsSBu9naoA+wzqSu8R3CTSmHUTSRBgsODTlWtMkpvZ+fRsHp0Fs38XZt&#10;MV5tjuV0FD2GvbtS3U6zmoHw1Pi/+OfeawXjsD58CT9ALr4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9hihjvQAAANsAAAAPAAAAAAAAAAAAAAAAAJcCAABkcnMvZG93bnJldi54&#10;bWxQSwUGAAAAAAQABAD1AAAAgQM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Bubble Mounting Bracket</w:t>
                    </w:r>
                  </w:p>
                </w:txbxContent>
              </v:textbox>
            </v:rect>
            <v:shape id="Straight Arrow Connector 51" o:spid="_x0000_s1054" type="#_x0000_t32" style="position:absolute;left:4495800;top:2514600;width:0;height:3810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Bpg8QAAADbAAAADwAAAGRycy9kb3ducmV2LnhtbESPX2vCMBTF3wd+h3AF32bq0CHVKOIQ&#10;HMJGVRDfrs21LTY3JYm2+/bLYODj4fz5cebLztTiQc5XlhWMhgkI4tzqigsFx8PmdQrCB2SNtWVS&#10;8EMeloveyxxTbVvO6LEPhYgj7FNUUIbQpFL6vCSDfmgb4uhdrTMYonSF1A7bOG5q+ZYk79JgxZFQ&#10;YkPrkvLb/m4i5GOcTXan3WVM2eq7vXyev4I7KzXod6sZiEBdeIb/21utYDKCvy/xB8jF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QGmDxAAAANsAAAAPAAAAAAAAAAAA&#10;AAAAAKECAABkcnMvZG93bnJldi54bWxQSwUGAAAAAAQABAD5AAAAkgMAAAAA&#10;" strokecolor="#4579b8 [3044]">
              <v:stroke endarrow="open"/>
            </v:shape>
            <w10:wrap type="none"/>
            <w10:anchorlock/>
          </v:group>
        </w:pict>
      </w:r>
    </w:p>
    <w:p w:rsidR="00BE1F0B" w:rsidRPr="00157D03" w:rsidRDefault="00BE1F0B" w:rsidP="00BE1F0B">
      <w:pPr>
        <w:jc w:val="center"/>
        <w:rPr>
          <w:color w:val="C00000"/>
        </w:rPr>
      </w:pPr>
    </w:p>
    <w:p w:rsidR="00F30B27" w:rsidRPr="00086492" w:rsidRDefault="00F30B27" w:rsidP="00BE1F0B">
      <w:pPr>
        <w:jc w:val="center"/>
        <w:rPr>
          <w:color w:val="000000" w:themeColor="text1"/>
        </w:rPr>
      </w:pPr>
      <w:r w:rsidRPr="00086492">
        <w:rPr>
          <w:color w:val="000000" w:themeColor="text1"/>
        </w:rPr>
        <w:t xml:space="preserve">Figure </w:t>
      </w:r>
      <w:r w:rsidR="00621A05" w:rsidRPr="00086492">
        <w:rPr>
          <w:color w:val="000000" w:themeColor="text1"/>
        </w:rPr>
        <w:t>2.2.3</w:t>
      </w:r>
      <w:r w:rsidRPr="00086492">
        <w:rPr>
          <w:color w:val="000000" w:themeColor="text1"/>
        </w:rPr>
        <w:t xml:space="preserve"> - Bubble</w:t>
      </w:r>
    </w:p>
    <w:p w:rsidR="00F30B27" w:rsidRPr="00157D03" w:rsidRDefault="00F30B27" w:rsidP="00DF3A85">
      <w:pPr>
        <w:rPr>
          <w:color w:val="C00000"/>
        </w:rPr>
      </w:pPr>
    </w:p>
    <w:p w:rsidR="00BE1F0B" w:rsidRPr="006A4AC6" w:rsidRDefault="00BE1F0B" w:rsidP="00BE1F0B">
      <w:pPr>
        <w:rPr>
          <w:color w:val="000000" w:themeColor="text1"/>
        </w:rPr>
      </w:pPr>
    </w:p>
    <w:p w:rsidR="00F30B27" w:rsidRPr="006A4AC6" w:rsidRDefault="00BE1F0B" w:rsidP="00BE1F0B">
      <w:pPr>
        <w:rPr>
          <w:color w:val="000000" w:themeColor="text1"/>
        </w:rPr>
      </w:pPr>
      <w:r w:rsidRPr="006A4AC6">
        <w:rPr>
          <w:color w:val="000000" w:themeColor="text1"/>
        </w:rPr>
        <w:t>Several s</w:t>
      </w:r>
      <w:r w:rsidR="00F30B27" w:rsidRPr="006A4AC6">
        <w:rPr>
          <w:color w:val="000000" w:themeColor="text1"/>
        </w:rPr>
        <w:t xml:space="preserve">imulations will be </w:t>
      </w:r>
      <w:r w:rsidRPr="006A4AC6">
        <w:rPr>
          <w:color w:val="000000" w:themeColor="text1"/>
        </w:rPr>
        <w:t>performed</w:t>
      </w:r>
      <w:r w:rsidR="00F30B27" w:rsidRPr="006A4AC6">
        <w:rPr>
          <w:color w:val="000000" w:themeColor="text1"/>
        </w:rPr>
        <w:t xml:space="preserve"> on proposed design shapes to see which will provide the highest performance </w:t>
      </w:r>
      <w:r w:rsidRPr="006A4AC6">
        <w:rPr>
          <w:color w:val="000000" w:themeColor="text1"/>
        </w:rPr>
        <w:t>while remaining</w:t>
      </w:r>
      <w:r w:rsidR="00F30B27" w:rsidRPr="006A4AC6">
        <w:rPr>
          <w:color w:val="000000" w:themeColor="text1"/>
        </w:rPr>
        <w:t xml:space="preserve"> economical. </w:t>
      </w:r>
      <w:r w:rsidR="00241C49" w:rsidRPr="006A4AC6">
        <w:rPr>
          <w:color w:val="000000" w:themeColor="text1"/>
        </w:rPr>
        <w:t>The geometries</w:t>
      </w:r>
      <w:r w:rsidR="00F30B27" w:rsidRPr="006A4AC6">
        <w:rPr>
          <w:color w:val="000000" w:themeColor="text1"/>
        </w:rPr>
        <w:t xml:space="preserve"> used for</w:t>
      </w:r>
      <w:r w:rsidR="00241C49" w:rsidRPr="006A4AC6">
        <w:rPr>
          <w:color w:val="000000" w:themeColor="text1"/>
        </w:rPr>
        <w:t xml:space="preserve"> the </w:t>
      </w:r>
      <w:r w:rsidR="00F30B27" w:rsidRPr="006A4AC6">
        <w:rPr>
          <w:color w:val="000000" w:themeColor="text1"/>
        </w:rPr>
        <w:t>simulation</w:t>
      </w:r>
      <w:r w:rsidR="00241C49" w:rsidRPr="006A4AC6">
        <w:rPr>
          <w:color w:val="000000" w:themeColor="text1"/>
        </w:rPr>
        <w:t>s</w:t>
      </w:r>
      <w:r w:rsidR="00F30B27" w:rsidRPr="006A4AC6">
        <w:rPr>
          <w:color w:val="000000" w:themeColor="text1"/>
        </w:rPr>
        <w:t xml:space="preserve"> will </w:t>
      </w:r>
      <w:r w:rsidR="00241C49" w:rsidRPr="006A4AC6">
        <w:rPr>
          <w:color w:val="000000" w:themeColor="text1"/>
        </w:rPr>
        <w:t>range</w:t>
      </w:r>
      <w:r w:rsidR="00F30B27" w:rsidRPr="006A4AC6">
        <w:rPr>
          <w:color w:val="000000" w:themeColor="text1"/>
        </w:rPr>
        <w:t xml:space="preserve"> from spherical to airfoil shape</w:t>
      </w:r>
      <w:r w:rsidR="00241C49" w:rsidRPr="006A4AC6">
        <w:rPr>
          <w:color w:val="000000" w:themeColor="text1"/>
        </w:rPr>
        <w:t xml:space="preserve">. This is </w:t>
      </w:r>
      <w:r w:rsidR="00F30B27" w:rsidRPr="006A4AC6">
        <w:rPr>
          <w:color w:val="000000" w:themeColor="text1"/>
        </w:rPr>
        <w:t xml:space="preserve">due to the fact that a spherical shape </w:t>
      </w:r>
      <w:r w:rsidR="00241C49" w:rsidRPr="006A4AC6">
        <w:rPr>
          <w:color w:val="000000" w:themeColor="text1"/>
        </w:rPr>
        <w:t xml:space="preserve">is the most simplified form and easiest to calculate as well as being easier to manufacture, while an air foil shape is the most ideal aerodynamic geometry but may be hard to implement as a bubble in the required parameters. </w:t>
      </w:r>
      <w:r w:rsidR="00F30B27" w:rsidRPr="006A4AC6">
        <w:rPr>
          <w:color w:val="000000" w:themeColor="text1"/>
        </w:rPr>
        <w:t>The final design will</w:t>
      </w:r>
      <w:r w:rsidR="00241C49" w:rsidRPr="006A4AC6">
        <w:rPr>
          <w:color w:val="000000" w:themeColor="text1"/>
        </w:rPr>
        <w:t xml:space="preserve"> most likely</w:t>
      </w:r>
      <w:r w:rsidR="00F30B27" w:rsidRPr="006A4AC6">
        <w:rPr>
          <w:color w:val="000000" w:themeColor="text1"/>
        </w:rPr>
        <w:t xml:space="preserve"> be in the middle at a point where the form and function are both at local maximums. Material selection has yet to be determined but it will be similar to the polycarbonate beads used in motorcycle visors so as to be shatter resistant while maintaining a high level of clarity.</w:t>
      </w:r>
    </w:p>
    <w:p w:rsidR="00F30B27" w:rsidRPr="006A4AC6" w:rsidRDefault="00F30B27" w:rsidP="008A1EC3">
      <w:pPr>
        <w:pStyle w:val="Heading3"/>
        <w:rPr>
          <w:color w:val="000000" w:themeColor="text1"/>
        </w:rPr>
      </w:pPr>
      <w:bookmarkStart w:id="14" w:name="_Toc306885420"/>
      <w:r w:rsidRPr="006A4AC6">
        <w:rPr>
          <w:color w:val="000000" w:themeColor="text1"/>
        </w:rPr>
        <w:t>Air Ventilation</w:t>
      </w:r>
      <w:bookmarkEnd w:id="14"/>
    </w:p>
    <w:p w:rsidR="00F30B27" w:rsidRPr="001747A3" w:rsidRDefault="00F30B27" w:rsidP="00DF3A85"/>
    <w:p w:rsidR="00F30B27" w:rsidRPr="001747A3" w:rsidRDefault="0044388B" w:rsidP="001F5CBA">
      <w:pPr>
        <w:jc w:val="center"/>
        <w:rPr>
          <w:color w:val="92D050"/>
        </w:rPr>
      </w:pPr>
      <w:r>
        <w:rPr>
          <w:noProof/>
          <w:color w:val="92D050"/>
        </w:rPr>
      </w:r>
      <w:r>
        <w:rPr>
          <w:noProof/>
          <w:color w:val="92D050"/>
        </w:rPr>
        <w:pict>
          <v:group id="Group 46" o:spid="_x0000_s1055" style="width:252pt;height:204pt;mso-position-horizontal-relative:char;mso-position-vertical-relative:line" coordorigin="3429000,2667000" coordsize="3200400,25907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">
            <v:rect id="Rectangle 53" o:spid="_x0000_s1056" style="position:absolute;left:3429000;top:3429000;width:2286000;height:304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LYUwgAA&#10;ANsAAAAPAAAAZHJzL2Rvd25yZXYueG1sRI/disIwFITvBd8hnAVvZE2rKNI1FRUF986/Bzg0Z9vS&#10;5qQ2UevbG2HBy2FmvmEWy87U4k6tKy0riEcRCOLM6pJzBZfz7nsOwnlkjbVlUvAkB8u031tgou2D&#10;j3Q/+VwECLsEFRTeN4mULivIoBvZhjh4f7Y16INsc6lbfAS4qeU4imbSYMlhocCGNgVl1elmFBx/&#10;h+su3q4txqvNoZ5Pout4WCk1+OpWPyA8df4T/m/vtYLpBN5fwg+Q6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UthTCAAAA2wAAAA8AAAAAAAAAAAAAAAAAlwIAAGRycy9kb3du&#10;cmV2LnhtbFBLBQYAAAAABAAEAPUAAACGAw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Fan Mounting Bracket</w:t>
                    </w:r>
                  </w:p>
                </w:txbxContent>
              </v:textbox>
            </v:rect>
            <v:rect id="Rectangle 54" o:spid="_x0000_s1057" style="position:absolute;left:4038600;top:4191000;width:1047750;height:106679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D5wwwAA&#10;ANsAAAAPAAAAZHJzL2Rvd25yZXYueG1sRI/NasMwEITvhbyD2EBvjZziJMaNYkqhtOQS8vMAi7W1&#10;3VorI8k/7dNXgUCOw8x8w2yLybRiIOcbywqWiwQEcWl1w5WCy/n9KQPhA7LG1jIp+CUPxW72sMVc&#10;25GPNJxCJSKEfY4K6hC6XEpf1mTQL2xHHL0v6wyGKF0ltcMxwk0rn5NkLQ02HBdq7OitpvLn1BsF&#10;dnkI+/OY9kyj+8ia77L922RKPc6n1xcQgaZwD9/an1rBKoXrl/gD5O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fD5wwwAAANsAAAAPAAAAAAAAAAAAAAAAAJcCAABkcnMvZG93&#10;bnJldi54bWxQSwUGAAAAAAQABAD1AAAAhwM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Carbon Fiber Bottom</w:t>
                    </w:r>
                  </w:p>
                </w:txbxContent>
              </v:textbox>
            </v:rect>
            <v:rect id="Rectangle 55" o:spid="_x0000_s1058" style="position:absolute;left:4038600;top:2667000;width:990600;height:457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Yv7wgAA&#10;ANsAAAAPAAAAZHJzL2Rvd25yZXYueG1sRI/disIwFITvBd8hnAVvZE2rKNI1FZUV9M6/Bzg0Z9vS&#10;5qQ2Wa1vbwTBy2FmvmEWy87U4katKy0riEcRCOLM6pJzBZfz9nsOwnlkjbVlUvAgB8u031tgou2d&#10;j3Q7+VwECLsEFRTeN4mULivIoBvZhjh4f7Y16INsc6lbvAe4qeU4imbSYMlhocCGNgVl1enfKDju&#10;h+su/l1bjFebQz2fRNfxsFJq8NWtfkB46vwn/G7vtILpFF5fwg+Q6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i/vCAAAA2wAAAA8AAAAAAAAAAAAAAAAAlwIAAGRycy9kb3du&#10;cmV2LnhtbFBLBQYAAAAABAAEAPUAAACGAw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40"/>
                        <w:szCs w:val="40"/>
                      </w:rPr>
                      <w:t>Fan</w:t>
                    </w:r>
                  </w:p>
                </w:txbxContent>
              </v:textbox>
            </v:rect>
            <v:shape id="Straight Arrow Connector 56" o:spid="_x0000_s1059" type="#_x0000_t32" style="position:absolute;left:4572000;top:3733800;width:0;height:4572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MrUsQAAADbAAAADwAAAGRycy9kb3ducmV2LnhtbESPQWvCQBSE7wX/w/KE3nSjxVCiq4gg&#10;tBQVUy/eHtlnEs2+Dburpv/eFYQeh5n5hpktOtOIGzlfW1YwGiYgiAuray4VHH7Xg08QPiBrbCyT&#10;gj/ysJj33maYaXvnPd3yUIoIYZ+hgiqENpPSFxUZ9EPbEkfvZJ3BEKUrpXZ4j3DTyHGSpNJgzXGh&#10;wpZWFRWX/GoU/OxGsj2nycZdt5PxR158b8r1Uan3frecggjUhf/wq/2lFUxSeH6JP0DO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QytSxAAAANsAAAAPAAAAAAAAAAAA&#10;AAAAAKECAABkcnMvZG93bnJldi54bWxQSwUGAAAAAAQABAD5AAAAkgMAAAAA&#10;" strokecolor="#4579b8 [3044]">
              <v:stroke startarrow="open" endarrow="open"/>
            </v:shape>
            <v:rect id="Rectangle 57" o:spid="_x0000_s1060" style="position:absolute;left:5334000;top:2667000;width:1295400;height:423877;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7AXwwAA&#10;ANsAAAAPAAAAZHJzL2Rvd25yZXYueG1sRI/RisIwFETfBf8hXMEXWdMq7kptFJUV1jd1/YBLc21L&#10;m5vaRO3+/UYQfBxm5gyTrjpTizu1rrSsIB5HIIgzq0vOFZx/dx9zEM4ja6wtk4I/crBa9nspJto+&#10;+Ej3k89FgLBLUEHhfZNI6bKCDLqxbYiDd7GtQR9km0vd4iPATS0nUfQpDZYcFgpsaFtQVp1uRsFx&#10;P9p08ffGYrzeHur5NLpORpVSw0G3XoDw1Pl3+NX+0QpmX/D8En6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b7AXwwAAANsAAAAPAAAAAAAAAAAAAAAAAJcCAABkcnMvZG93&#10;bnJldi54bWxQSwUGAAAAAAQABAD1AAAAhwM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Air Ducts</w:t>
                    </w:r>
                  </w:p>
                </w:txbxContent>
              </v:textbox>
            </v:rect>
            <v:shape id="Straight Arrow Connector 58" o:spid="_x0000_s1061" type="#_x0000_t32" style="position:absolute;left:4572000;top:3124200;width:0;height:3048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JAau8AAAADbAAAADwAAAGRycy9kb3ducmV2LnhtbERPTYvCMBC9C/6HMII3TVUU6RpFBEER&#10;Xaxe9jY0s23XZlKSqPXfm4Owx8f7XqxaU4sHOV9ZVjAaJiCIc6srLhRcL9vBHIQPyBpry6TgRR5W&#10;y25ngam2Tz7TIwuFiCHsU1RQhtCkUvq8JIN+aBviyP1aZzBE6AqpHT5juKnlOElm0mDFsaHEhjYl&#10;5bfsbhQcvkey+ZslR3c/TceTLN8fi+2PUv1eu/4CEagN/+KPe6cVTOPY+CX+ALl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SQGrvAAAAA2wAAAA8AAAAAAAAAAAAAAAAA&#10;oQIAAGRycy9kb3ducmV2LnhtbFBLBQYAAAAABAAEAPkAAACOAwAAAAA=&#10;" strokecolor="#4579b8 [3044]">
              <v:stroke startarrow="open" endarrow="open"/>
            </v:shape>
            <v:shape id="Straight Arrow Connector 59" o:spid="_x0000_s1062" type="#_x0000_t32" style="position:absolute;left:5029200;top:2878939;width:304800;height:1666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9y/IMUAAADbAAAADwAAAGRycy9kb3ducmV2LnhtbESPQWvCQBSE70L/w/IK3ppNFKVGN1IE&#10;wVJsaerF2yP7TGKzb8Puqum/7xYKHoeZ+YZZrQfTiSs531pWkCUpCOLK6pZrBYev7dMzCB+QNXaW&#10;ScEPeVgXD6MV5tre+JOuZahFhLDPUUETQp9L6auGDPrE9sTRO1lnMETpaqkd3iLcdHKSpnNpsOW4&#10;0GBPm4aq7/JiFLx9ZLI/z9O9u7zPJtOyet3X26NS48fhZQki0BDu4f/2TiuYLeDvS/wBsvg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9y/IMUAAADbAAAADwAAAAAAAAAA&#10;AAAAAAChAgAAZHJzL2Rvd25yZXYueG1sUEsFBgAAAAAEAAQA+QAAAJMDAAAAAA==&#10;" strokecolor="#4579b8 [3044]">
              <v:stroke startarrow="open" endarrow="open"/>
            </v:shape>
            <w10:wrap type="none"/>
            <w10:anchorlock/>
          </v:group>
        </w:pict>
      </w:r>
    </w:p>
    <w:p w:rsidR="001F5CBA" w:rsidRPr="006A4AC6" w:rsidRDefault="001F5CBA" w:rsidP="00DF3A85">
      <w:pPr>
        <w:rPr>
          <w:color w:val="000000" w:themeColor="text1"/>
        </w:rPr>
      </w:pPr>
    </w:p>
    <w:p w:rsidR="00F30B27" w:rsidRPr="006A4AC6" w:rsidRDefault="00F30B27" w:rsidP="001F5CBA">
      <w:pPr>
        <w:jc w:val="center"/>
        <w:rPr>
          <w:color w:val="000000" w:themeColor="text1"/>
        </w:rPr>
      </w:pPr>
      <w:r w:rsidRPr="006A4AC6">
        <w:rPr>
          <w:color w:val="000000" w:themeColor="text1"/>
        </w:rPr>
        <w:t xml:space="preserve">Figure </w:t>
      </w:r>
      <w:r w:rsidR="00621A05" w:rsidRPr="006A4AC6">
        <w:rPr>
          <w:color w:val="000000" w:themeColor="text1"/>
        </w:rPr>
        <w:t>2.2.4</w:t>
      </w:r>
      <w:r w:rsidRPr="006A4AC6">
        <w:rPr>
          <w:color w:val="000000" w:themeColor="text1"/>
        </w:rPr>
        <w:t xml:space="preserve"> – Air Ventilation System</w:t>
      </w:r>
    </w:p>
    <w:p w:rsidR="00F30B27" w:rsidRPr="006A4AC6" w:rsidRDefault="00F30B27" w:rsidP="00DF3A85">
      <w:pPr>
        <w:ind w:left="3600"/>
        <w:rPr>
          <w:color w:val="000000" w:themeColor="text1"/>
        </w:rPr>
      </w:pPr>
    </w:p>
    <w:p w:rsidR="00F30B27" w:rsidRPr="006A4AC6" w:rsidRDefault="00F30B27" w:rsidP="00F552BC">
      <w:pPr>
        <w:rPr>
          <w:color w:val="000000" w:themeColor="text1"/>
        </w:rPr>
      </w:pPr>
      <w:r w:rsidRPr="006A4AC6">
        <w:rPr>
          <w:color w:val="000000" w:themeColor="text1"/>
        </w:rPr>
        <w:t>An onboard air circulation system will be implemented to keep both the driver and electronics cool. Circulation ducts will be made using lightweight tubing to direct airflow to certain areas of the car that most</w:t>
      </w:r>
      <w:r w:rsidR="00F07167" w:rsidRPr="006A4AC6">
        <w:rPr>
          <w:color w:val="000000" w:themeColor="text1"/>
        </w:rPr>
        <w:t xml:space="preserve"> require cooling</w:t>
      </w:r>
      <w:r w:rsidRPr="006A4AC6">
        <w:rPr>
          <w:color w:val="000000" w:themeColor="text1"/>
        </w:rPr>
        <w:t>. This will be</w:t>
      </w:r>
      <w:r w:rsidR="002C1A4E" w:rsidRPr="006A4AC6">
        <w:rPr>
          <w:color w:val="000000" w:themeColor="text1"/>
        </w:rPr>
        <w:t xml:space="preserve"> mainly</w:t>
      </w:r>
      <w:r w:rsidRPr="006A4AC6">
        <w:rPr>
          <w:color w:val="000000" w:themeColor="text1"/>
        </w:rPr>
        <w:t xml:space="preserve"> to all electronics and to the driver in order to keep them within a safe operating temperature of </w:t>
      </w:r>
      <w:r w:rsidR="00BD740E" w:rsidRPr="006A4AC6">
        <w:rPr>
          <w:color w:val="000000" w:themeColor="text1"/>
        </w:rPr>
        <w:t>40˚</w:t>
      </w:r>
      <w:r w:rsidRPr="006A4AC6">
        <w:rPr>
          <w:color w:val="000000" w:themeColor="text1"/>
        </w:rPr>
        <w:t>F – 95</w:t>
      </w:r>
      <w:r w:rsidR="00BD740E" w:rsidRPr="006A4AC6">
        <w:rPr>
          <w:color w:val="000000" w:themeColor="text1"/>
        </w:rPr>
        <w:t>˚</w:t>
      </w:r>
      <w:r w:rsidRPr="006A4AC6">
        <w:rPr>
          <w:color w:val="000000" w:themeColor="text1"/>
        </w:rPr>
        <w:t xml:space="preserve">F. The system will </w:t>
      </w:r>
      <w:r w:rsidR="00A81120" w:rsidRPr="006A4AC6">
        <w:rPr>
          <w:color w:val="000000" w:themeColor="text1"/>
        </w:rPr>
        <w:t xml:space="preserve">possibly </w:t>
      </w:r>
      <w:r w:rsidRPr="006A4AC6">
        <w:rPr>
          <w:color w:val="000000" w:themeColor="text1"/>
        </w:rPr>
        <w:t>use disposable batteries so that it does not drain energy from the solar cells and decrease their efficiency. While the extra fan and batteries will add weight, the need to keep the electronics and the driver cool is extremely important.</w:t>
      </w:r>
    </w:p>
    <w:p w:rsidR="00494CB7" w:rsidRPr="006A4AC6" w:rsidRDefault="00494CB7" w:rsidP="00F552BC">
      <w:pPr>
        <w:rPr>
          <w:color w:val="000000" w:themeColor="text1"/>
        </w:rPr>
      </w:pPr>
    </w:p>
    <w:p w:rsidR="00F30B27" w:rsidRPr="0088500C" w:rsidRDefault="00F30B27" w:rsidP="008A1EC3">
      <w:pPr>
        <w:pStyle w:val="Heading3"/>
      </w:pPr>
      <w:bookmarkStart w:id="15" w:name="_Toc306885421"/>
      <w:r w:rsidRPr="0088500C">
        <w:t>Parking Brake</w:t>
      </w:r>
      <w:bookmarkEnd w:id="15"/>
    </w:p>
    <w:p w:rsidR="00F30B27" w:rsidRPr="001747A3" w:rsidRDefault="00F30B27" w:rsidP="00DF3A85">
      <w:pPr>
        <w:rPr>
          <w:color w:val="92D050"/>
        </w:rPr>
      </w:pPr>
    </w:p>
    <w:p w:rsidR="00F30B27" w:rsidRPr="001747A3" w:rsidRDefault="0044388B" w:rsidP="004579E4">
      <w:pPr>
        <w:jc w:val="center"/>
        <w:rPr>
          <w:color w:val="92D050"/>
        </w:rPr>
      </w:pPr>
      <w:r>
        <w:rPr>
          <w:noProof/>
          <w:color w:val="92D050"/>
        </w:rPr>
      </w:r>
      <w:r>
        <w:rPr>
          <w:noProof/>
          <w:color w:val="92D050"/>
        </w:rPr>
        <w:pict>
          <v:group id="Group 52" o:spid="_x0000_s1063" style="width:276pt;height:157.25pt;mso-position-horizontal-relative:char;mso-position-vertical-relative:line" coordorigin="2514600,2478648" coordsize="3505200,19972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">
            <v:rect id="Rectangle 61" o:spid="_x0000_s1064" style="position:absolute;left:2514600;top:3790145;width:1143000;height:685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kdFvwAA&#10;ANsAAAAPAAAAZHJzL2Rvd25yZXYueG1sRI/NCsIwEITvgu8QVvAimlZBpBpFRUFv/j3A0qxtsdnU&#10;Jmp9eyMIHoeZ+YaZLRpTiifVrrCsIB5EIIhTqwvOFFzO2/4EhPPIGkvLpOBNDhbzdmuGibYvPtLz&#10;5DMRIOwSVJB7XyVSujQng25gK+LgXW1t0AdZZ1LX+ApwU8phFI2lwYLDQo4VrXNKb6eHUXDc91ZN&#10;vFlZjJfrQzkZRfdh76ZUt9MspyA8Nf4f/rV3WsE4hu+X8AP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ymR0W/AAAA2wAAAA8AAAAAAAAAAAAAAAAAlwIAAGRycy9kb3ducmV2&#10;LnhtbFBLBQYAAAAABAAEAPUAAACDAw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Motor</w:t>
                    </w:r>
                  </w:p>
                </w:txbxContent>
              </v:textbox>
            </v:rect>
            <v:rect id="Rectangle 62" o:spid="_x0000_s1065" style="position:absolute;left:3937711;top:4171145;width:457200;height:2286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tckiwgAA&#10;ANsAAAAPAAAAZHJzL2Rvd25yZXYueG1sRI/RisIwFETfBf8hXME3TRXRUo2yCLKLL7LWD7g0d9vu&#10;Njclibb69UZY8HGYmTPMZtebRtzI+dqygtk0AUFcWF1zqeCSHyYpCB+QNTaWScGdPOy2w8EGM207&#10;/qbbOZQiQthnqKAKoc2k9EVFBv3UtsTR+7HOYIjSlVI77CLcNHKeJEtpsOa4UGFL+4qKv/PVKLCz&#10;Uzjm3eLK1LnPtP4tmscqVWo86j/WIAL14R3+b39pBcs5vL7EHyC3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1ySLCAAAA2wAAAA8AAAAAAAAAAAAAAAAAlwIAAGRycy9kb3du&#10;cmV2LnhtbFBLBQYAAAAABAAEAPUAAACGAw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16"/>
                        <w:szCs w:val="16"/>
                      </w:rPr>
                      <w:t>Wheel</w:t>
                    </w:r>
                  </w:p>
                </w:txbxContent>
              </v:textbox>
            </v:rect>
            <v:shape id="Straight Arrow Connector 63" o:spid="_x0000_s1066" type="#_x0000_t32" style="position:absolute;left:3657600;top:4285445;width:28011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keHosEAAADbAAAADwAAAGRycy9kb3ducmV2LnhtbESPT4vCMBTE7wt+h/AEb2vquqhUo8iC&#10;oMf1D3h8Nq9NsXkpTaz12xtB8DjMzG+YxaqzlWip8aVjBaNhAoI4c7rkQsHxsPmegfABWWPlmBQ8&#10;yMNq2ftaYKrdnf+p3YdCRAj7FBWYEOpUSp8ZsuiHriaOXu4aiyHKppC6wXuE20r+JMlEWiw5Lhis&#10;6c9Qdt3frIJkynZ0Oh1ntiUTdudx/vu45EoN+t16DiJQFz7hd3urFUzG8PoSf4BcP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yR4eiwQAAANsAAAAPAAAAAAAAAAAAAAAA&#10;AKECAABkcnMvZG93bnJldi54bWxQSwUGAAAAAAQABAD5AAAAjwMAAAAA&#10;" strokecolor="#4579b8 [3044]">
              <v:stroke startarrow="open" endarrow="open"/>
            </v:shape>
            <v:rect id="Rectangle 64" o:spid="_x0000_s1067" style="position:absolute;left:4724400;top:3810000;width:1295400;height:66594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eTdwgAA&#10;ANsAAAAPAAAAZHJzL2Rvd25yZXYueG1sRI/disIwFITvhX2HcBa8EU2rIlIbRcWF9c6/Bzg0x7a0&#10;OalN1O7bbwTBy2FmvmHSVWdq8aDWlZYVxKMIBHFmdcm5gsv5ZzgH4TyyxtoyKfgjB6vlVy/FRNsn&#10;H+lx8rkIEHYJKii8bxIpXVaQQTeyDXHwrrY16INsc6lbfAa4qeU4imbSYMlhocCGtgVl1eluFBz3&#10;g00X7zYW4/X2UM8n0W08qJTqf3frBQhPnf+E3+1frWA2hdeX8AP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R5N3CAAAA2wAAAA8AAAAAAAAAAAAAAAAAlwIAAGRycy9kb3du&#10;cmV2LnhtbFBLBQYAAAAABAAEAPUAAACGAw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Rear Suspension</w:t>
                    </w:r>
                  </w:p>
                </w:txbxContent>
              </v:textbox>
            </v:rect>
            <v:rect id="Rectangle 65" o:spid="_x0000_s1068" style="position:absolute;left:4470311;top:2478648;width:1047750;height:106679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FFWwgAA&#10;ANsAAAAPAAAAZHJzL2Rvd25yZXYueG1sRI/disIwFITvBd8hHME7TRVXS9coIojizeLPAxyas213&#10;m5OSRFt9erOw4OUwM98wy3VnanEn5yvLCibjBARxbnXFhYLrZTdKQfiArLG2TAoe5GG96veWmGnb&#10;8onu51CICGGfoYIyhCaT0uclGfRj2xBH79s6gyFKV0jtsI1wU8tpksylwYrjQokNbUvKf883o8BO&#10;vsLx0s5uTK3bp9VPXj8XqVLDQbf5BBGoC+/wf/ugFcw/4O9L/AFy9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cUVbCAAAA2wAAAA8AAAAAAAAAAAAAAAAAlwIAAGRycy9kb3du&#10;cmV2LnhtbFBLBQYAAAAABAAEAPUAAACGAw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Carbon Fiber Bottom</w:t>
                    </w:r>
                  </w:p>
                </w:txbxContent>
              </v:textbox>
            </v:rect>
            <v:shape id="Straight Arrow Connector 66" o:spid="_x0000_s1069" type="#_x0000_t32" style="position:absolute;left:5181600;top:3409146;width:0;height:38099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h78QAAADbAAAADwAAAGRycy9kb3ducmV2LnhtbESPQWvCQBSE74X+h+UVvOlGpUGiq5SC&#10;UBEVoxdvj+wzic2+Dburpv/eFYQeh5n5hpktOtOIGzlfW1YwHCQgiAuray4VHA/L/gSED8gaG8uk&#10;4I88LObvbzPMtL3znm55KEWEsM9QQRVCm0npi4oM+oFtiaN3ts5giNKVUju8R7hp5ChJUmmw5rhQ&#10;YUvfFRW/+dUoWO+Gsr2kycZdt5+jcV6sNuXypFTvo/uaggjUhf/wq/2jFaQpPL/EHyD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L+HvxAAAANsAAAAPAAAAAAAAAAAA&#10;AAAAAKECAABkcnMvZG93bnJldi54bWxQSwUGAAAAAAQABAD5AAAAkgMAAAAA&#10;" strokecolor="#4579b8 [3044]">
              <v:stroke startarrow="open" endarrow="open"/>
            </v:shape>
            <v:rect id="Rectangle 67" o:spid="_x0000_s1070" style="position:absolute;left:3733800;top:3637745;width:838200;height:2286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3qqwgAA&#10;ANsAAAAPAAAAZHJzL2Rvd25yZXYueG1sRI/disIwFITvBd8hnAVvZE2roNI1FZUV9M6/Bzg0Z9vS&#10;5qQ2Wa1vbwTBy2FmvmEWy87U4katKy0riEcRCOLM6pJzBZfz9nsOwnlkjbVlUvAgB8u031tgou2d&#10;j3Q7+VwECLsEFRTeN4mULivIoBvZhjh4f7Y16INsc6lbvAe4qeU4iqbSYMlhocCGNgVl1enfKDju&#10;h+su/l1bjFebQz2fRNfxsFJq8NWtfkB46vwn/G7vtILpDF5fwg+Q6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DeqrCAAAA2wAAAA8AAAAAAAAAAAAAAAAAlwIAAGRycy9kb3du&#10;cmV2LnhtbFBLBQYAAAAABAAEAPUAAACGAw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18"/>
                        <w:szCs w:val="18"/>
                      </w:rPr>
                      <w:t>Parking Brake</w:t>
                    </w:r>
                  </w:p>
                </w:txbxContent>
              </v:textbox>
            </v:rect>
            <v:shape id="Straight Arrow Connector 68" o:spid="_x0000_s1071" type="#_x0000_t32" style="position:absolute;left:4114800;top:3866345;width:0;height:3048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zQBsEAAADbAAAADwAAAGRycy9kb3ducmV2LnhtbERPTYvCMBC9C/sfwix401TFItUoy4Kg&#10;iIp1L3sbmrHtbjMpSdT6781B8Ph434tVZxpxI+drywpGwwQEcWF1zaWCn/N6MAPhA7LGxjIpeJCH&#10;1fKjt8BM2zuf6JaHUsQQ9hkqqEJoMyl9UZFBP7QtceQu1hkMEbpSaof3GG4aOU6SVBqsOTZU2NJ3&#10;RcV/fjUKdseRbP/SZO+uh+l4khfbfbn+Var/2X3NQQTqwlv8cm+0gjSOjV/iD5DL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K/NAGwQAAANsAAAAPAAAAAAAAAAAAAAAA&#10;AKECAABkcnMvZG93bnJldi54bWxQSwUGAAAAAAQABAD5AAAAjwMAAAAA&#10;" strokecolor="#4579b8 [3044]">
              <v:stroke startarrow="open" endarrow="open"/>
            </v:shape>
            <v:shape id="Straight Arrow Connector 69" o:spid="_x0000_s1072" type="#_x0000_t32" style="position:absolute;left:4419600;top:4267200;width:280111;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6+wSMIAAADbAAAADwAAAGRycy9kb3ducmV2LnhtbESPW4vCMBSE3wX/QziCb5q6Ll6qUWRB&#10;2H1cL+DjsTltis1JaWKt/36zIPg4zMw3zHrb2Uq01PjSsYLJOAFBnDldcqHgdNyPFiB8QNZYOSYF&#10;T/Kw3fR7a0y1e/AvtYdQiAhhn6ICE0KdSukzQxb92NXE0ctdYzFE2RRSN/iIcFvJjySZSYslxwWD&#10;NX0Zym6Hu1WQzNlOzufTwrZkws9lmn8+r7lSw0G3W4EI1IV3+NX+1gpmS/j/En+A3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6+wSMIAAADbAAAADwAAAAAAAAAAAAAA&#10;AAChAgAAZHJzL2Rvd25yZXYueG1sUEsFBgAAAAAEAAQA+QAAAJADAAAAAA==&#10;" strokecolor="#4579b8 [3044]">
              <v:stroke startarrow="open" endarrow="open"/>
            </v:shape>
            <w10:wrap type="none"/>
            <w10:anchorlock/>
          </v:group>
        </w:pict>
      </w:r>
    </w:p>
    <w:p w:rsidR="004579E4" w:rsidRDefault="004579E4" w:rsidP="00DF3A85">
      <w:pPr>
        <w:rPr>
          <w:color w:val="92D050"/>
        </w:rPr>
      </w:pPr>
    </w:p>
    <w:p w:rsidR="00F30B27" w:rsidRPr="00086492" w:rsidRDefault="00621A05" w:rsidP="004579E4">
      <w:pPr>
        <w:jc w:val="center"/>
        <w:rPr>
          <w:color w:val="000000" w:themeColor="text1"/>
        </w:rPr>
      </w:pPr>
      <w:r w:rsidRPr="00086492">
        <w:rPr>
          <w:color w:val="000000" w:themeColor="text1"/>
        </w:rPr>
        <w:t>Figure 2.2.5 – parking brake</w:t>
      </w:r>
    </w:p>
    <w:p w:rsidR="002A1615" w:rsidRPr="00086492" w:rsidRDefault="002A1615" w:rsidP="004579E4">
      <w:pPr>
        <w:jc w:val="center"/>
        <w:rPr>
          <w:color w:val="000000" w:themeColor="text1"/>
        </w:rPr>
      </w:pPr>
    </w:p>
    <w:p w:rsidR="00F30B27" w:rsidRPr="00086492" w:rsidRDefault="00F30B27" w:rsidP="00F552BC">
      <w:pPr>
        <w:rPr>
          <w:color w:val="000000" w:themeColor="text1"/>
        </w:rPr>
      </w:pPr>
      <w:r w:rsidRPr="00086492">
        <w:rPr>
          <w:color w:val="000000" w:themeColor="text1"/>
        </w:rPr>
        <w:t>A braking system, independent of the regenerative and disc brakes, will be implemented on the rear wheel. This will be used for parking and emergency situations where the two primary brakes need to be bypassed</w:t>
      </w:r>
      <w:r w:rsidR="004579E4" w:rsidRPr="00086492">
        <w:rPr>
          <w:color w:val="000000" w:themeColor="text1"/>
        </w:rPr>
        <w:t xml:space="preserve"> in the case of brake failure</w:t>
      </w:r>
      <w:r w:rsidRPr="00086492">
        <w:rPr>
          <w:color w:val="000000" w:themeColor="text1"/>
        </w:rPr>
        <w:t xml:space="preserve">. Due to the lack of room on the front two wheels </w:t>
      </w:r>
      <w:r w:rsidRPr="00086492">
        <w:rPr>
          <w:color w:val="000000" w:themeColor="text1"/>
        </w:rPr>
        <w:lastRenderedPageBreak/>
        <w:t xml:space="preserve">to put a parking brake, it </w:t>
      </w:r>
      <w:r w:rsidR="00454D2C" w:rsidRPr="00086492">
        <w:rPr>
          <w:color w:val="000000" w:themeColor="text1"/>
        </w:rPr>
        <w:t>may need to be</w:t>
      </w:r>
      <w:r w:rsidRPr="00086492">
        <w:rPr>
          <w:color w:val="000000" w:themeColor="text1"/>
        </w:rPr>
        <w:t xml:space="preserve"> fitted to the rear wheel. Once installed, the parking brake needs to hold the weight</w:t>
      </w:r>
      <w:r w:rsidR="00454D2C" w:rsidRPr="00086492">
        <w:rPr>
          <w:color w:val="000000" w:themeColor="text1"/>
        </w:rPr>
        <w:t xml:space="preserve"> of the car and driver</w:t>
      </w:r>
      <w:r w:rsidRPr="00086492">
        <w:rPr>
          <w:color w:val="000000" w:themeColor="text1"/>
        </w:rPr>
        <w:t xml:space="preserve"> </w:t>
      </w:r>
      <w:r w:rsidR="002A1615" w:rsidRPr="00086492">
        <w:rPr>
          <w:color w:val="000000" w:themeColor="text1"/>
        </w:rPr>
        <w:t>up to a</w:t>
      </w:r>
      <w:r w:rsidRPr="00086492">
        <w:rPr>
          <w:color w:val="000000" w:themeColor="text1"/>
        </w:rPr>
        <w:t xml:space="preserve"> 15</w:t>
      </w:r>
      <w:r w:rsidR="00454D2C" w:rsidRPr="00086492">
        <w:rPr>
          <w:color w:val="000000" w:themeColor="text1"/>
        </w:rPr>
        <w:t>°</w:t>
      </w:r>
      <w:r w:rsidRPr="00086492">
        <w:rPr>
          <w:color w:val="000000" w:themeColor="text1"/>
        </w:rPr>
        <w:t xml:space="preserve"> incline.</w:t>
      </w:r>
    </w:p>
    <w:p w:rsidR="00F30B27" w:rsidRPr="001747A3" w:rsidRDefault="00F30B27" w:rsidP="00DF3A85">
      <w:pPr>
        <w:rPr>
          <w:color w:val="92D050"/>
        </w:rPr>
      </w:pPr>
    </w:p>
    <w:p w:rsidR="00F30B27" w:rsidRPr="0088500C" w:rsidRDefault="00F30B27" w:rsidP="008A1EC3">
      <w:pPr>
        <w:pStyle w:val="Heading3"/>
      </w:pPr>
      <w:bookmarkStart w:id="16" w:name="_Toc306885422"/>
      <w:r w:rsidRPr="0088500C">
        <w:t>Regenerative Brakes</w:t>
      </w:r>
      <w:bookmarkEnd w:id="16"/>
    </w:p>
    <w:p w:rsidR="00F30B27" w:rsidRPr="001747A3" w:rsidRDefault="00F30B27" w:rsidP="00DF3A85"/>
    <w:p w:rsidR="00F30B27" w:rsidRPr="001747A3" w:rsidRDefault="0044388B" w:rsidP="002A1615">
      <w:pPr>
        <w:jc w:val="center"/>
      </w:pPr>
      <w:r>
        <w:rPr>
          <w:noProof/>
        </w:rPr>
      </w:r>
      <w:r>
        <w:rPr>
          <w:noProof/>
        </w:rPr>
        <w:pict>
          <v:group id="Group 60" o:spid="_x0000_s1073" style="width:300pt;height:168pt;mso-position-horizontal-relative:char;mso-position-vertical-relative:line" coordorigin="1905000,1371600" coordsize="3810000,213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">
            <v:rect id="Rectangle 71" o:spid="_x0000_s1074" style="position:absolute;left:4114800;top:3200400;width:838200;height:304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9GYwwAA&#10;ANsAAAAPAAAAZHJzL2Rvd25yZXYueG1sRI/RisIwFETfF/yHcAVfRNMqrFJNRUVh922rfsClubal&#10;zU1tota/3wgL+zjMzBlmvelNIx7UucqygngagSDOra64UHA5HydLEM4ja2wsk4IXOdikg481Jto+&#10;OaPHyRciQNglqKD0vk2kdHlJBt3UtsTBu9rOoA+yK6Tu8BngppGzKPqUBisOCyW2tC8pr093oyD7&#10;Hu/6+LCzGG/3P81yHt1m41qp0bDfrkB46v1/+K/9pRUsYnh/CT9Ap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f9GYwwAAANsAAAAPAAAAAAAAAAAAAAAAAJcCAABkcnMvZG93&#10;bnJldi54bWxQSwUGAAAAAAQABAD1AAAAhwM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Driver</w:t>
                    </w:r>
                  </w:p>
                </w:txbxContent>
              </v:textbox>
            </v:rect>
            <v:rect id="Rectangle 72" o:spid="_x0000_s1075" style="position:absolute;left:3962400;top:2667000;width:1143000;height:304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F//wwAA&#10;ANsAAAAPAAAAZHJzL2Rvd25yZXYueG1sRI/RasJAFETfC/7DcoW+NRulNCHNKlIoSl9KYz/gkr0m&#10;0ezdsLua6Nd3BaGPw8ycYcr1ZHpxIec7ywoWSQqCuLa640bB7/7zJQfhA7LG3jIpuJKH9Wr2VGKh&#10;7cg/dKlCIyKEfYEK2hCGQkpft2TQJ3Ygjt7BOoMhStdI7XCMcNPLZZq+SYMdx4UWB/poqT5VZ6PA&#10;Lr7D1358PTONbpt3x7q/ZblSz/Np8w4i0BT+w4/2TivIlnD/En+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bF//wwAAANsAAAAPAAAAAAAAAAAAAAAAAJcCAABkcnMvZG93&#10;bnJldi54bWxQSwUGAAAAAAQABAD1AAAAhwM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36"/>
                        <w:szCs w:val="36"/>
                      </w:rPr>
                      <w:t>Steering</w:t>
                    </w:r>
                  </w:p>
                </w:txbxContent>
              </v:textbox>
            </v:rect>
            <v:rect id="Rectangle 73" o:spid="_x0000_s1076" style="position:absolute;left:3378021;top:2099256;width:1066800;height:304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PpkwwAA&#10;ANsAAAAPAAAAZHJzL2Rvd25yZXYueG1sRI/NasMwEITvhbyD2EJujewmJMaNYkKhtOQS8vMAi7Wx&#10;3VorI8k/7dNXgUKPw8x8w2yLybRiIOcbywrSRQKCuLS64UrB9fL2lIHwAVlja5kUfJOHYjd72GKu&#10;7cgnGs6hEhHCPkcFdQhdLqUvazLoF7Yjjt7NOoMhSldJ7XCMcNPK5yRZS4MNx4UaO3qtqfw690aB&#10;TY/hcBlXPdPo3rPms2x/NplS88dp/wIi0BT+w3/tD61gs4T7l/gD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IPpkwwAAANsAAAAPAAAAAAAAAAAAAAAAAJcCAABkcnMvZG93&#10;bnJldi54bWxQSwUGAAAAAAQABAD1AAAAhwM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28"/>
                        <w:szCs w:val="28"/>
                      </w:rPr>
                      <w:t>Brake</w:t>
                    </w:r>
                  </w:p>
                </w:txbxContent>
              </v:textbox>
            </v:rect>
            <v:rect id="Rectangle 74" o:spid="_x0000_s1077" style="position:absolute;left:4648200;top:2099256;width:1066800;height:304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WIQwQAA&#10;ANsAAAAPAAAAZHJzL2Rvd25yZXYueG1sRI/RisIwFETfBf8hXME3TRXR0jWKCKLsi6zuB1yaa1tt&#10;bkoSbfXrN4Kwj8PMnGGW687U4kHOV5YVTMYJCOLc6ooLBb/n3SgF4QOyxtoyKXiSh/Wq31tipm3L&#10;P/Q4hUJECPsMFZQhNJmUPi/JoB/bhjh6F+sMhihdIbXDNsJNLadJMpcGK44LJTa0LSm/ne5GgZ0c&#10;w/e5nd2ZWrdPq2tevxapUsNBt/kCEagL/+FP+6AVLGbw/hJ/gF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sliEMEAAADbAAAADwAAAAAAAAAAAAAAAACXAgAAZHJzL2Rvd25y&#10;ZXYueG1sUEsFBgAAAAAEAAQA9QAAAIUDAAAAAA==&#10;" fillcolor="#4f81bd [3204]"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28"/>
                        <w:szCs w:val="28"/>
                      </w:rPr>
                      <w:t>Accelerator</w:t>
                    </w:r>
                  </w:p>
                </w:txbxContent>
              </v:textbox>
            </v:rect>
            <v:shape id="Straight Arrow Connector 75" o:spid="_x0000_s1078" type="#_x0000_t32" style="position:absolute;left:3810000;top:3213816;width:304800;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4z4MQAAADbAAAADwAAAGRycy9kb3ducmV2LnhtbESPX2vCMBTF3wW/Q7iDvWk60Tk6o4hj&#10;oAhKnSC+XZu7ttjclCSz3bdfhIGPh/Pnx5ktOlOLGzlfWVbwMkxAEOdWV1woOH59Dt5A+ICssbZM&#10;Cn7Jw2Le780w1bbljG6HUIg4wj5FBWUITSqlz0sy6Ie2IY7et3UGQ5SukNphG8dNLUdJ8ioNVhwJ&#10;JTa0Kim/Hn5MhHyMs8n2tL2MKVvu28vmvAvurNTzU7d8BxGoC4/wf3utFUwncP8Sf4Cc/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zjPgxAAAANsAAAAPAAAAAAAAAAAA&#10;AAAAAKECAABkcnMvZG93bnJldi54bWxQSwUGAAAAAAQABAD5AAAAkgMAAAAA&#10;" strokecolor="#4579b8 [3044]">
              <v:stroke endarrow="open"/>
            </v:shape>
            <v:shape id="Straight Arrow Connector 76" o:spid="_x0000_s1079" type="#_x0000_t32" style="position:absolute;left:3797658;top:2400836;width:0;height:79956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hytl8QAAADbAAAADwAAAGRycy9kb3ducmV2LnhtbESPXWvCMBSG7wX/QziD3Wm64cfojCIb&#10;A0WY1Ani3bE5a4vNSUkyW/+9EQZevrwfD+9s0ZlaXMj5yrKCl2ECgji3uuJCwf7na/AGwgdkjbVl&#10;UnAlD4t5vzfDVNuWM7rsQiHiCPsUFZQhNKmUPi/JoB/ahjh6v9YZDFG6QmqHbRw3tXxNkok0WHEk&#10;lNjQR0n5efdnIuRzlI03h81pRNly257Wx+/gjko9P3XLdxCBuvAI/7dXWsF0Avcv8QfI+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HK2XxAAAANsAAAAPAAAAAAAAAAAA&#10;AAAAAKECAABkcnMvZG93bnJldi54bWxQSwUGAAAAAAQABAD5AAAAkgMAAAAA&#10;" strokecolor="#4579b8 [3044]">
              <v:stroke endarrow="open"/>
            </v:shape>
            <v:shape id="Straight Arrow Connector 77" o:spid="_x0000_s1080" type="#_x0000_t32" style="position:absolute;left:5257800;top:2404056;width:0;height:94874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VAIDMQAAADbAAAADwAAAGRycy9kb3ducmV2LnhtbESPX2vCMBTF3wW/Q7jC3jTd0HVUo4hj&#10;oAiTuoH4dm3u2mJzU5Jou2+/DAZ7PJw/P85i1ZtG3Mn52rKCx0kCgriwuuZSwefH2/gFhA/IGhvL&#10;pOCbPKyWw8ECM207zul+DKWII+wzVFCF0GZS+qIig35iW+LofVlnMETpSqkddnHcNPIpSZ6lwZoj&#10;ocKWNhUV1+PNRMjrNJ/tT/vLlPL1obvszu/BnZV6GPXrOYhAffgP/7W3WkGawu+X+APk8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UAgMxAAAANsAAAAPAAAAAAAAAAAA&#10;AAAAAKECAABkcnMvZG93bnJldi54bWxQSwUGAAAAAAQABAD5AAAAkgMAAAAA&#10;" strokecolor="#4579b8 [3044]">
              <v:stroke endarrow="open"/>
            </v:shape>
            <v:shape id="Straight Arrow Connector 78" o:spid="_x0000_s1081" type="#_x0000_t32" style="position:absolute;left:4533900;top:2971800;width:0;height:2286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M+cfsMAAADbAAAADwAAAGRycy9kb3ducmV2LnhtbERPTWvCQBC9F/oflil4q5sW20p0FWkR&#10;LEIlVhBvY3aahGZnw+5q0n/fORR6fLzv+XJwrbpSiI1nAw/jDBRx6W3DlYHD5/p+CiomZIutZzLw&#10;QxGWi9ubOebW91zQdZ8qJSEcczRQp9TlWseyJodx7Dti4b58cJgEhkrbgL2Eu1Y/ZtmzdtiwNNTY&#10;0WtN5ff+4qTkbVI8bY/b84SK1a4/v58+UjgZM7obVjNQiYb0L/5zb6yBFxkrX+QH6M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zPnH7DAAAA2wAAAA8AAAAAAAAAAAAA&#10;AAAAoQIAAGRycy9kb3ducmV2LnhtbFBLBQYAAAAABAAEAPkAAACRAwAAAAA=&#10;" strokecolor="#4579b8 [3044]">
              <v:stroke endarrow="open"/>
            </v:shape>
            <v:shape id="Straight Arrow Connector 79" o:spid="_x0000_s1082" type="#_x0000_t32" style="position:absolute;left:3505200;top:1676401;width:3488;height:457199;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4M55cUAAADbAAAADwAAAGRycy9kb3ducmV2LnhtbESPX2vCMBTF34V9h3AHvs10w81ZjSKK&#10;4BCUOkF8uzZ3bVlzU5Jou2+/DAY+Hs6fH2c670wtbuR8ZVnB8yABQZxbXXGh4Pi5fnoH4QOyxtoy&#10;KfghD/PZQ2+KqbYtZ3Q7hELEEfYpKihDaFIpfV6SQT+wDXH0vqwzGKJ0hdQO2zhuavmSJG/SYMWR&#10;UGJDy5Ly78PVRMhqmL1uT9vLkLLFvr18nHfBnZXqP3aLCYhAXbiH/9sbrWA0hr8v8QfI2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4M55cUAAADbAAAADwAAAAAAAAAA&#10;AAAAAAChAgAAZHJzL2Rvd25yZXYueG1sUEsFBgAAAAAEAAQA+QAAAJMDAAAAAA==&#10;" strokecolor="#4579b8 [3044]">
              <v:stroke endarrow="open"/>
            </v:shape>
            <v:rect id="Rectangle 80" o:spid="_x0000_s1083" style="position:absolute;left:1905000;top:1371600;width:1828800;height:3048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gQkvQAA&#10;ANsAAAAPAAAAZHJzL2Rvd25yZXYueG1sRE9LCsIwEN0L3iGM4EY0rYKUahQVBd35O8DQjG2xmdQm&#10;ar29WQguH+8/X7amEi9qXGlZQTyKQBBnVpecK7hedsMEhPPIGivLpOBDDpaLbmeOqbZvPtHr7HMR&#10;QtilqKDwvk6ldFlBBt3I1sSBu9nGoA+wyaVu8B3CTSXHUTSVBksODQXWtCkou5+fRsHpMFi38XZt&#10;MV5tjlUyiR7jwV2pfq9dzUB4av1f/HPvtYIkrA9fwg+Qi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D5gQkvQAAANsAAAAPAAAAAAAAAAAAAAAAAJcCAABkcnMvZG93bnJldi54&#10;bWxQSwUGAAAAAAQABAD1AAAAgQMAAAAA&#10;" fillcolor="#ffc000" strokecolor="#243f60 [1604]" strokeweight="2pt">
              <v:textbox>
                <w:txbxContent>
                  <w:p w:rsidR="00C3338F" w:rsidRDefault="00C3338F" w:rsidP="009125E2">
                    <w:pPr>
                      <w:pStyle w:val="NormalWeb"/>
                      <w:spacing w:before="0" w:beforeAutospacing="0" w:after="0" w:afterAutospacing="0"/>
                      <w:jc w:val="center"/>
                    </w:pPr>
                    <w:r>
                      <w:rPr>
                        <w:rFonts w:asciiTheme="minorHAnsi" w:hAnsi="Calibri" w:cstheme="minorBidi"/>
                        <w:color w:val="FFFFFF" w:themeColor="light1"/>
                        <w:kern w:val="24"/>
                        <w:sz w:val="28"/>
                        <w:szCs w:val="28"/>
                      </w:rPr>
                      <w:t>Regenerative Brake</w:t>
                    </w:r>
                  </w:p>
                </w:txbxContent>
              </v:textbox>
            </v:rect>
            <v:shape id="Straight Arrow Connector 81" o:spid="_x0000_s1084" type="#_x0000_t32" style="position:absolute;left:4953000;top:3352800;width:30480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R5yysEAAADbAAAADwAAAGRycy9kb3ducmV2LnhtbESPQYvCMBSE7wv+h/AEb2uq0qVUo4hQ&#10;9Lq6gt6ezbMtNi+lSbX++40geBxm5htmsepNLe7Uusqygsk4AkGcW11xoeDvkH0nIJxH1lhbJgVP&#10;crBaDr4WmGr74F+6730hAoRdigpK75tUSpeXZNCNbUMcvKttDfog20LqFh8Bbmo5jaIfabDisFBi&#10;Q5uS8tu+Mwpm10u/TfxaJtnJbroujuNjdlZqNOzXcxCeev8Jv9s7rSCZwOtL+AF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FHnLKwQAAANsAAAAPAAAAAAAAAAAAAAAA&#10;AKECAABkcnMvZG93bnJldi54bWxQSwUGAAAAAAQABAD5AAAAjwMAAAAA&#10;" strokecolor="#4579b8 [3044]">
              <v:stroke endarrow="open"/>
            </v:shape>
            <w10:wrap type="none"/>
            <w10:anchorlock/>
          </v:group>
        </w:pict>
      </w:r>
    </w:p>
    <w:p w:rsidR="002A1615" w:rsidRDefault="002A1615" w:rsidP="00DF3A85">
      <w:pPr>
        <w:rPr>
          <w:color w:val="92D050"/>
        </w:rPr>
      </w:pPr>
    </w:p>
    <w:p w:rsidR="00F30B27" w:rsidRPr="00086492" w:rsidRDefault="00621A05" w:rsidP="002A1615">
      <w:pPr>
        <w:jc w:val="center"/>
        <w:rPr>
          <w:color w:val="000000" w:themeColor="text1"/>
        </w:rPr>
      </w:pPr>
      <w:r w:rsidRPr="00086492">
        <w:rPr>
          <w:color w:val="000000" w:themeColor="text1"/>
        </w:rPr>
        <w:t>Figure 2.2.6 Regenerative braking</w:t>
      </w:r>
    </w:p>
    <w:p w:rsidR="00F30B27" w:rsidRPr="00157D03" w:rsidRDefault="00F30B27" w:rsidP="00DF3A85">
      <w:pPr>
        <w:rPr>
          <w:color w:val="C00000"/>
        </w:rPr>
      </w:pPr>
    </w:p>
    <w:p w:rsidR="00F30B27" w:rsidRPr="00157D03" w:rsidRDefault="00F30B27" w:rsidP="00F552BC">
      <w:pPr>
        <w:rPr>
          <w:color w:val="C00000"/>
        </w:rPr>
      </w:pPr>
    </w:p>
    <w:p w:rsidR="00F552BC" w:rsidRPr="006A4AC6" w:rsidRDefault="00F30B27" w:rsidP="00F552BC">
      <w:pPr>
        <w:rPr>
          <w:color w:val="000000" w:themeColor="text1"/>
        </w:rPr>
      </w:pPr>
      <w:r w:rsidRPr="006A4AC6">
        <w:rPr>
          <w:color w:val="000000" w:themeColor="text1"/>
        </w:rPr>
        <w:t>The solar car will be equipped with three different braking systems. While disc brakes are already on the car, regenerative brakes will be added to further increase the systems overall efficiency. This will be done in a two-step system, where the regenerative brakes can be used on their own or in conjunction with the disc brakes. The idea is that if only a little braking is required under certain circumstances, the driver can use solely regenerative brakes, recapturing as much energy as possible. This allows for disc brakes to be used only if necessary when the regenerative brakes do not supply enough stopping power.</w:t>
      </w:r>
      <w:r w:rsidR="00F552BC" w:rsidRPr="006A4AC6">
        <w:rPr>
          <w:color w:val="000000" w:themeColor="text1"/>
        </w:rPr>
        <w:t xml:space="preserve"> </w:t>
      </w:r>
    </w:p>
    <w:p w:rsidR="00F552BC" w:rsidRPr="006A4AC6" w:rsidRDefault="00F552BC" w:rsidP="00F552BC">
      <w:pPr>
        <w:rPr>
          <w:color w:val="000000" w:themeColor="text1"/>
        </w:rPr>
      </w:pPr>
    </w:p>
    <w:p w:rsidR="00C3338F" w:rsidRDefault="00F552BC" w:rsidP="00C3338F">
      <w:r w:rsidRPr="006A4AC6">
        <w:rPr>
          <w:color w:val="000000" w:themeColor="text1"/>
        </w:rPr>
        <w:t>For this design, an integration and control of the regenerative braking with mechanical braking will need to be performed by both mechanical and electrical engineers. The regenerative braking will be allowed up to a certain point after which mechanical braking will be applied. It is possible that a control system can be used to transitions from one to the other, as well as extending the brake pedal or shortening brake fluid line up to a certain point at which a sensor will detect where then regenerative braking stops and brake line begins.</w:t>
      </w:r>
    </w:p>
    <w:p w:rsidR="00C3338F" w:rsidRDefault="00C3338F" w:rsidP="00C3338F">
      <w:pPr>
        <w:pStyle w:val="Heading2"/>
      </w:pPr>
      <w:r w:rsidRPr="00C3338F">
        <w:lastRenderedPageBreak/>
        <w:t>Proposed Solar Array Topology</w:t>
      </w:r>
    </w:p>
    <w:p w:rsidR="00C3338F" w:rsidRPr="00C3338F" w:rsidRDefault="00C3338F" w:rsidP="00C3338F">
      <w:pPr>
        <w:rPr>
          <w:color w:val="000000" w:themeColor="text1"/>
        </w:rPr>
      </w:pPr>
      <w:r w:rsidRPr="00C3338F">
        <w:rPr>
          <w:color w:val="000000" w:themeColor="text1"/>
        </w:rPr>
        <w:drawing>
          <wp:inline distT="0" distB="0" distL="0" distR="0">
            <wp:extent cx="5943600" cy="1684020"/>
            <wp:effectExtent l="0" t="0" r="0"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84378" cy="2488993"/>
                      <a:chOff x="207223" y="2160270"/>
                      <a:chExt cx="8784378" cy="2488993"/>
                    </a:xfrm>
                  </a:grpSpPr>
                  <a:cxnSp>
                    <a:nvCxnSpPr>
                      <a:cNvPr id="114" name="Straight Connector 113"/>
                      <a:cNvCxnSpPr/>
                    </a:nvCxnSpPr>
                    <a:spPr>
                      <a:xfrm>
                        <a:off x="1199164" y="2437269"/>
                        <a:ext cx="5314950" cy="7884"/>
                      </a:xfrm>
                      <a:prstGeom prst="line">
                        <a:avLst/>
                      </a:prstGeom>
                      <a:ln>
                        <a:prstDash val="dash"/>
                      </a:ln>
                    </a:spPr>
                    <a:style>
                      <a:lnRef idx="1">
                        <a:schemeClr val="accent1"/>
                      </a:lnRef>
                      <a:fillRef idx="0">
                        <a:schemeClr val="accent1"/>
                      </a:fillRef>
                      <a:effectRef idx="0">
                        <a:schemeClr val="accent1"/>
                      </a:effectRef>
                      <a:fontRef idx="minor">
                        <a:schemeClr val="tx1"/>
                      </a:fontRef>
                    </a:style>
                  </a:cxnSp>
                  <a:sp>
                    <a:nvSpPr>
                      <a:cNvPr id="24" name="Rectangle 23"/>
                      <a:cNvSpPr/>
                    </a:nvSpPr>
                    <a:spPr>
                      <a:xfrm>
                        <a:off x="799114" y="2803982"/>
                        <a:ext cx="800100" cy="519449"/>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PT15-300</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Plus 24"/>
                      <a:cNvSpPr/>
                    </a:nvSpPr>
                    <a:spPr>
                      <a:xfrm>
                        <a:off x="611296" y="2651582"/>
                        <a:ext cx="187818" cy="152400"/>
                      </a:xfrm>
                      <a:prstGeom prst="mathPl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Minus 25"/>
                      <a:cNvSpPr/>
                    </a:nvSpPr>
                    <a:spPr>
                      <a:xfrm>
                        <a:off x="611296" y="3323431"/>
                        <a:ext cx="187818" cy="166351"/>
                      </a:xfrm>
                      <a:prstGeom prst="mathMin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TextBox 26"/>
                      <a:cNvSpPr txBox="1"/>
                    </a:nvSpPr>
                    <a:spPr>
                      <a:xfrm>
                        <a:off x="207223" y="2925206"/>
                        <a:ext cx="591891"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15.4 V</a:t>
                          </a:r>
                          <a:endParaRPr lang="en-US" sz="1200" dirty="0"/>
                        </a:p>
                      </a:txBody>
                      <a:useSpRect/>
                    </a:txSp>
                  </a:sp>
                  <a:sp>
                    <a:nvSpPr>
                      <a:cNvPr id="28" name="Rectangle 27"/>
                      <a:cNvSpPr/>
                    </a:nvSpPr>
                    <a:spPr>
                      <a:xfrm>
                        <a:off x="799114" y="3719486"/>
                        <a:ext cx="800100" cy="519449"/>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PT15-300</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Plus 28"/>
                      <a:cNvSpPr/>
                    </a:nvSpPr>
                    <a:spPr>
                      <a:xfrm>
                        <a:off x="611296" y="3567086"/>
                        <a:ext cx="187818" cy="152400"/>
                      </a:xfrm>
                      <a:prstGeom prst="mathPl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Minus 29"/>
                      <a:cNvSpPr/>
                    </a:nvSpPr>
                    <a:spPr>
                      <a:xfrm>
                        <a:off x="611296" y="4238935"/>
                        <a:ext cx="187818" cy="166351"/>
                      </a:xfrm>
                      <a:prstGeom prst="mathMin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TextBox 30"/>
                      <a:cNvSpPr txBox="1"/>
                    </a:nvSpPr>
                    <a:spPr>
                      <a:xfrm>
                        <a:off x="207223" y="3840710"/>
                        <a:ext cx="591891"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15.4 V</a:t>
                          </a:r>
                          <a:endParaRPr lang="en-US" sz="1200" dirty="0"/>
                        </a:p>
                      </a:txBody>
                      <a:useSpRect/>
                    </a:txSp>
                  </a:sp>
                  <a:grpSp>
                    <a:nvGrpSpPr>
                      <a:cNvPr id="35" name="Group 34"/>
                      <a:cNvGrpSpPr/>
                    </a:nvGrpSpPr>
                    <a:grpSpPr>
                      <a:xfrm>
                        <a:off x="1508726" y="2346782"/>
                        <a:ext cx="180975" cy="180975"/>
                        <a:chOff x="1343025" y="1419225"/>
                        <a:chExt cx="533401" cy="742950"/>
                      </a:xfrm>
                    </a:grpSpPr>
                    <a:sp>
                      <a:nvSpPr>
                        <a:cNvPr id="32" name="Isosceles Triangle 31"/>
                        <a:cNvSpPr/>
                      </a:nvSpPr>
                      <a:spPr>
                        <a:xfrm rot="5400000">
                          <a:off x="1238250" y="1524000"/>
                          <a:ext cx="742950" cy="533400"/>
                        </a:xfrm>
                        <a:prstGeom prst="triangle">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4" name="Straight Connector 33"/>
                        <a:cNvCxnSpPr/>
                      </a:nvCxnSpPr>
                      <a:spPr>
                        <a:xfrm>
                          <a:off x="1876426" y="1419225"/>
                          <a:ext cx="0" cy="742950"/>
                        </a:xfrm>
                        <a:prstGeom prst="line">
                          <a:avLst/>
                        </a:prstGeom>
                        <a:ln w="6350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37" name="Elbow Connector 36"/>
                      <a:cNvCxnSpPr>
                        <a:stCxn id="24" idx="0"/>
                        <a:endCxn id="32" idx="3"/>
                      </a:cNvCxnSpPr>
                    </a:nvCxnSpPr>
                    <a:spPr>
                      <a:xfrm rot="5400000" flipH="1" flipV="1">
                        <a:off x="1170589" y="2465845"/>
                        <a:ext cx="366712" cy="309562"/>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40" name="Straight Connector 39"/>
                      <a:cNvCxnSpPr>
                        <a:stCxn id="24" idx="2"/>
                        <a:endCxn id="28" idx="0"/>
                      </a:cNvCxnSpPr>
                    </a:nvCxnSpPr>
                    <a:spPr>
                      <a:xfrm>
                        <a:off x="1199164" y="3323431"/>
                        <a:ext cx="0" cy="396055"/>
                      </a:xfrm>
                      <a:prstGeom prst="line">
                        <a:avLst/>
                      </a:prstGeom>
                    </a:spPr>
                    <a:style>
                      <a:lnRef idx="1">
                        <a:schemeClr val="accent1"/>
                      </a:lnRef>
                      <a:fillRef idx="0">
                        <a:schemeClr val="accent1"/>
                      </a:fillRef>
                      <a:effectRef idx="0">
                        <a:schemeClr val="accent1"/>
                      </a:effectRef>
                      <a:fontRef idx="minor">
                        <a:schemeClr val="tx1"/>
                      </a:fontRef>
                    </a:style>
                  </a:cxnSp>
                  <a:cxnSp>
                    <a:nvCxnSpPr>
                      <a:cNvPr id="44" name="Elbow Connector 43"/>
                      <a:cNvCxnSpPr>
                        <a:stCxn id="28" idx="2"/>
                      </a:cNvCxnSpPr>
                    </a:nvCxnSpPr>
                    <a:spPr>
                      <a:xfrm rot="16200000" flipH="1">
                        <a:off x="4074064" y="1364035"/>
                        <a:ext cx="327153" cy="6076952"/>
                      </a:xfrm>
                      <a:prstGeom prst="bentConnector2">
                        <a:avLst/>
                      </a:prstGeom>
                    </a:spPr>
                    <a:style>
                      <a:lnRef idx="1">
                        <a:schemeClr val="accent1"/>
                      </a:lnRef>
                      <a:fillRef idx="0">
                        <a:schemeClr val="accent1"/>
                      </a:fillRef>
                      <a:effectRef idx="0">
                        <a:schemeClr val="accent1"/>
                      </a:effectRef>
                      <a:fontRef idx="minor">
                        <a:schemeClr val="tx1"/>
                      </a:fontRef>
                    </a:style>
                  </a:cxnSp>
                  <a:sp>
                    <a:nvSpPr>
                      <a:cNvPr id="47" name="Rectangle 46"/>
                      <a:cNvSpPr/>
                    </a:nvSpPr>
                    <a:spPr>
                      <a:xfrm>
                        <a:off x="2246914" y="2803982"/>
                        <a:ext cx="800100" cy="519449"/>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PT15-300</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Plus 47"/>
                      <a:cNvSpPr/>
                    </a:nvSpPr>
                    <a:spPr>
                      <a:xfrm>
                        <a:off x="2059096" y="2651582"/>
                        <a:ext cx="187818" cy="152400"/>
                      </a:xfrm>
                      <a:prstGeom prst="mathPl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Minus 48"/>
                      <a:cNvSpPr/>
                    </a:nvSpPr>
                    <a:spPr>
                      <a:xfrm>
                        <a:off x="2059096" y="3323431"/>
                        <a:ext cx="187818" cy="166351"/>
                      </a:xfrm>
                      <a:prstGeom prst="mathMin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Rectangle 49"/>
                      <a:cNvSpPr/>
                    </a:nvSpPr>
                    <a:spPr>
                      <a:xfrm>
                        <a:off x="2246914" y="3719486"/>
                        <a:ext cx="800100" cy="519449"/>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PT15-300</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Plus 50"/>
                      <a:cNvSpPr/>
                    </a:nvSpPr>
                    <a:spPr>
                      <a:xfrm>
                        <a:off x="2059096" y="3567086"/>
                        <a:ext cx="187818" cy="152400"/>
                      </a:xfrm>
                      <a:prstGeom prst="mathPl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Minus 51"/>
                      <a:cNvSpPr/>
                    </a:nvSpPr>
                    <a:spPr>
                      <a:xfrm>
                        <a:off x="2059096" y="4238935"/>
                        <a:ext cx="187818" cy="166351"/>
                      </a:xfrm>
                      <a:prstGeom prst="mathMin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53" name="Group 52"/>
                      <a:cNvGrpSpPr/>
                    </a:nvGrpSpPr>
                    <a:grpSpPr>
                      <a:xfrm>
                        <a:off x="2956526" y="2346782"/>
                        <a:ext cx="180975" cy="180975"/>
                        <a:chOff x="1343025" y="1419225"/>
                        <a:chExt cx="533401" cy="742950"/>
                      </a:xfrm>
                    </a:grpSpPr>
                    <a:sp>
                      <a:nvSpPr>
                        <a:cNvPr id="54" name="Isosceles Triangle 53"/>
                        <a:cNvSpPr/>
                      </a:nvSpPr>
                      <a:spPr>
                        <a:xfrm rot="5400000">
                          <a:off x="1238250" y="1524000"/>
                          <a:ext cx="742950" cy="533400"/>
                        </a:xfrm>
                        <a:prstGeom prst="triangle">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5" name="Straight Connector 54"/>
                        <a:cNvCxnSpPr/>
                      </a:nvCxnSpPr>
                      <a:spPr>
                        <a:xfrm>
                          <a:off x="1876426" y="1419225"/>
                          <a:ext cx="0" cy="742950"/>
                        </a:xfrm>
                        <a:prstGeom prst="line">
                          <a:avLst/>
                        </a:prstGeom>
                        <a:ln w="6350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56" name="Elbow Connector 55"/>
                      <a:cNvCxnSpPr>
                        <a:stCxn id="47" idx="0"/>
                        <a:endCxn id="54" idx="3"/>
                      </a:cNvCxnSpPr>
                    </a:nvCxnSpPr>
                    <a:spPr>
                      <a:xfrm rot="5400000" flipH="1" flipV="1">
                        <a:off x="2618389" y="2465845"/>
                        <a:ext cx="366712" cy="309562"/>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57" name="Straight Connector 56"/>
                      <a:cNvCxnSpPr>
                        <a:stCxn id="47" idx="2"/>
                        <a:endCxn id="50" idx="0"/>
                      </a:cNvCxnSpPr>
                    </a:nvCxnSpPr>
                    <a:spPr>
                      <a:xfrm>
                        <a:off x="2646964" y="3323431"/>
                        <a:ext cx="0" cy="396055"/>
                      </a:xfrm>
                      <a:prstGeom prst="line">
                        <a:avLst/>
                      </a:prstGeom>
                    </a:spPr>
                    <a:style>
                      <a:lnRef idx="1">
                        <a:schemeClr val="accent1"/>
                      </a:lnRef>
                      <a:fillRef idx="0">
                        <a:schemeClr val="accent1"/>
                      </a:fillRef>
                      <a:effectRef idx="0">
                        <a:schemeClr val="accent1"/>
                      </a:effectRef>
                      <a:fontRef idx="minor">
                        <a:schemeClr val="tx1"/>
                      </a:fontRef>
                    </a:style>
                  </a:cxnSp>
                  <a:sp>
                    <a:nvSpPr>
                      <a:cNvPr id="69" name="TextBox 68"/>
                      <a:cNvSpPr txBox="1"/>
                    </a:nvSpPr>
                    <a:spPr>
                      <a:xfrm>
                        <a:off x="1655023" y="2925205"/>
                        <a:ext cx="591891"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15.4 V</a:t>
                          </a:r>
                          <a:endParaRPr lang="en-US" sz="1200" dirty="0"/>
                        </a:p>
                      </a:txBody>
                      <a:useSpRect/>
                    </a:txSp>
                  </a:sp>
                  <a:sp>
                    <a:nvSpPr>
                      <a:cNvPr id="70" name="TextBox 69"/>
                      <a:cNvSpPr txBox="1"/>
                    </a:nvSpPr>
                    <a:spPr>
                      <a:xfrm>
                        <a:off x="1655023" y="3831888"/>
                        <a:ext cx="591891"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15.4 V</a:t>
                          </a:r>
                          <a:endParaRPr lang="en-US" sz="1200" dirty="0"/>
                        </a:p>
                      </a:txBody>
                      <a:useSpRect/>
                    </a:txSp>
                  </a:sp>
                  <a:sp>
                    <a:nvSpPr>
                      <a:cNvPr id="71" name="TextBox 70"/>
                      <a:cNvSpPr txBox="1"/>
                    </a:nvSpPr>
                    <a:spPr>
                      <a:xfrm>
                        <a:off x="1199164" y="2160270"/>
                        <a:ext cx="154782"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a:t>
                          </a:r>
                          <a:endParaRPr lang="en-US" sz="1200" dirty="0"/>
                        </a:p>
                      </a:txBody>
                      <a:useSpRect/>
                    </a:txSp>
                  </a:sp>
                  <a:sp>
                    <a:nvSpPr>
                      <a:cNvPr id="72" name="TextBox 71"/>
                      <a:cNvSpPr txBox="1"/>
                    </a:nvSpPr>
                    <a:spPr>
                      <a:xfrm>
                        <a:off x="2642518" y="2168154"/>
                        <a:ext cx="154782"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2</a:t>
                          </a:r>
                          <a:endParaRPr lang="en-US" sz="1200" dirty="0"/>
                        </a:p>
                      </a:txBody>
                      <a:useSpRect/>
                    </a:txSp>
                  </a:sp>
                  <a:cxnSp>
                    <a:nvCxnSpPr>
                      <a:cNvPr id="74" name="Straight Connector 73"/>
                      <a:cNvCxnSpPr>
                        <a:stCxn id="50" idx="2"/>
                      </a:cNvCxnSpPr>
                    </a:nvCxnSpPr>
                    <a:spPr>
                      <a:xfrm>
                        <a:off x="2646964" y="4238935"/>
                        <a:ext cx="0" cy="327154"/>
                      </a:xfrm>
                      <a:prstGeom prst="line">
                        <a:avLst/>
                      </a:prstGeom>
                    </a:spPr>
                    <a:style>
                      <a:lnRef idx="1">
                        <a:schemeClr val="accent1"/>
                      </a:lnRef>
                      <a:fillRef idx="0">
                        <a:schemeClr val="accent1"/>
                      </a:fillRef>
                      <a:effectRef idx="0">
                        <a:schemeClr val="accent1"/>
                      </a:effectRef>
                      <a:fontRef idx="minor">
                        <a:schemeClr val="tx1"/>
                      </a:fontRef>
                    </a:style>
                  </a:cxnSp>
                  <a:cxnSp>
                    <a:nvCxnSpPr>
                      <a:cNvPr id="77" name="Straight Connector 76"/>
                      <a:cNvCxnSpPr/>
                    </a:nvCxnSpPr>
                    <a:spPr>
                      <a:xfrm>
                        <a:off x="1713514" y="2437269"/>
                        <a:ext cx="933450" cy="1"/>
                      </a:xfrm>
                      <a:prstGeom prst="line">
                        <a:avLst/>
                      </a:prstGeom>
                    </a:spPr>
                    <a:style>
                      <a:lnRef idx="1">
                        <a:schemeClr val="accent1"/>
                      </a:lnRef>
                      <a:fillRef idx="0">
                        <a:schemeClr val="accent1"/>
                      </a:fillRef>
                      <a:effectRef idx="0">
                        <a:schemeClr val="accent1"/>
                      </a:effectRef>
                      <a:fontRef idx="minor">
                        <a:schemeClr val="tx1"/>
                      </a:fontRef>
                    </a:style>
                  </a:cxnSp>
                  <a:sp>
                    <a:nvSpPr>
                      <a:cNvPr id="82" name="TextBox 81"/>
                      <a:cNvSpPr txBox="1"/>
                    </a:nvSpPr>
                    <a:spPr>
                      <a:xfrm>
                        <a:off x="3313714" y="2898774"/>
                        <a:ext cx="1066800" cy="101566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6000" dirty="0" smtClean="0"/>
                            <a:t>…</a:t>
                          </a:r>
                          <a:endParaRPr lang="en-US" sz="6000" dirty="0"/>
                        </a:p>
                      </a:txBody>
                      <a:useSpRect/>
                    </a:txSp>
                  </a:sp>
                  <a:sp>
                    <a:nvSpPr>
                      <a:cNvPr id="83" name="Rectangle 82"/>
                      <a:cNvSpPr/>
                    </a:nvSpPr>
                    <a:spPr>
                      <a:xfrm>
                        <a:off x="4454387" y="2811865"/>
                        <a:ext cx="800100" cy="519449"/>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PT15-300</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4" name="Plus 83"/>
                      <a:cNvSpPr/>
                    </a:nvSpPr>
                    <a:spPr>
                      <a:xfrm>
                        <a:off x="4266569" y="2659465"/>
                        <a:ext cx="187818" cy="152400"/>
                      </a:xfrm>
                      <a:prstGeom prst="mathPl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Minus 84"/>
                      <a:cNvSpPr/>
                    </a:nvSpPr>
                    <a:spPr>
                      <a:xfrm>
                        <a:off x="4266569" y="3331314"/>
                        <a:ext cx="187818" cy="166351"/>
                      </a:xfrm>
                      <a:prstGeom prst="mathMin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6" name="TextBox 85"/>
                      <a:cNvSpPr txBox="1"/>
                    </a:nvSpPr>
                    <a:spPr>
                      <a:xfrm>
                        <a:off x="3862496" y="2933089"/>
                        <a:ext cx="591891"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15.4 V</a:t>
                          </a:r>
                          <a:endParaRPr lang="en-US" sz="1200" dirty="0"/>
                        </a:p>
                      </a:txBody>
                      <a:useSpRect/>
                    </a:txSp>
                  </a:sp>
                  <a:sp>
                    <a:nvSpPr>
                      <a:cNvPr id="87" name="Rectangle 86"/>
                      <a:cNvSpPr/>
                    </a:nvSpPr>
                    <a:spPr>
                      <a:xfrm>
                        <a:off x="4454387" y="3727369"/>
                        <a:ext cx="800100" cy="519449"/>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PT15-300</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Plus 87"/>
                      <a:cNvSpPr/>
                    </a:nvSpPr>
                    <a:spPr>
                      <a:xfrm>
                        <a:off x="4266569" y="3574969"/>
                        <a:ext cx="187818" cy="152400"/>
                      </a:xfrm>
                      <a:prstGeom prst="mathPl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Minus 88"/>
                      <a:cNvSpPr/>
                    </a:nvSpPr>
                    <a:spPr>
                      <a:xfrm>
                        <a:off x="4266569" y="4246818"/>
                        <a:ext cx="187818" cy="166351"/>
                      </a:xfrm>
                      <a:prstGeom prst="mathMin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0" name="TextBox 89"/>
                      <a:cNvSpPr txBox="1"/>
                    </a:nvSpPr>
                    <a:spPr>
                      <a:xfrm>
                        <a:off x="3862496" y="3848593"/>
                        <a:ext cx="591891"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15.4 V</a:t>
                          </a:r>
                          <a:endParaRPr lang="en-US" sz="1200" dirty="0"/>
                        </a:p>
                      </a:txBody>
                      <a:useSpRect/>
                    </a:txSp>
                  </a:sp>
                  <a:grpSp>
                    <a:nvGrpSpPr>
                      <a:cNvPr id="91" name="Group 90"/>
                      <a:cNvGrpSpPr/>
                    </a:nvGrpSpPr>
                    <a:grpSpPr>
                      <a:xfrm>
                        <a:off x="5163999" y="2354665"/>
                        <a:ext cx="180975" cy="180975"/>
                        <a:chOff x="1343025" y="1419225"/>
                        <a:chExt cx="533401" cy="742950"/>
                      </a:xfrm>
                    </a:grpSpPr>
                    <a:sp>
                      <a:nvSpPr>
                        <a:cNvPr id="92" name="Isosceles Triangle 91"/>
                        <a:cNvSpPr/>
                      </a:nvSpPr>
                      <a:spPr>
                        <a:xfrm rot="5400000">
                          <a:off x="1238250" y="1524000"/>
                          <a:ext cx="742950" cy="533400"/>
                        </a:xfrm>
                        <a:prstGeom prst="triangle">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3" name="Straight Connector 92"/>
                        <a:cNvCxnSpPr/>
                      </a:nvCxnSpPr>
                      <a:spPr>
                        <a:xfrm>
                          <a:off x="1876426" y="1419225"/>
                          <a:ext cx="0" cy="742950"/>
                        </a:xfrm>
                        <a:prstGeom prst="line">
                          <a:avLst/>
                        </a:prstGeom>
                        <a:ln w="63500">
                          <a:solidFill>
                            <a:schemeClr val="tx1"/>
                          </a:solidFill>
                        </a:ln>
                      </a:spPr>
                      <a:style>
                        <a:lnRef idx="1">
                          <a:schemeClr val="accent1"/>
                        </a:lnRef>
                        <a:fillRef idx="0">
                          <a:schemeClr val="accent1"/>
                        </a:fillRef>
                        <a:effectRef idx="0">
                          <a:schemeClr val="accent1"/>
                        </a:effectRef>
                        <a:fontRef idx="minor">
                          <a:schemeClr val="tx1"/>
                        </a:fontRef>
                      </a:style>
                    </a:cxnSp>
                  </a:grpSp>
                  <a:cxnSp>
                    <a:nvCxnSpPr>
                      <a:cNvPr id="94" name="Elbow Connector 93"/>
                      <a:cNvCxnSpPr>
                        <a:stCxn id="83" idx="0"/>
                        <a:endCxn id="92" idx="3"/>
                      </a:cNvCxnSpPr>
                    </a:nvCxnSpPr>
                    <a:spPr>
                      <a:xfrm rot="5400000" flipH="1" flipV="1">
                        <a:off x="4825862" y="2473728"/>
                        <a:ext cx="366712" cy="309562"/>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95" name="Straight Connector 94"/>
                      <a:cNvCxnSpPr>
                        <a:stCxn id="83" idx="2"/>
                        <a:endCxn id="87" idx="0"/>
                      </a:cNvCxnSpPr>
                    </a:nvCxnSpPr>
                    <a:spPr>
                      <a:xfrm>
                        <a:off x="4854437" y="3331314"/>
                        <a:ext cx="0" cy="396055"/>
                      </a:xfrm>
                      <a:prstGeom prst="line">
                        <a:avLst/>
                      </a:prstGeom>
                    </a:spPr>
                    <a:style>
                      <a:lnRef idx="1">
                        <a:schemeClr val="accent1"/>
                      </a:lnRef>
                      <a:fillRef idx="0">
                        <a:schemeClr val="accent1"/>
                      </a:fillRef>
                      <a:effectRef idx="0">
                        <a:schemeClr val="accent1"/>
                      </a:effectRef>
                      <a:fontRef idx="minor">
                        <a:schemeClr val="tx1"/>
                      </a:fontRef>
                    </a:style>
                  </a:cxnSp>
                  <a:sp>
                    <a:nvSpPr>
                      <a:cNvPr id="96" name="Rectangle 95"/>
                      <a:cNvSpPr/>
                    </a:nvSpPr>
                    <a:spPr>
                      <a:xfrm>
                        <a:off x="5902187" y="2811865"/>
                        <a:ext cx="800100" cy="519449"/>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PT15-300</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Plus 96"/>
                      <a:cNvSpPr/>
                    </a:nvSpPr>
                    <a:spPr>
                      <a:xfrm>
                        <a:off x="5714369" y="2659465"/>
                        <a:ext cx="187818" cy="152400"/>
                      </a:xfrm>
                      <a:prstGeom prst="mathPl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8" name="Minus 97"/>
                      <a:cNvSpPr/>
                    </a:nvSpPr>
                    <a:spPr>
                      <a:xfrm>
                        <a:off x="5714369" y="3331314"/>
                        <a:ext cx="187818" cy="166351"/>
                      </a:xfrm>
                      <a:prstGeom prst="mathMin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9" name="Rectangle 98"/>
                      <a:cNvSpPr/>
                    </a:nvSpPr>
                    <a:spPr>
                      <a:xfrm>
                        <a:off x="5902187" y="3727369"/>
                        <a:ext cx="800100" cy="519449"/>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PT15-300</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0" name="Plus 99"/>
                      <a:cNvSpPr/>
                    </a:nvSpPr>
                    <a:spPr>
                      <a:xfrm>
                        <a:off x="5714369" y="3574969"/>
                        <a:ext cx="187818" cy="152400"/>
                      </a:xfrm>
                      <a:prstGeom prst="mathPl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1" name="Minus 100"/>
                      <a:cNvSpPr/>
                    </a:nvSpPr>
                    <a:spPr>
                      <a:xfrm>
                        <a:off x="5714369" y="4246818"/>
                        <a:ext cx="187818" cy="166351"/>
                      </a:xfrm>
                      <a:prstGeom prst="mathMin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5" name="Elbow Connector 104"/>
                      <a:cNvCxnSpPr>
                        <a:stCxn id="96" idx="0"/>
                        <a:endCxn id="103" idx="3"/>
                      </a:cNvCxnSpPr>
                    </a:nvCxnSpPr>
                    <a:spPr>
                      <a:xfrm rot="5400000" flipH="1" flipV="1">
                        <a:off x="6273662" y="2473728"/>
                        <a:ext cx="366712" cy="309562"/>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106" name="Straight Connector 105"/>
                      <a:cNvCxnSpPr>
                        <a:stCxn id="96" idx="2"/>
                        <a:endCxn id="99" idx="0"/>
                      </a:cNvCxnSpPr>
                    </a:nvCxnSpPr>
                    <a:spPr>
                      <a:xfrm>
                        <a:off x="6302237" y="3331314"/>
                        <a:ext cx="0" cy="396055"/>
                      </a:xfrm>
                      <a:prstGeom prst="line">
                        <a:avLst/>
                      </a:prstGeom>
                    </a:spPr>
                    <a:style>
                      <a:lnRef idx="1">
                        <a:schemeClr val="accent1"/>
                      </a:lnRef>
                      <a:fillRef idx="0">
                        <a:schemeClr val="accent1"/>
                      </a:fillRef>
                      <a:effectRef idx="0">
                        <a:schemeClr val="accent1"/>
                      </a:effectRef>
                      <a:fontRef idx="minor">
                        <a:schemeClr val="tx1"/>
                      </a:fontRef>
                    </a:style>
                  </a:cxnSp>
                  <a:sp>
                    <a:nvSpPr>
                      <a:cNvPr id="107" name="TextBox 106"/>
                      <a:cNvSpPr txBox="1"/>
                    </a:nvSpPr>
                    <a:spPr>
                      <a:xfrm>
                        <a:off x="5310296" y="2933088"/>
                        <a:ext cx="591891"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15.4 V</a:t>
                          </a:r>
                          <a:endParaRPr lang="en-US" sz="1200" dirty="0"/>
                        </a:p>
                      </a:txBody>
                      <a:useSpRect/>
                    </a:txSp>
                  </a:sp>
                  <a:sp>
                    <a:nvSpPr>
                      <a:cNvPr id="108" name="TextBox 107"/>
                      <a:cNvSpPr txBox="1"/>
                    </a:nvSpPr>
                    <a:spPr>
                      <a:xfrm>
                        <a:off x="5310296" y="3839771"/>
                        <a:ext cx="591891"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15.4 V</a:t>
                          </a:r>
                          <a:endParaRPr lang="en-US" sz="1200" dirty="0"/>
                        </a:p>
                      </a:txBody>
                      <a:useSpRect/>
                    </a:txSp>
                  </a:sp>
                  <a:sp>
                    <a:nvSpPr>
                      <a:cNvPr id="109" name="TextBox 108"/>
                      <a:cNvSpPr txBox="1"/>
                    </a:nvSpPr>
                    <a:spPr>
                      <a:xfrm>
                        <a:off x="4727278" y="2182566"/>
                        <a:ext cx="400104"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34</a:t>
                          </a:r>
                          <a:endParaRPr lang="en-US" sz="1200" dirty="0"/>
                        </a:p>
                      </a:txBody>
                      <a:useSpRect/>
                    </a:txSp>
                  </a:sp>
                  <a:cxnSp>
                    <a:nvCxnSpPr>
                      <a:cNvPr id="111" name="Straight Connector 110"/>
                      <a:cNvCxnSpPr>
                        <a:stCxn id="99" idx="2"/>
                      </a:cNvCxnSpPr>
                    </a:nvCxnSpPr>
                    <a:spPr>
                      <a:xfrm>
                        <a:off x="6302237" y="4246818"/>
                        <a:ext cx="0" cy="327154"/>
                      </a:xfrm>
                      <a:prstGeom prst="line">
                        <a:avLst/>
                      </a:prstGeom>
                    </a:spPr>
                    <a:style>
                      <a:lnRef idx="1">
                        <a:schemeClr val="accent1"/>
                      </a:lnRef>
                      <a:fillRef idx="0">
                        <a:schemeClr val="accent1"/>
                      </a:fillRef>
                      <a:effectRef idx="0">
                        <a:schemeClr val="accent1"/>
                      </a:effectRef>
                      <a:fontRef idx="minor">
                        <a:schemeClr val="tx1"/>
                      </a:fontRef>
                    </a:style>
                  </a:cxnSp>
                  <a:cxnSp>
                    <a:nvCxnSpPr>
                      <a:cNvPr id="112" name="Straight Connector 111"/>
                      <a:cNvCxnSpPr/>
                    </a:nvCxnSpPr>
                    <a:spPr>
                      <a:xfrm>
                        <a:off x="5368787" y="2445153"/>
                        <a:ext cx="1907327"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20" name="Straight Connector 119"/>
                      <a:cNvCxnSpPr>
                        <a:stCxn id="87" idx="2"/>
                      </a:cNvCxnSpPr>
                    </a:nvCxnSpPr>
                    <a:spPr>
                      <a:xfrm>
                        <a:off x="4854437" y="4246818"/>
                        <a:ext cx="0" cy="327154"/>
                      </a:xfrm>
                      <a:prstGeom prst="line">
                        <a:avLst/>
                      </a:prstGeom>
                    </a:spPr>
                    <a:style>
                      <a:lnRef idx="1">
                        <a:schemeClr val="accent1"/>
                      </a:lnRef>
                      <a:fillRef idx="0">
                        <a:schemeClr val="accent1"/>
                      </a:fillRef>
                      <a:effectRef idx="0">
                        <a:schemeClr val="accent1"/>
                      </a:effectRef>
                      <a:fontRef idx="minor">
                        <a:schemeClr val="tx1"/>
                      </a:fontRef>
                    </a:style>
                  </a:cxnSp>
                  <a:sp>
                    <a:nvSpPr>
                      <a:cNvPr id="121" name="TextBox 120"/>
                      <a:cNvSpPr txBox="1"/>
                    </a:nvSpPr>
                    <a:spPr>
                      <a:xfrm>
                        <a:off x="6209230" y="2168153"/>
                        <a:ext cx="400104"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35</a:t>
                          </a:r>
                          <a:endParaRPr lang="en-US" sz="1200" dirty="0"/>
                        </a:p>
                      </a:txBody>
                      <a:useSpRect/>
                    </a:txSp>
                  </a:sp>
                  <a:grpSp>
                    <a:nvGrpSpPr>
                      <a:cNvPr id="102" name="Group 101"/>
                      <a:cNvGrpSpPr/>
                    </a:nvGrpSpPr>
                    <a:grpSpPr>
                      <a:xfrm>
                        <a:off x="6611799" y="2354665"/>
                        <a:ext cx="180975" cy="180975"/>
                        <a:chOff x="1343025" y="1419225"/>
                        <a:chExt cx="533401" cy="742950"/>
                      </a:xfrm>
                    </a:grpSpPr>
                    <a:sp>
                      <a:nvSpPr>
                        <a:cNvPr id="103" name="Isosceles Triangle 102"/>
                        <a:cNvSpPr/>
                      </a:nvSpPr>
                      <a:spPr>
                        <a:xfrm rot="5400000">
                          <a:off x="1238250" y="1524000"/>
                          <a:ext cx="742950" cy="533400"/>
                        </a:xfrm>
                        <a:prstGeom prst="triangle">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4" name="Straight Connector 103"/>
                        <a:cNvCxnSpPr/>
                      </a:nvCxnSpPr>
                      <a:spPr>
                        <a:xfrm>
                          <a:off x="1876426" y="1419225"/>
                          <a:ext cx="0" cy="742950"/>
                        </a:xfrm>
                        <a:prstGeom prst="line">
                          <a:avLst/>
                        </a:prstGeom>
                        <a:ln w="63500">
                          <a:solidFill>
                            <a:schemeClr val="tx1"/>
                          </a:solidFill>
                        </a:ln>
                      </a:spPr>
                      <a:style>
                        <a:lnRef idx="1">
                          <a:schemeClr val="accent1"/>
                        </a:lnRef>
                        <a:fillRef idx="0">
                          <a:schemeClr val="accent1"/>
                        </a:fillRef>
                        <a:effectRef idx="0">
                          <a:schemeClr val="accent1"/>
                        </a:effectRef>
                        <a:fontRef idx="minor">
                          <a:schemeClr val="tx1"/>
                        </a:fontRef>
                      </a:style>
                    </a:cxnSp>
                  </a:grpSp>
                  <a:sp>
                    <a:nvSpPr>
                      <a:cNvPr id="126" name="Rectangle 125"/>
                      <a:cNvSpPr/>
                    </a:nvSpPr>
                    <a:spPr>
                      <a:xfrm>
                        <a:off x="7108474" y="3261733"/>
                        <a:ext cx="800100" cy="519449"/>
                      </a:xfrm>
                      <a:prstGeom prst="rect">
                        <a:avLst/>
                      </a:prstGeom>
                      <a:solidFill>
                        <a:srgbClr val="00B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MPPT</a:t>
                          </a:r>
                          <a:endParaRPr lang="en-US" sz="12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0" name="Straight Connector 129"/>
                      <a:cNvCxnSpPr/>
                    </a:nvCxnSpPr>
                    <a:spPr>
                      <a:xfrm>
                        <a:off x="7276114" y="2445153"/>
                        <a:ext cx="0" cy="816580"/>
                      </a:xfrm>
                      <a:prstGeom prst="line">
                        <a:avLst/>
                      </a:prstGeom>
                    </a:spPr>
                    <a:style>
                      <a:lnRef idx="1">
                        <a:schemeClr val="accent1"/>
                      </a:lnRef>
                      <a:fillRef idx="0">
                        <a:schemeClr val="accent1"/>
                      </a:fillRef>
                      <a:effectRef idx="0">
                        <a:schemeClr val="accent1"/>
                      </a:effectRef>
                      <a:fontRef idx="minor">
                        <a:schemeClr val="tx1"/>
                      </a:fontRef>
                    </a:style>
                  </a:cxnSp>
                  <a:cxnSp>
                    <a:nvCxnSpPr>
                      <a:cNvPr id="132" name="Straight Connector 131"/>
                      <a:cNvCxnSpPr/>
                    </a:nvCxnSpPr>
                    <a:spPr>
                      <a:xfrm>
                        <a:off x="7276114" y="3781182"/>
                        <a:ext cx="0" cy="784906"/>
                      </a:xfrm>
                      <a:prstGeom prst="line">
                        <a:avLst/>
                      </a:prstGeom>
                    </a:spPr>
                    <a:style>
                      <a:lnRef idx="1">
                        <a:schemeClr val="accent1"/>
                      </a:lnRef>
                      <a:fillRef idx="0">
                        <a:schemeClr val="accent1"/>
                      </a:fillRef>
                      <a:effectRef idx="0">
                        <a:schemeClr val="accent1"/>
                      </a:effectRef>
                      <a:fontRef idx="minor">
                        <a:schemeClr val="tx1"/>
                      </a:fontRef>
                    </a:style>
                  </a:cxnSp>
                  <a:cxnSp>
                    <a:nvCxnSpPr>
                      <a:cNvPr id="3" name="Elbow Connector 2"/>
                      <a:cNvCxnSpPr/>
                    </a:nvCxnSpPr>
                    <a:spPr>
                      <a:xfrm rot="5400000" flipH="1" flipV="1">
                        <a:off x="7540014" y="2606227"/>
                        <a:ext cx="750523" cy="457200"/>
                      </a:xfrm>
                      <a:prstGeom prst="bentConnector3">
                        <a:avLst>
                          <a:gd name="adj1" fmla="val 101480"/>
                        </a:avLst>
                      </a:prstGeom>
                    </a:spPr>
                    <a:style>
                      <a:lnRef idx="1">
                        <a:schemeClr val="accent1"/>
                      </a:lnRef>
                      <a:fillRef idx="0">
                        <a:schemeClr val="accent1"/>
                      </a:fillRef>
                      <a:effectRef idx="0">
                        <a:schemeClr val="accent1"/>
                      </a:effectRef>
                      <a:fontRef idx="minor">
                        <a:schemeClr val="tx1"/>
                      </a:fontRef>
                    </a:style>
                  </a:cxnSp>
                  <a:cxnSp>
                    <a:nvCxnSpPr>
                      <a:cNvPr id="9" name="Elbow Connector 8"/>
                      <a:cNvCxnSpPr/>
                    </a:nvCxnSpPr>
                    <a:spPr>
                      <a:xfrm rot="16200000" flipH="1">
                        <a:off x="7518880" y="3948976"/>
                        <a:ext cx="792790" cy="457201"/>
                      </a:xfrm>
                      <a:prstGeom prst="bentConnector3">
                        <a:avLst>
                          <a:gd name="adj1" fmla="val 97111"/>
                        </a:avLst>
                      </a:prstGeom>
                    </a:spPr>
                    <a:style>
                      <a:lnRef idx="1">
                        <a:schemeClr val="accent1"/>
                      </a:lnRef>
                      <a:fillRef idx="0">
                        <a:schemeClr val="accent1"/>
                      </a:fillRef>
                      <a:effectRef idx="0">
                        <a:schemeClr val="accent1"/>
                      </a:effectRef>
                      <a:fontRef idx="minor">
                        <a:schemeClr val="tx1"/>
                      </a:fontRef>
                    </a:style>
                  </a:cxnSp>
                  <a:sp>
                    <a:nvSpPr>
                      <a:cNvPr id="79" name="Plus 78"/>
                      <a:cNvSpPr/>
                    </a:nvSpPr>
                    <a:spPr>
                      <a:xfrm>
                        <a:off x="8220075" y="2376982"/>
                        <a:ext cx="187818" cy="152400"/>
                      </a:xfrm>
                      <a:prstGeom prst="mathPl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0" name="Minus 79"/>
                      <a:cNvSpPr/>
                    </a:nvSpPr>
                    <a:spPr>
                      <a:xfrm>
                        <a:off x="8220075" y="4482912"/>
                        <a:ext cx="187818" cy="166351"/>
                      </a:xfrm>
                      <a:prstGeom prst="mathMinus">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nvSpPr>
                    <a:spPr>
                      <a:xfrm>
                        <a:off x="8143876" y="3382413"/>
                        <a:ext cx="847725"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Batteries</a:t>
                          </a:r>
                          <a:endParaRPr lang="en-US" sz="1200" dirty="0"/>
                        </a:p>
                      </a:txBody>
                      <a:useSpRect/>
                    </a:txSp>
                  </a:sp>
                </lc:lockedCanvas>
              </a:graphicData>
            </a:graphic>
          </wp:inline>
        </w:drawing>
      </w:r>
    </w:p>
    <w:p w:rsidR="00F30B27" w:rsidRDefault="00F30B27" w:rsidP="00F552BC">
      <w:pPr>
        <w:rPr>
          <w:color w:val="92D050"/>
        </w:rPr>
      </w:pPr>
    </w:p>
    <w:p w:rsidR="00C3338F" w:rsidRPr="00061EBF" w:rsidRDefault="00C3338F" w:rsidP="00F552BC">
      <w:r w:rsidRPr="00061EBF">
        <w:t>In order to build a more efficient MPPT, we have chosen to operate the PV array at a voltage lower than the input voltage of the motor a</w:t>
      </w:r>
      <w:r w:rsidR="00095D7E" w:rsidRPr="00061EBF">
        <w:t xml:space="preserve">nd boost the voltage up.  Because losses in converters are increased with higher currents, it is best to boost the voltage up and lower the current.  </w:t>
      </w:r>
      <w:r w:rsidR="00C458CF" w:rsidRPr="00061EBF">
        <w:t>Space constraints will restrict the number of solar panels to approximately 70 units, which allows for 35 parallel arrays of two series panels.  The total nominal power of the array will be approximately 215 Watts.</w:t>
      </w:r>
      <w:r w:rsidR="00061EBF" w:rsidRPr="00061EBF">
        <w:t xml:space="preserve">  </w:t>
      </w:r>
    </w:p>
    <w:p w:rsidR="00C3338F" w:rsidRPr="001747A3" w:rsidRDefault="00C3338F" w:rsidP="00F552BC">
      <w:pPr>
        <w:rPr>
          <w:color w:val="92D050"/>
        </w:rPr>
      </w:pPr>
    </w:p>
    <w:p w:rsidR="00BA35B3" w:rsidRPr="001747A3" w:rsidRDefault="00BA35B3" w:rsidP="00DF3A85">
      <w:pPr>
        <w:pStyle w:val="Heading1"/>
        <w:rPr>
          <w:rFonts w:ascii="Times New Roman" w:hAnsi="Times New Roman" w:cs="Times New Roman"/>
        </w:rPr>
      </w:pPr>
      <w:bookmarkStart w:id="17" w:name="_Toc306885423"/>
      <w:r w:rsidRPr="001747A3">
        <w:rPr>
          <w:rFonts w:ascii="Times New Roman" w:hAnsi="Times New Roman" w:cs="Times New Roman"/>
        </w:rPr>
        <w:t>Statement of Work (SOW)</w:t>
      </w:r>
      <w:bookmarkEnd w:id="17"/>
    </w:p>
    <w:p w:rsidR="002203FC" w:rsidRPr="001747A3" w:rsidRDefault="004674EE" w:rsidP="00DF3A85">
      <w:pPr>
        <w:pStyle w:val="Heading2"/>
        <w:numPr>
          <w:ilvl w:val="1"/>
          <w:numId w:val="4"/>
        </w:numPr>
        <w:rPr>
          <w:rFonts w:ascii="Times New Roman" w:hAnsi="Times New Roman" w:cs="Times New Roman"/>
          <w:i w:val="0"/>
        </w:rPr>
      </w:pPr>
      <w:bookmarkStart w:id="18" w:name="_Toc306885424"/>
      <w:r w:rsidRPr="001747A3">
        <w:rPr>
          <w:rFonts w:ascii="Times New Roman" w:hAnsi="Times New Roman" w:cs="Times New Roman"/>
          <w:i w:val="0"/>
        </w:rPr>
        <w:t>Task 1: Project Management</w:t>
      </w:r>
      <w:bookmarkEnd w:id="18"/>
      <w:r w:rsidR="002203FC" w:rsidRPr="001747A3">
        <w:rPr>
          <w:rFonts w:ascii="Times New Roman" w:hAnsi="Times New Roman" w:cs="Times New Roman"/>
          <w:i w:val="0"/>
        </w:rPr>
        <w:t xml:space="preserve"> </w:t>
      </w:r>
    </w:p>
    <w:p w:rsidR="002203FC" w:rsidRPr="0088500C" w:rsidRDefault="002203FC" w:rsidP="0088500C">
      <w:pPr>
        <w:pStyle w:val="Heading5"/>
      </w:pPr>
      <w:bookmarkStart w:id="19" w:name="_Toc306885425"/>
      <w:r w:rsidRPr="0088500C">
        <w:t>Objectives</w:t>
      </w:r>
      <w:bookmarkEnd w:id="19"/>
    </w:p>
    <w:p w:rsidR="00DC041E" w:rsidRPr="006A4AC6" w:rsidRDefault="002203FC" w:rsidP="00906672">
      <w:pPr>
        <w:autoSpaceDE w:val="0"/>
        <w:autoSpaceDN w:val="0"/>
        <w:adjustRightInd w:val="0"/>
        <w:ind w:left="720"/>
        <w:rPr>
          <w:color w:val="000000" w:themeColor="text1"/>
        </w:rPr>
      </w:pPr>
      <w:r w:rsidRPr="006A4AC6">
        <w:rPr>
          <w:color w:val="000000" w:themeColor="text1"/>
        </w:rPr>
        <w:t>The solar car team’s objective this year is to complete the third phase of the solar car project with the intention of moving the solar car project to a renewable energy club</w:t>
      </w:r>
      <w:r w:rsidR="00595206" w:rsidRPr="006A4AC6">
        <w:rPr>
          <w:color w:val="000000" w:themeColor="text1"/>
        </w:rPr>
        <w:t xml:space="preserve"> and to participate in future competitions</w:t>
      </w:r>
      <w:r w:rsidRPr="006A4AC6">
        <w:rPr>
          <w:color w:val="000000" w:themeColor="text1"/>
        </w:rPr>
        <w:t>. To meet this objective the team needs to fix multiple components of the vehicle as well as integrating a</w:t>
      </w:r>
      <w:r w:rsidR="00126158" w:rsidRPr="006A4AC6">
        <w:rPr>
          <w:color w:val="000000" w:themeColor="text1"/>
        </w:rPr>
        <w:t>dditional electrical components,</w:t>
      </w:r>
      <w:r w:rsidRPr="006A4AC6">
        <w:rPr>
          <w:color w:val="000000" w:themeColor="text1"/>
        </w:rPr>
        <w:t xml:space="preserve"> i.e. Solar panels, MPPT, m</w:t>
      </w:r>
      <w:r w:rsidR="00126158" w:rsidRPr="006A4AC6">
        <w:rPr>
          <w:color w:val="000000" w:themeColor="text1"/>
        </w:rPr>
        <w:t>otor while managing the budget</w:t>
      </w:r>
      <w:r w:rsidRPr="006A4AC6">
        <w:rPr>
          <w:color w:val="000000" w:themeColor="text1"/>
        </w:rPr>
        <w:t xml:space="preserve"> </w:t>
      </w:r>
      <w:r w:rsidR="00DC041E" w:rsidRPr="006A4AC6">
        <w:rPr>
          <w:color w:val="000000" w:themeColor="text1"/>
        </w:rPr>
        <w:t>The mechanical tasks that are required in order to consider the car complete are a driver encasement (bubble), new motor, redesigned rear arm/suspension, latching system</w:t>
      </w:r>
      <w:r w:rsidR="00605818" w:rsidRPr="006A4AC6">
        <w:rPr>
          <w:color w:val="000000" w:themeColor="text1"/>
        </w:rPr>
        <w:t>,</w:t>
      </w:r>
      <w:r w:rsidR="00DC041E" w:rsidRPr="006A4AC6">
        <w:rPr>
          <w:color w:val="000000" w:themeColor="text1"/>
        </w:rPr>
        <w:t xml:space="preserve"> parking brake, and </w:t>
      </w:r>
      <w:r w:rsidR="00595206" w:rsidRPr="006A4AC6">
        <w:rPr>
          <w:color w:val="000000" w:themeColor="text1"/>
        </w:rPr>
        <w:t>an air circulation system</w:t>
      </w:r>
      <w:r w:rsidR="00DC041E" w:rsidRPr="006A4AC6">
        <w:rPr>
          <w:color w:val="000000" w:themeColor="text1"/>
        </w:rPr>
        <w:t>.</w:t>
      </w:r>
      <w:r w:rsidR="00126158" w:rsidRPr="006A4AC6">
        <w:rPr>
          <w:color w:val="000000" w:themeColor="text1"/>
        </w:rPr>
        <w:t xml:space="preserve"> While the Electrical tasks include integrating the PV</w:t>
      </w:r>
      <w:r w:rsidR="006A4AC6">
        <w:rPr>
          <w:color w:val="000000" w:themeColor="text1"/>
        </w:rPr>
        <w:t xml:space="preserve"> </w:t>
      </w:r>
      <w:r w:rsidR="00126158" w:rsidRPr="006A4AC6">
        <w:rPr>
          <w:color w:val="000000" w:themeColor="text1"/>
        </w:rPr>
        <w:t>array, building a Max power point tracker system</w:t>
      </w:r>
      <w:r w:rsidR="005A26A7" w:rsidRPr="006A4AC6">
        <w:rPr>
          <w:color w:val="000000" w:themeColor="text1"/>
        </w:rPr>
        <w:t xml:space="preserve">, and </w:t>
      </w:r>
      <w:r w:rsidR="006A4AC6">
        <w:rPr>
          <w:color w:val="000000" w:themeColor="text1"/>
        </w:rPr>
        <w:t>implementing the motor and controller subsystems</w:t>
      </w:r>
    </w:p>
    <w:p w:rsidR="00DC041E" w:rsidRPr="001747A3" w:rsidRDefault="00DC041E" w:rsidP="00DF3A85">
      <w:pPr>
        <w:autoSpaceDE w:val="0"/>
        <w:autoSpaceDN w:val="0"/>
        <w:adjustRightInd w:val="0"/>
        <w:rPr>
          <w:color w:val="0070C0"/>
        </w:rPr>
      </w:pPr>
    </w:p>
    <w:p w:rsidR="002203FC" w:rsidRPr="006A4AC6" w:rsidRDefault="002203FC" w:rsidP="0088500C">
      <w:pPr>
        <w:pStyle w:val="Heading5"/>
        <w:rPr>
          <w:color w:val="000000" w:themeColor="text1"/>
        </w:rPr>
      </w:pPr>
      <w:bookmarkStart w:id="20" w:name="_Toc306885426"/>
      <w:r w:rsidRPr="006A4AC6">
        <w:rPr>
          <w:color w:val="000000" w:themeColor="text1"/>
        </w:rPr>
        <w:t>Approach</w:t>
      </w:r>
      <w:bookmarkEnd w:id="20"/>
    </w:p>
    <w:p w:rsidR="00DC041E" w:rsidRPr="006A4AC6" w:rsidRDefault="00DC041E" w:rsidP="00906672">
      <w:pPr>
        <w:ind w:left="720"/>
        <w:rPr>
          <w:color w:val="000000" w:themeColor="text1"/>
        </w:rPr>
      </w:pPr>
      <w:r w:rsidRPr="006A4AC6">
        <w:rPr>
          <w:color w:val="000000" w:themeColor="text1"/>
        </w:rPr>
        <w:t>The solar car project consists of two separate but cohesive systems, mechanical and electrical.  The team will work in two groups, mechanical engineers and electrical engineers, in order to properly address and solve the various problem</w:t>
      </w:r>
      <w:r w:rsidR="00793F95" w:rsidRPr="006A4AC6">
        <w:rPr>
          <w:color w:val="000000" w:themeColor="text1"/>
        </w:rPr>
        <w:t>s</w:t>
      </w:r>
      <w:r w:rsidRPr="006A4AC6">
        <w:rPr>
          <w:color w:val="000000" w:themeColor="text1"/>
        </w:rPr>
        <w:t xml:space="preserve"> and needs for the car.  The mechanical engineers will analyze and solve each problem as a team in order to be cohesively informed and be able to discuss different ideas and issues for each task. </w:t>
      </w:r>
    </w:p>
    <w:p w:rsidR="002203FC" w:rsidRPr="006A4AC6" w:rsidRDefault="002203FC" w:rsidP="0088500C">
      <w:pPr>
        <w:pStyle w:val="Heading5"/>
        <w:rPr>
          <w:color w:val="000000" w:themeColor="text1"/>
        </w:rPr>
      </w:pPr>
      <w:bookmarkStart w:id="21" w:name="_Toc306885427"/>
      <w:r w:rsidRPr="006A4AC6">
        <w:rPr>
          <w:color w:val="000000" w:themeColor="text1"/>
        </w:rPr>
        <w:t>Managerial duties</w:t>
      </w:r>
      <w:bookmarkEnd w:id="21"/>
    </w:p>
    <w:p w:rsidR="0075763D" w:rsidRPr="00157D03" w:rsidRDefault="0075763D" w:rsidP="00DF3A85"/>
    <w:p w:rsidR="002203FC" w:rsidRPr="00157D03" w:rsidRDefault="002203FC" w:rsidP="00906672">
      <w:pPr>
        <w:autoSpaceDE w:val="0"/>
        <w:autoSpaceDN w:val="0"/>
        <w:adjustRightInd w:val="0"/>
        <w:ind w:left="720"/>
      </w:pPr>
      <w:r w:rsidRPr="00157D03">
        <w:lastRenderedPageBreak/>
        <w:t xml:space="preserve"> In order to meet the goals of the final phase of the solar car project, the team must use what was given to them from the previous two phases of the project to complete the solar car. To manage this project the group will have two team leaders, one for mechanical and one for electrical. They will divide up tasks weekly in order to make sure that the projects goals are being completed according to the team schedule. The team manager as well as having these responsibilities will also have the duty of assigning each engineer to a task. The manager will then need to assign engineers to test the implementation of each design component.</w:t>
      </w:r>
    </w:p>
    <w:p w:rsidR="002203FC" w:rsidRPr="0088500C" w:rsidRDefault="002203FC" w:rsidP="0088500C">
      <w:pPr>
        <w:pStyle w:val="Heading5"/>
      </w:pPr>
      <w:bookmarkStart w:id="22" w:name="_Toc306885428"/>
      <w:r w:rsidRPr="0088500C">
        <w:t>Engineering responsibilities</w:t>
      </w:r>
      <w:bookmarkEnd w:id="22"/>
    </w:p>
    <w:p w:rsidR="002203FC" w:rsidRPr="00157D03" w:rsidRDefault="002203FC" w:rsidP="00906672">
      <w:pPr>
        <w:autoSpaceDE w:val="0"/>
        <w:autoSpaceDN w:val="0"/>
        <w:adjustRightInd w:val="0"/>
        <w:ind w:left="720"/>
      </w:pPr>
      <w:r w:rsidRPr="001747A3">
        <w:rPr>
          <w:color w:val="0070C0"/>
        </w:rPr>
        <w:t xml:space="preserve"> </w:t>
      </w:r>
      <w:r w:rsidRPr="00157D03">
        <w:t xml:space="preserve">Each engineer will be responsible for an aspect of the car that suits their particular skill set. Each engineer will then have the responsibly of researching and designing their part of the system and presenting their result to the team for evaluation. If approved, the engineer will be in charge of implementing his or her part of the design into the solar car. </w:t>
      </w:r>
    </w:p>
    <w:p w:rsidR="002203FC" w:rsidRPr="0088500C" w:rsidRDefault="002203FC" w:rsidP="0088500C">
      <w:pPr>
        <w:pStyle w:val="Heading5"/>
      </w:pPr>
      <w:bookmarkStart w:id="23" w:name="_Toc306885429"/>
      <w:r w:rsidRPr="0088500C">
        <w:t>Website</w:t>
      </w:r>
      <w:bookmarkEnd w:id="23"/>
    </w:p>
    <w:p w:rsidR="002203FC" w:rsidRPr="00157D03" w:rsidRDefault="002203FC" w:rsidP="00906672">
      <w:pPr>
        <w:autoSpaceDE w:val="0"/>
        <w:autoSpaceDN w:val="0"/>
        <w:adjustRightInd w:val="0"/>
        <w:ind w:left="720"/>
      </w:pPr>
      <w:r w:rsidRPr="00157D03">
        <w:t xml:space="preserve">The team will also need an engineer to maintain the team’s website in order to keep good rapport with previous sponsors and gain new supporters for this year’s project. </w:t>
      </w:r>
    </w:p>
    <w:p w:rsidR="002203FC" w:rsidRPr="0088500C" w:rsidRDefault="002203FC" w:rsidP="0088500C">
      <w:pPr>
        <w:pStyle w:val="Heading5"/>
      </w:pPr>
      <w:bookmarkStart w:id="24" w:name="_Toc306885430"/>
      <w:r w:rsidRPr="0088500C">
        <w:t>Finance and Fundraising</w:t>
      </w:r>
      <w:bookmarkEnd w:id="24"/>
    </w:p>
    <w:p w:rsidR="002203FC" w:rsidRPr="00157D03" w:rsidRDefault="002203FC" w:rsidP="00906672">
      <w:pPr>
        <w:autoSpaceDE w:val="0"/>
        <w:autoSpaceDN w:val="0"/>
        <w:adjustRightInd w:val="0"/>
        <w:ind w:left="720"/>
      </w:pPr>
      <w:r w:rsidRPr="00157D03">
        <w:t xml:space="preserve">The team treasurer will be responsible for keeping the team’s budget under consideration as the year progresses and expenditure are required. The treasurer will be handling donations as well as coordinating fundraising events throughout the year. </w:t>
      </w:r>
    </w:p>
    <w:p w:rsidR="002203FC" w:rsidRDefault="002203FC" w:rsidP="00DF3A85"/>
    <w:p w:rsidR="001837B2" w:rsidRPr="001747A3" w:rsidRDefault="001837B2" w:rsidP="001837B2">
      <w:pPr>
        <w:pStyle w:val="Heading2"/>
        <w:numPr>
          <w:ilvl w:val="1"/>
          <w:numId w:val="4"/>
        </w:numPr>
        <w:rPr>
          <w:rFonts w:ascii="Times New Roman" w:hAnsi="Times New Roman" w:cs="Times New Roman"/>
          <w:i w:val="0"/>
        </w:rPr>
      </w:pPr>
      <w:bookmarkStart w:id="25" w:name="_Toc306885431"/>
      <w:r>
        <w:rPr>
          <w:rFonts w:ascii="Times New Roman" w:hAnsi="Times New Roman" w:cs="Times New Roman"/>
          <w:i w:val="0"/>
        </w:rPr>
        <w:t>Task 2: Motor Replacement</w:t>
      </w:r>
      <w:bookmarkEnd w:id="25"/>
    </w:p>
    <w:p w:rsidR="001837B2" w:rsidRPr="0088500C" w:rsidRDefault="001837B2" w:rsidP="001837B2">
      <w:pPr>
        <w:pStyle w:val="Heading3"/>
      </w:pPr>
      <w:bookmarkStart w:id="26" w:name="_Toc306885432"/>
      <w:r w:rsidRPr="0088500C">
        <w:t>Objectives</w:t>
      </w:r>
      <w:bookmarkEnd w:id="26"/>
    </w:p>
    <w:p w:rsidR="001837B2" w:rsidRPr="00624A86" w:rsidRDefault="001837B2" w:rsidP="001837B2">
      <w:pPr>
        <w:ind w:left="720"/>
      </w:pPr>
      <w:r w:rsidRPr="00624A86">
        <w:t>The previous year’s senior design team redesigned the body and other mechanical systems of the solar car, but reused several parts of the electrical system.  The electric motor is more than 10 years old and has deteriorated to the point that it is highly unreliable.  This year’s team must find an economical replacement for the motor and implement it.  It is worth noting that if a different type of motor is chosen, a new motor controller must be chosen that fits within the parameters of the existing electrical system.  Also, the rear suspension will have to be redesigned.</w:t>
      </w:r>
    </w:p>
    <w:p w:rsidR="001837B2" w:rsidRPr="001747A3" w:rsidRDefault="001837B2" w:rsidP="001837B2"/>
    <w:p w:rsidR="001837B2" w:rsidRPr="0088500C" w:rsidRDefault="001837B2" w:rsidP="001837B2">
      <w:pPr>
        <w:pStyle w:val="Heading3"/>
      </w:pPr>
      <w:bookmarkStart w:id="27" w:name="_Toc306885433"/>
      <w:r w:rsidRPr="0088500C">
        <w:t>Approach</w:t>
      </w:r>
      <w:bookmarkEnd w:id="27"/>
    </w:p>
    <w:p w:rsidR="001837B2" w:rsidRPr="00624A86" w:rsidRDefault="001837B2" w:rsidP="001837B2">
      <w:pPr>
        <w:ind w:left="720"/>
      </w:pPr>
      <w:r w:rsidRPr="00624A86">
        <w:t xml:space="preserve">The approach the engineers will take to complete these objectives is to research and compare different types of electric motors, with careful consideration for budgetary constraints, as well as constraints within the electrical system.  To replace the motor with a duplicate of the same model would cost over $16,000 dollars and, given the limited budget, this is not a feasible option.  Steps include researching a new motor and, if applicable, a new motor controller and a new rear suspension.  Also, if applicable, this step will include the design of a new rear suspension to replace the current design. Secondly, the team will order the motor and controller and test them upon delivery, in </w:t>
      </w:r>
      <w:r w:rsidRPr="00624A86">
        <w:lastRenderedPageBreak/>
        <w:t>order to ensure proper operation.  Next, the team will implement the motor and the redesigned rear suspension.  Finally, the entire subsystem will be tested.</w:t>
      </w:r>
    </w:p>
    <w:p w:rsidR="001837B2" w:rsidRPr="0088500C" w:rsidRDefault="001837B2" w:rsidP="001837B2">
      <w:pPr>
        <w:pStyle w:val="Heading4"/>
      </w:pPr>
      <w:bookmarkStart w:id="28" w:name="_Toc306885434"/>
      <w:r w:rsidRPr="0088500C">
        <w:t>Subtask 2.1: Research and Design</w:t>
      </w:r>
      <w:bookmarkEnd w:id="28"/>
    </w:p>
    <w:p w:rsidR="001837B2" w:rsidRPr="001837B2" w:rsidRDefault="001837B2" w:rsidP="001837B2">
      <w:pPr>
        <w:pStyle w:val="Heading5"/>
      </w:pPr>
      <w:bookmarkStart w:id="29" w:name="_Toc306885435"/>
      <w:r w:rsidRPr="001837B2">
        <w:t>Objectives</w:t>
      </w:r>
      <w:bookmarkEnd w:id="29"/>
    </w:p>
    <w:p w:rsidR="001837B2" w:rsidRPr="00624A86" w:rsidRDefault="001837B2" w:rsidP="001837B2">
      <w:pPr>
        <w:ind w:left="720"/>
      </w:pPr>
      <w:r w:rsidRPr="00624A86">
        <w:t xml:space="preserve">The overall objective of the research phase is to ensure that the final choice in replacement motor and controller meets all required parameters set forth by both last year’s senior design team, in regards to required torque/power, as well as compatibility with the existing electrical system.  Steps include outlining available voltage levels that could be achieved by reconfiguring the battery system and determining the available space to mount the motor and possible drive systems to connect the motor to the wheel. Next, the rear suspension will be redesigned using all of this data. </w:t>
      </w:r>
    </w:p>
    <w:p w:rsidR="001837B2" w:rsidRPr="001837B2" w:rsidRDefault="001837B2" w:rsidP="001837B2">
      <w:pPr>
        <w:pStyle w:val="Heading5"/>
      </w:pPr>
      <w:bookmarkStart w:id="30" w:name="_Toc306885436"/>
      <w:r w:rsidRPr="001837B2">
        <w:t>Approach</w:t>
      </w:r>
      <w:bookmarkEnd w:id="30"/>
    </w:p>
    <w:p w:rsidR="001837B2" w:rsidRPr="00624A86" w:rsidRDefault="001837B2" w:rsidP="001837B2">
      <w:pPr>
        <w:ind w:left="720"/>
      </w:pPr>
      <w:r w:rsidRPr="00624A86">
        <w:t xml:space="preserve">Researching a new electric motor to be used as a replacement of the solar car’s propulsion consists of comparing several types of motors across multiple vendors in order to find the most economical solution that meets or exceeds the power and space requirements.  The design of the rear suspension shall consist of the shock absorber from the previous design and a belt drive or axle drive system connecting the new motor to the rear wheel. </w:t>
      </w:r>
    </w:p>
    <w:p w:rsidR="001837B2" w:rsidRPr="001837B2" w:rsidRDefault="001837B2" w:rsidP="001837B2">
      <w:pPr>
        <w:pStyle w:val="Heading5"/>
      </w:pPr>
      <w:bookmarkStart w:id="31" w:name="_Toc306885437"/>
      <w:r w:rsidRPr="001837B2">
        <w:t>Outcomes of Task</w:t>
      </w:r>
      <w:bookmarkEnd w:id="31"/>
    </w:p>
    <w:p w:rsidR="001837B2" w:rsidRDefault="001837B2" w:rsidP="001837B2">
      <w:pPr>
        <w:ind w:left="720"/>
      </w:pPr>
      <w:r w:rsidRPr="00624A86">
        <w:t>The outcome of this task will be a choice of replacement motor and a design of the rear suspension, ready to be implemented.</w:t>
      </w:r>
    </w:p>
    <w:p w:rsidR="001837B2" w:rsidRDefault="001837B2" w:rsidP="001837B2">
      <w:pPr>
        <w:ind w:left="720"/>
      </w:pPr>
    </w:p>
    <w:p w:rsidR="001837B2" w:rsidRPr="001747A3" w:rsidRDefault="001837B2" w:rsidP="001837B2">
      <w:pPr>
        <w:ind w:left="720"/>
      </w:pPr>
      <w:r w:rsidRPr="001747A3">
        <w:t xml:space="preserve"> </w:t>
      </w:r>
    </w:p>
    <w:p w:rsidR="001837B2" w:rsidRPr="0088500C" w:rsidRDefault="001837B2" w:rsidP="001837B2">
      <w:pPr>
        <w:pStyle w:val="Heading4"/>
      </w:pPr>
      <w:bookmarkStart w:id="32" w:name="_Toc306885438"/>
      <w:r w:rsidRPr="0088500C">
        <w:t>Subtask 2.2: Implementation</w:t>
      </w:r>
      <w:bookmarkEnd w:id="32"/>
    </w:p>
    <w:p w:rsidR="001837B2" w:rsidRPr="001837B2" w:rsidRDefault="001837B2" w:rsidP="001837B2">
      <w:pPr>
        <w:pStyle w:val="Heading5"/>
      </w:pPr>
      <w:bookmarkStart w:id="33" w:name="_Toc306885439"/>
      <w:r w:rsidRPr="001837B2">
        <w:t>Objectives</w:t>
      </w:r>
      <w:bookmarkEnd w:id="33"/>
    </w:p>
    <w:p w:rsidR="001837B2" w:rsidRPr="001747A3" w:rsidRDefault="001837B2" w:rsidP="001837B2">
      <w:pPr>
        <w:ind w:left="720"/>
      </w:pPr>
      <w:r w:rsidRPr="00624A86">
        <w:t>The overall objective of the implementation phase of the motor subtask is to realize the designed subsystem.  Steps included in this phase are the machining of parts, the assembly of the rear suspension, and the attachment and connection of the new motor.</w:t>
      </w:r>
    </w:p>
    <w:p w:rsidR="001837B2" w:rsidRPr="001837B2" w:rsidRDefault="001837B2" w:rsidP="001837B2">
      <w:pPr>
        <w:pStyle w:val="Heading5"/>
      </w:pPr>
      <w:bookmarkStart w:id="34" w:name="_Toc306885440"/>
      <w:r w:rsidRPr="001837B2">
        <w:t>Approach</w:t>
      </w:r>
      <w:bookmarkEnd w:id="34"/>
    </w:p>
    <w:p w:rsidR="001837B2" w:rsidRPr="00624A86" w:rsidRDefault="001837B2" w:rsidP="001837B2">
      <w:pPr>
        <w:ind w:left="720"/>
      </w:pPr>
      <w:r w:rsidRPr="00624A86">
        <w:t>The parts for the rear suspension will be machined and assembled at the COE.</w:t>
      </w:r>
    </w:p>
    <w:p w:rsidR="001837B2" w:rsidRPr="001837B2" w:rsidRDefault="001837B2" w:rsidP="001837B2">
      <w:pPr>
        <w:pStyle w:val="Heading5"/>
      </w:pPr>
      <w:bookmarkStart w:id="35" w:name="_Toc306885441"/>
      <w:r w:rsidRPr="001837B2">
        <w:t>Test/Verification Plan</w:t>
      </w:r>
      <w:bookmarkEnd w:id="35"/>
    </w:p>
    <w:p w:rsidR="001837B2" w:rsidRPr="00624A86" w:rsidRDefault="001837B2" w:rsidP="001837B2">
      <w:pPr>
        <w:ind w:left="720"/>
      </w:pPr>
      <w:r w:rsidRPr="00624A86">
        <w:t>The motor and controller should be tested before connection to the rear suspension and drive by connecting them directly to the batteries and verifying proper operation.  During assembly of the rear suspension, the drive belt or axle should be shown to maintain contact through the whole range of motion of the shock absorber.</w:t>
      </w:r>
    </w:p>
    <w:p w:rsidR="001837B2" w:rsidRPr="001837B2" w:rsidRDefault="001837B2" w:rsidP="001837B2">
      <w:pPr>
        <w:pStyle w:val="Heading5"/>
      </w:pPr>
      <w:bookmarkStart w:id="36" w:name="_Toc306885442"/>
      <w:r w:rsidRPr="001837B2">
        <w:t>Outcomes of Task</w:t>
      </w:r>
      <w:bookmarkEnd w:id="36"/>
    </w:p>
    <w:p w:rsidR="001837B2" w:rsidRPr="00624A86" w:rsidRDefault="001837B2" w:rsidP="001837B2">
      <w:pPr>
        <w:ind w:left="720"/>
      </w:pPr>
      <w:r w:rsidRPr="00624A86">
        <w:lastRenderedPageBreak/>
        <w:t>The outcome of this task is the completion of the motor/controller and rear suspension subsystem.</w:t>
      </w:r>
    </w:p>
    <w:p w:rsidR="001837B2" w:rsidRPr="0088500C" w:rsidRDefault="001837B2" w:rsidP="001837B2">
      <w:pPr>
        <w:pStyle w:val="Heading4"/>
      </w:pPr>
      <w:bookmarkStart w:id="37" w:name="_Toc306885443"/>
      <w:r w:rsidRPr="0088500C">
        <w:t>Subtask 2.3: Testing</w:t>
      </w:r>
      <w:bookmarkEnd w:id="37"/>
    </w:p>
    <w:p w:rsidR="001837B2" w:rsidRPr="001837B2" w:rsidRDefault="001837B2" w:rsidP="001837B2">
      <w:pPr>
        <w:pStyle w:val="Heading5"/>
      </w:pPr>
      <w:bookmarkStart w:id="38" w:name="_Toc306885444"/>
      <w:r w:rsidRPr="001837B2">
        <w:t>Objectives</w:t>
      </w:r>
      <w:bookmarkEnd w:id="38"/>
    </w:p>
    <w:p w:rsidR="001837B2" w:rsidRPr="00624A86" w:rsidRDefault="001837B2" w:rsidP="001837B2">
      <w:pPr>
        <w:ind w:left="720"/>
      </w:pPr>
      <w:r w:rsidRPr="00624A86">
        <w:t xml:space="preserve">Aside from the testing of the individual components through subtask 2.1 and 2.2, testing of the overall subsystem must take place.  </w:t>
      </w:r>
    </w:p>
    <w:p w:rsidR="001837B2" w:rsidRPr="001837B2" w:rsidRDefault="001837B2" w:rsidP="001837B2">
      <w:pPr>
        <w:pStyle w:val="Heading5"/>
      </w:pPr>
      <w:bookmarkStart w:id="39" w:name="_Toc306885445"/>
      <w:r w:rsidRPr="001837B2">
        <w:t>Approach</w:t>
      </w:r>
      <w:bookmarkEnd w:id="39"/>
    </w:p>
    <w:p w:rsidR="001837B2" w:rsidRPr="00624A86" w:rsidRDefault="001837B2" w:rsidP="001837B2">
      <w:pPr>
        <w:ind w:left="720"/>
      </w:pPr>
      <w:r w:rsidRPr="00624A86">
        <w:t>This testing will include a launch from standstill at the maximum incline, and a mild shock during normal driving conditions.</w:t>
      </w:r>
    </w:p>
    <w:p w:rsidR="001837B2" w:rsidRPr="001837B2" w:rsidRDefault="001837B2" w:rsidP="001837B2">
      <w:pPr>
        <w:pStyle w:val="Heading5"/>
      </w:pPr>
      <w:bookmarkStart w:id="40" w:name="_Toc306885446"/>
      <w:r w:rsidRPr="001837B2">
        <w:t>Outcomes of Task</w:t>
      </w:r>
      <w:bookmarkEnd w:id="40"/>
    </w:p>
    <w:p w:rsidR="001837B2" w:rsidRPr="00624A86" w:rsidRDefault="001837B2" w:rsidP="001837B2">
      <w:pPr>
        <w:ind w:left="720"/>
      </w:pPr>
      <w:r w:rsidRPr="00624A86">
        <w:t>The outcome of this task is the final, verified motor/controller and rear suspension subsystem, which, at this phase, will be ready to be integrated into the vehicle system congruently with the other subsystems.</w:t>
      </w:r>
    </w:p>
    <w:p w:rsidR="001837B2" w:rsidRPr="001837B2" w:rsidRDefault="001837B2" w:rsidP="00DF3A85">
      <w:pPr>
        <w:rPr>
          <w:b/>
        </w:rPr>
      </w:pPr>
    </w:p>
    <w:p w:rsidR="002203FC" w:rsidRPr="001747A3" w:rsidRDefault="002203FC" w:rsidP="00DF3A85">
      <w:pPr>
        <w:pStyle w:val="Heading2"/>
        <w:numPr>
          <w:ilvl w:val="1"/>
          <w:numId w:val="4"/>
        </w:numPr>
        <w:rPr>
          <w:rFonts w:ascii="Times New Roman" w:hAnsi="Times New Roman" w:cs="Times New Roman"/>
          <w:i w:val="0"/>
        </w:rPr>
      </w:pPr>
      <w:bookmarkStart w:id="41" w:name="_Toc178391750"/>
      <w:bookmarkStart w:id="42" w:name="_Toc306885447"/>
      <w:r w:rsidRPr="001747A3">
        <w:rPr>
          <w:rFonts w:ascii="Times New Roman" w:hAnsi="Times New Roman" w:cs="Times New Roman"/>
          <w:i w:val="0"/>
        </w:rPr>
        <w:t xml:space="preserve">Task </w:t>
      </w:r>
      <w:r w:rsidR="001837B2">
        <w:rPr>
          <w:rFonts w:ascii="Times New Roman" w:hAnsi="Times New Roman" w:cs="Times New Roman"/>
          <w:i w:val="0"/>
        </w:rPr>
        <w:t>3</w:t>
      </w:r>
      <w:r w:rsidRPr="001747A3">
        <w:rPr>
          <w:rFonts w:ascii="Times New Roman" w:hAnsi="Times New Roman" w:cs="Times New Roman"/>
          <w:i w:val="0"/>
        </w:rPr>
        <w:t xml:space="preserve">: </w:t>
      </w:r>
      <w:bookmarkEnd w:id="41"/>
      <w:r w:rsidRPr="001747A3">
        <w:rPr>
          <w:rFonts w:ascii="Times New Roman" w:hAnsi="Times New Roman" w:cs="Times New Roman"/>
          <w:i w:val="0"/>
        </w:rPr>
        <w:t>PV array</w:t>
      </w:r>
      <w:bookmarkEnd w:id="42"/>
    </w:p>
    <w:p w:rsidR="002203FC" w:rsidRPr="0088500C" w:rsidRDefault="002203FC" w:rsidP="001837B2">
      <w:pPr>
        <w:pStyle w:val="Heading3"/>
      </w:pPr>
      <w:bookmarkStart w:id="43" w:name="_Toc178391751"/>
      <w:bookmarkStart w:id="44" w:name="_Toc306885448"/>
      <w:r w:rsidRPr="0088500C">
        <w:t>Objectives</w:t>
      </w:r>
      <w:bookmarkEnd w:id="43"/>
      <w:bookmarkEnd w:id="44"/>
    </w:p>
    <w:p w:rsidR="002203FC" w:rsidRPr="001747A3" w:rsidRDefault="002203FC" w:rsidP="00DF3A85">
      <w:pPr>
        <w:ind w:left="720"/>
      </w:pPr>
      <w:r w:rsidRPr="001747A3">
        <w:t>The PV array must be integrated into the existing electrical system of the car. There must be ample PV cells to cover 6m</w:t>
      </w:r>
      <w:r w:rsidRPr="001747A3">
        <w:rPr>
          <w:vertAlign w:val="superscript"/>
        </w:rPr>
        <w:t>2</w:t>
      </w:r>
      <w:r w:rsidRPr="001747A3">
        <w:t xml:space="preserve"> of the solar vehicle. The engineers must test and determine the solar modules efficiency to collect solar irradiation, in order to determine the solar modules output parameters.  The engineers need to determine the most appropriate design of the solar arrays to meet the needs of the cars electrical systems, including the motor. How the solar array is mounted on the vehicle is pertinent to its performance and protection. As such, the engineers need to devise a system for the attachment and protection of the solar array. </w:t>
      </w:r>
    </w:p>
    <w:p w:rsidR="002203FC" w:rsidRPr="001747A3" w:rsidRDefault="002203FC" w:rsidP="00DF3A85"/>
    <w:p w:rsidR="002203FC" w:rsidRPr="0088500C" w:rsidRDefault="002203FC" w:rsidP="001837B2">
      <w:pPr>
        <w:pStyle w:val="Heading3"/>
      </w:pPr>
      <w:bookmarkStart w:id="45" w:name="_Toc178391752"/>
      <w:bookmarkStart w:id="46" w:name="_Toc306885449"/>
      <w:r w:rsidRPr="0088500C">
        <w:t>Approach</w:t>
      </w:r>
      <w:bookmarkEnd w:id="45"/>
      <w:bookmarkEnd w:id="46"/>
    </w:p>
    <w:p w:rsidR="002203FC" w:rsidRPr="001747A3" w:rsidRDefault="002203FC" w:rsidP="00DF3A85">
      <w:pPr>
        <w:ind w:left="720"/>
      </w:pPr>
      <w:r w:rsidRPr="001747A3">
        <w:t xml:space="preserve">The approach the engineers will take to complete these objectives is to research, design, implement, and test each objective. This process will ensure that the objectives are met in a timely manner while considering efficiency and aptness. </w:t>
      </w:r>
    </w:p>
    <w:p w:rsidR="002203FC" w:rsidRPr="0088500C" w:rsidRDefault="001837B2" w:rsidP="001837B2">
      <w:pPr>
        <w:pStyle w:val="Heading4"/>
      </w:pPr>
      <w:bookmarkStart w:id="47" w:name="_Toc178391753"/>
      <w:bookmarkStart w:id="48" w:name="_Toc306885450"/>
      <w:r>
        <w:t>Subtask 3</w:t>
      </w:r>
      <w:r w:rsidR="002203FC" w:rsidRPr="0088500C">
        <w:t>.1</w:t>
      </w:r>
      <w:bookmarkEnd w:id="47"/>
      <w:r w:rsidR="002203FC" w:rsidRPr="0088500C">
        <w:t>: Research and Design</w:t>
      </w:r>
      <w:bookmarkEnd w:id="48"/>
    </w:p>
    <w:p w:rsidR="002203FC" w:rsidRPr="001837B2" w:rsidRDefault="002203FC" w:rsidP="001837B2">
      <w:pPr>
        <w:pStyle w:val="Heading5"/>
      </w:pPr>
      <w:bookmarkStart w:id="49" w:name="_Toc178391754"/>
      <w:bookmarkStart w:id="50" w:name="_Toc306885451"/>
      <w:r w:rsidRPr="001837B2">
        <w:t>Objectives</w:t>
      </w:r>
      <w:bookmarkEnd w:id="49"/>
      <w:bookmarkEnd w:id="50"/>
    </w:p>
    <w:p w:rsidR="002203FC" w:rsidRPr="001747A3" w:rsidRDefault="002203FC" w:rsidP="00DF3A85">
      <w:pPr>
        <w:ind w:left="720"/>
      </w:pPr>
      <w:r w:rsidRPr="001747A3">
        <w:t xml:space="preserve">The overall objective of the research and design phase is to ensure that the final, completed PV system meets the requirements set forth in the needs and analysis document.  Steps include, determining the mean solar irradiation levels in the Tallahassee area over the course of a year. This will help the team determine the array’s total output parameters, which will be used when designing the panel layout. Once the array </w:t>
      </w:r>
      <w:r w:rsidRPr="001747A3">
        <w:lastRenderedPageBreak/>
        <w:t xml:space="preserve">parameters are determined, the team will be able to choose a method of wiring the panels in the proper configuration. Research will need to be conducted for the proper methods of securing the solar panels to the body of the vehicle, as well as protecting the solar panels once they are installed on the vehicle and exposed to the elements. </w:t>
      </w:r>
    </w:p>
    <w:p w:rsidR="002203FC" w:rsidRPr="001837B2" w:rsidRDefault="002203FC" w:rsidP="001837B2">
      <w:pPr>
        <w:pStyle w:val="Heading5"/>
      </w:pPr>
      <w:bookmarkStart w:id="51" w:name="_Toc178391755"/>
      <w:bookmarkStart w:id="52" w:name="_Toc306885452"/>
      <w:r w:rsidRPr="001837B2">
        <w:t>Approach</w:t>
      </w:r>
      <w:bookmarkEnd w:id="51"/>
      <w:bookmarkEnd w:id="52"/>
    </w:p>
    <w:p w:rsidR="002203FC" w:rsidRPr="001747A3" w:rsidRDefault="002203FC" w:rsidP="00DF3A85">
      <w:pPr>
        <w:ind w:left="720"/>
      </w:pPr>
      <w:r w:rsidRPr="001747A3">
        <w:t>Ample time will be given to the engineers to research contemporary issues in photovoltaic system design in order to ensure that a proper method of design is chosen. Upon concluding the research phase each method of design will be voted upon by the team.  The majority vote will decide on a final method of design.</w:t>
      </w:r>
    </w:p>
    <w:p w:rsidR="002203FC" w:rsidRPr="001837B2" w:rsidRDefault="002203FC" w:rsidP="001837B2">
      <w:pPr>
        <w:pStyle w:val="Heading5"/>
      </w:pPr>
      <w:bookmarkStart w:id="53" w:name="_Toc178391756"/>
      <w:bookmarkStart w:id="54" w:name="_Toc306885453"/>
      <w:r w:rsidRPr="001837B2">
        <w:t>Test/Verification Plan</w:t>
      </w:r>
      <w:bookmarkEnd w:id="53"/>
      <w:bookmarkEnd w:id="54"/>
    </w:p>
    <w:p w:rsidR="002203FC" w:rsidRPr="001747A3" w:rsidRDefault="002203FC" w:rsidP="00DF3A85">
      <w:pPr>
        <w:ind w:left="720"/>
      </w:pPr>
      <w:r w:rsidRPr="001747A3">
        <w:t>No testing or verification is required for the research portion of this subtask.  However, for the design portion, the team will use software to simulate the chosen design.  This step will mitigate or eliminate unexpected delays in delivery and budget overages by ensuring that the design meets all parameters before any parts are ordered.</w:t>
      </w:r>
    </w:p>
    <w:p w:rsidR="002203FC" w:rsidRPr="001837B2" w:rsidRDefault="002203FC" w:rsidP="001837B2">
      <w:pPr>
        <w:pStyle w:val="Heading5"/>
      </w:pPr>
      <w:bookmarkStart w:id="55" w:name="_Toc178391757"/>
      <w:bookmarkStart w:id="56" w:name="_Toc306885454"/>
      <w:r w:rsidRPr="001837B2">
        <w:t>Outcomes of Task</w:t>
      </w:r>
      <w:bookmarkEnd w:id="55"/>
      <w:bookmarkEnd w:id="56"/>
    </w:p>
    <w:p w:rsidR="002203FC" w:rsidRPr="001747A3" w:rsidRDefault="002203FC" w:rsidP="00DF3A85">
      <w:pPr>
        <w:ind w:left="720"/>
      </w:pPr>
      <w:r w:rsidRPr="001747A3">
        <w:t xml:space="preserve">One end product of this task will be the chosen method of design, agreed upon by the engineers. This research will give the engineers direction in the design of the P.V. array.  Secondly, the design, including software modeling, shall be completed by the end of this task. </w:t>
      </w:r>
    </w:p>
    <w:p w:rsidR="002203FC" w:rsidRPr="0088500C" w:rsidRDefault="001837B2" w:rsidP="001837B2">
      <w:pPr>
        <w:pStyle w:val="Heading4"/>
      </w:pPr>
      <w:bookmarkStart w:id="57" w:name="_Toc178391758"/>
      <w:bookmarkStart w:id="58" w:name="_Toc306885455"/>
      <w:r>
        <w:t>Subtask 3</w:t>
      </w:r>
      <w:r w:rsidR="002203FC" w:rsidRPr="0088500C">
        <w:t>.</w:t>
      </w:r>
      <w:bookmarkEnd w:id="57"/>
      <w:r w:rsidR="002203FC" w:rsidRPr="0088500C">
        <w:t>2: Implementation</w:t>
      </w:r>
      <w:bookmarkEnd w:id="58"/>
    </w:p>
    <w:p w:rsidR="002203FC" w:rsidRPr="001837B2" w:rsidRDefault="002203FC" w:rsidP="001837B2">
      <w:pPr>
        <w:pStyle w:val="Heading5"/>
      </w:pPr>
      <w:bookmarkStart w:id="59" w:name="_Toc306885456"/>
      <w:r w:rsidRPr="001837B2">
        <w:t>Objectives</w:t>
      </w:r>
      <w:bookmarkEnd w:id="59"/>
    </w:p>
    <w:p w:rsidR="002203FC" w:rsidRPr="001747A3" w:rsidRDefault="002203FC" w:rsidP="00DF3A85">
      <w:pPr>
        <w:ind w:left="720"/>
      </w:pPr>
      <w:r w:rsidRPr="001747A3">
        <w:t>The overall objective of the implementation phase of the PV subtask is to realize the designed, and modeled in software, PV subsystem.  Steps included in this phase are, choosing individual components that make up the subsystem, ordering the components, and assembling the components into the final subsystem.</w:t>
      </w:r>
    </w:p>
    <w:p w:rsidR="002203FC" w:rsidRPr="001837B2" w:rsidRDefault="002203FC" w:rsidP="001837B2">
      <w:pPr>
        <w:pStyle w:val="Heading5"/>
      </w:pPr>
      <w:bookmarkStart w:id="60" w:name="_Toc306885457"/>
      <w:r w:rsidRPr="001837B2">
        <w:t>Approach</w:t>
      </w:r>
      <w:bookmarkEnd w:id="60"/>
    </w:p>
    <w:p w:rsidR="002203FC" w:rsidRPr="001747A3" w:rsidRDefault="002203FC" w:rsidP="00DF3A85">
      <w:pPr>
        <w:ind w:left="720"/>
      </w:pPr>
      <w:r w:rsidRPr="001747A3">
        <w:t xml:space="preserve">First, parts must be found whose specifications meet the parameters set forth in the research and design phase. e.g. a diode must be rated for a current </w:t>
      </w:r>
      <w:r w:rsidR="00386DE5" w:rsidRPr="001747A3">
        <w:t>found in</w:t>
      </w:r>
      <w:r w:rsidRPr="001747A3">
        <w:t xml:space="preserve"> the region of the subsystem in which it is located.  Secondly, said parts must be ordered, allowing for shipping time and backorder delays.  Next, individual parts must be tested to ensure that they meet their factory specifications.  Finally, the parts shall be assembled into their final arrangements. </w:t>
      </w:r>
    </w:p>
    <w:p w:rsidR="002203FC" w:rsidRPr="001837B2" w:rsidRDefault="002203FC" w:rsidP="001837B2">
      <w:pPr>
        <w:pStyle w:val="Heading5"/>
      </w:pPr>
      <w:bookmarkStart w:id="61" w:name="_Toc306885458"/>
      <w:r w:rsidRPr="001837B2">
        <w:t>Test/Verification Plan</w:t>
      </w:r>
      <w:bookmarkEnd w:id="61"/>
    </w:p>
    <w:p w:rsidR="002203FC" w:rsidRPr="001747A3" w:rsidRDefault="002203FC" w:rsidP="00DF3A85">
      <w:pPr>
        <w:ind w:left="720"/>
      </w:pPr>
      <w:r w:rsidRPr="001747A3">
        <w:t>Each ordered part shall be tested and compared to factory specs using a digital multimeter to ensure no faulty parts have the opportunity to cause permanent damage to the subsystem.</w:t>
      </w:r>
    </w:p>
    <w:p w:rsidR="002203FC" w:rsidRPr="001837B2" w:rsidRDefault="002203FC" w:rsidP="001837B2">
      <w:pPr>
        <w:pStyle w:val="Heading5"/>
      </w:pPr>
      <w:bookmarkStart w:id="62" w:name="_Toc306885459"/>
      <w:r w:rsidRPr="001837B2">
        <w:t>Outcomes of Task</w:t>
      </w:r>
      <w:bookmarkEnd w:id="62"/>
    </w:p>
    <w:p w:rsidR="002203FC" w:rsidRPr="001747A3" w:rsidRDefault="002203FC" w:rsidP="00DF3A85">
      <w:pPr>
        <w:ind w:left="720"/>
      </w:pPr>
      <w:r w:rsidRPr="001747A3">
        <w:lastRenderedPageBreak/>
        <w:t>The outcome of this task is the completion of the PV subsystem.</w:t>
      </w:r>
    </w:p>
    <w:p w:rsidR="002203FC" w:rsidRPr="0088500C" w:rsidRDefault="001837B2" w:rsidP="001837B2">
      <w:pPr>
        <w:pStyle w:val="Heading4"/>
      </w:pPr>
      <w:bookmarkStart w:id="63" w:name="_Toc306885460"/>
      <w:r>
        <w:t>Subtask 3</w:t>
      </w:r>
      <w:r w:rsidR="002203FC" w:rsidRPr="0088500C">
        <w:t>.3: Testing</w:t>
      </w:r>
      <w:bookmarkEnd w:id="63"/>
    </w:p>
    <w:p w:rsidR="002203FC" w:rsidRPr="001837B2" w:rsidRDefault="002203FC" w:rsidP="001837B2">
      <w:pPr>
        <w:pStyle w:val="Heading5"/>
      </w:pPr>
      <w:bookmarkStart w:id="64" w:name="_Toc306885461"/>
      <w:r w:rsidRPr="001837B2">
        <w:t>Objectives</w:t>
      </w:r>
      <w:bookmarkEnd w:id="64"/>
    </w:p>
    <w:p w:rsidR="002203FC" w:rsidRPr="001747A3" w:rsidRDefault="002203FC" w:rsidP="00DF3A85">
      <w:pPr>
        <w:ind w:left="720"/>
      </w:pPr>
      <w:r w:rsidRPr="001747A3">
        <w:t>Aside from the testing of the individual components through subtask 2.1 and 2.2, testing of the overall subsystem must take place.  This testing will include verification of the overall power output of the PV array, verification of the nominal operating voltage, and the strength of the mounting of the solar panels to the vehicle body.</w:t>
      </w:r>
    </w:p>
    <w:p w:rsidR="002203FC" w:rsidRPr="001837B2" w:rsidRDefault="002203FC" w:rsidP="001837B2">
      <w:pPr>
        <w:pStyle w:val="Heading5"/>
      </w:pPr>
      <w:bookmarkStart w:id="65" w:name="_Toc306885462"/>
      <w:r w:rsidRPr="001837B2">
        <w:t>Approach</w:t>
      </w:r>
      <w:bookmarkEnd w:id="65"/>
    </w:p>
    <w:p w:rsidR="002203FC" w:rsidRPr="001747A3" w:rsidRDefault="002203FC" w:rsidP="00DF3A85">
      <w:pPr>
        <w:ind w:left="720"/>
      </w:pPr>
      <w:r w:rsidRPr="001747A3">
        <w:t>The overall power output shall be verified by exposing the array to multiple irradiation conditions by connecting the PV array to a resistive load and measuring the current and voltage.  Irradiation conditions to be included are early morning sunlight, strong, mid-day sunlight, and late afternoon sunlight. Also, the strength of the solar panel mounts shall be tested by first using a leaf blower to simulate heavy wind speed in a small area.  This approach avoids a scenario where a strong enough wind suddenly dismounts a large number of solar panels at the same time.  Secondly, the strength of the entire layout will be verified by slowly incrementing driving speed until a safe maximum operating speed of the vehicle is reached, and visually verifying that the solar panels remain secured.</w:t>
      </w:r>
    </w:p>
    <w:p w:rsidR="002203FC" w:rsidRPr="001837B2" w:rsidRDefault="002203FC" w:rsidP="001837B2">
      <w:pPr>
        <w:pStyle w:val="Heading5"/>
      </w:pPr>
      <w:bookmarkStart w:id="66" w:name="_Toc306885463"/>
      <w:r w:rsidRPr="001837B2">
        <w:t>Outcomes of Task</w:t>
      </w:r>
      <w:bookmarkEnd w:id="66"/>
    </w:p>
    <w:p w:rsidR="002203FC" w:rsidRDefault="002203FC" w:rsidP="00DF3A85">
      <w:pPr>
        <w:ind w:left="720"/>
      </w:pPr>
      <w:r w:rsidRPr="001747A3">
        <w:t>The outcome of this task is the final, verified subsystem, which, at this phase, will be ready to be integrated into the vehicle system congruently with the other subsystems.</w:t>
      </w:r>
    </w:p>
    <w:p w:rsidR="00935671" w:rsidRPr="001747A3" w:rsidRDefault="00935671" w:rsidP="00DF3A85">
      <w:pPr>
        <w:ind w:left="720"/>
      </w:pPr>
    </w:p>
    <w:p w:rsidR="00935671" w:rsidRPr="001747A3" w:rsidRDefault="00935671" w:rsidP="00935671">
      <w:pPr>
        <w:pStyle w:val="Heading2"/>
        <w:numPr>
          <w:ilvl w:val="1"/>
          <w:numId w:val="4"/>
        </w:numPr>
        <w:rPr>
          <w:rFonts w:ascii="Times New Roman" w:hAnsi="Times New Roman" w:cs="Times New Roman"/>
          <w:i w:val="0"/>
        </w:rPr>
      </w:pPr>
      <w:bookmarkStart w:id="67" w:name="_Toc306885464"/>
      <w:r>
        <w:rPr>
          <w:rFonts w:ascii="Times New Roman" w:hAnsi="Times New Roman" w:cs="Times New Roman"/>
          <w:i w:val="0"/>
        </w:rPr>
        <w:t>Task 4: Maximum Power Point Tracker</w:t>
      </w:r>
      <w:bookmarkEnd w:id="67"/>
    </w:p>
    <w:p w:rsidR="00935671" w:rsidRPr="0088500C" w:rsidRDefault="00935671" w:rsidP="00935671">
      <w:pPr>
        <w:pStyle w:val="Heading3"/>
      </w:pPr>
      <w:bookmarkStart w:id="68" w:name="_Toc306885465"/>
      <w:r w:rsidRPr="0088500C">
        <w:t>Objectives</w:t>
      </w:r>
      <w:bookmarkEnd w:id="68"/>
    </w:p>
    <w:p w:rsidR="00935671" w:rsidRPr="001747A3" w:rsidRDefault="00935671" w:rsidP="00935671">
      <w:pPr>
        <w:ind w:left="720"/>
      </w:pPr>
      <w:r w:rsidRPr="00624A86">
        <w:t xml:space="preserve">The objective of this task is to design a MPPT to increase the power delivered from the PV array to the battery system.  An MPPT is a converter that is controlled by altering the duty cycle of the converter’s switch.  In very bright sunlight, a MPPT can be shown to increase the power delivered by 10%, but in less direct sunlight it can increase power by 50% or more. </w:t>
      </w:r>
    </w:p>
    <w:p w:rsidR="00935671" w:rsidRPr="0088500C" w:rsidRDefault="00935671" w:rsidP="00935671">
      <w:pPr>
        <w:pStyle w:val="Heading3"/>
      </w:pPr>
      <w:bookmarkStart w:id="69" w:name="_Toc306885466"/>
      <w:r w:rsidRPr="0088500C">
        <w:t>Approach</w:t>
      </w:r>
      <w:bookmarkEnd w:id="69"/>
    </w:p>
    <w:p w:rsidR="00935671" w:rsidRPr="00624A86" w:rsidRDefault="00935671" w:rsidP="00935671">
      <w:pPr>
        <w:ind w:left="720"/>
      </w:pPr>
      <w:r w:rsidRPr="00624A86">
        <w:t xml:space="preserve">There are several options for off the shelf maximum power point tracking converters, but they are cost prohibitive.  The approach to this solution will be for the team to design an MPPT that only offers the features required by the solar car’s and to use the existing dragon board microcontroller to control the duty cycle.  This should ultimately only cost a fraction of the price. </w:t>
      </w:r>
    </w:p>
    <w:p w:rsidR="00935671" w:rsidRPr="0088500C" w:rsidRDefault="00935671" w:rsidP="00935671">
      <w:pPr>
        <w:pStyle w:val="Heading4"/>
      </w:pPr>
      <w:bookmarkStart w:id="70" w:name="_Toc306885467"/>
      <w:r w:rsidRPr="0088500C">
        <w:t>Subta</w:t>
      </w:r>
      <w:r>
        <w:t>sk 4</w:t>
      </w:r>
      <w:r w:rsidRPr="0088500C">
        <w:t>.1: Research and Design</w:t>
      </w:r>
      <w:bookmarkEnd w:id="70"/>
    </w:p>
    <w:p w:rsidR="00935671" w:rsidRPr="00935671" w:rsidRDefault="00935671" w:rsidP="00935671">
      <w:pPr>
        <w:pStyle w:val="Heading5"/>
      </w:pPr>
      <w:bookmarkStart w:id="71" w:name="_Toc306885468"/>
      <w:r w:rsidRPr="00935671">
        <w:t>Objectives</w:t>
      </w:r>
      <w:bookmarkEnd w:id="71"/>
    </w:p>
    <w:p w:rsidR="00935671" w:rsidRPr="00624A86" w:rsidRDefault="00935671" w:rsidP="00935671">
      <w:pPr>
        <w:ind w:left="720"/>
      </w:pPr>
      <w:r w:rsidRPr="00624A86">
        <w:lastRenderedPageBreak/>
        <w:t xml:space="preserve">The overall objective of the research phase is to ensure that the final MPPT design meets all required parameters set forth by the needs analysis document.  Steps include defining operating parameters, such as input and output voltage ranges, using mathematical formulas to determine the value of individual components, and simulating the design using software. </w:t>
      </w:r>
    </w:p>
    <w:p w:rsidR="00935671" w:rsidRPr="00935671" w:rsidRDefault="00935671" w:rsidP="00935671">
      <w:pPr>
        <w:pStyle w:val="Heading5"/>
      </w:pPr>
      <w:bookmarkStart w:id="72" w:name="_Toc306885469"/>
      <w:r w:rsidRPr="00935671">
        <w:t>Approach</w:t>
      </w:r>
      <w:bookmarkEnd w:id="72"/>
    </w:p>
    <w:p w:rsidR="00935671" w:rsidRPr="00624A86" w:rsidRDefault="00935671" w:rsidP="00935671">
      <w:pPr>
        <w:ind w:left="720"/>
      </w:pPr>
      <w:r w:rsidRPr="00624A86">
        <w:t xml:space="preserve">The operating parameters are determined by the configuration of the PV array and the operating voltage of the battery system.  Using these values, the current and voltage ratings of the switches, the inductor, the diodes, and the capacitor can be determined, as well as the capacitance and inductance values.  The capacitance and inductance values will be determined by mathematical methods found in the fundamentals of power electronics textbook.  </w:t>
      </w:r>
    </w:p>
    <w:p w:rsidR="00935671" w:rsidRPr="00935671" w:rsidRDefault="00935671" w:rsidP="00935671">
      <w:pPr>
        <w:pStyle w:val="Heading5"/>
      </w:pPr>
      <w:bookmarkStart w:id="73" w:name="_Toc306885470"/>
      <w:r w:rsidRPr="00935671">
        <w:t>Test/Verification Plan</w:t>
      </w:r>
      <w:bookmarkEnd w:id="73"/>
    </w:p>
    <w:p w:rsidR="00935671" w:rsidRPr="00624A86" w:rsidRDefault="00935671" w:rsidP="00935671">
      <w:pPr>
        <w:ind w:left="720"/>
      </w:pPr>
      <w:r w:rsidRPr="00624A86">
        <w:t>Before any parts are ordered, the MPPT will be simulated in either Simulink or PSPICE.  This will decrease the risk of damage to all of the different subsystems by verifying that the design will operate correctly before testing the actual MPPT in the solar car.</w:t>
      </w:r>
    </w:p>
    <w:p w:rsidR="00935671" w:rsidRPr="00935671" w:rsidRDefault="00935671" w:rsidP="00935671">
      <w:pPr>
        <w:pStyle w:val="Heading5"/>
      </w:pPr>
      <w:bookmarkStart w:id="74" w:name="_Toc306885471"/>
      <w:r w:rsidRPr="00935671">
        <w:t>Outcomes of Task</w:t>
      </w:r>
      <w:bookmarkEnd w:id="74"/>
    </w:p>
    <w:p w:rsidR="00935671" w:rsidRPr="00624A86" w:rsidRDefault="00935671" w:rsidP="00935671">
      <w:pPr>
        <w:ind w:left="720"/>
      </w:pPr>
      <w:r w:rsidRPr="00624A86">
        <w:t>The outcome of this task will be the design of the MPPT, ready to be implemented.</w:t>
      </w:r>
    </w:p>
    <w:p w:rsidR="00935671" w:rsidRPr="0088500C" w:rsidRDefault="00935671" w:rsidP="00935671">
      <w:pPr>
        <w:pStyle w:val="Heading4"/>
      </w:pPr>
      <w:bookmarkStart w:id="75" w:name="_Toc306885472"/>
      <w:r>
        <w:t>Subtask 4</w:t>
      </w:r>
      <w:r w:rsidRPr="0088500C">
        <w:t>.2: Implementation</w:t>
      </w:r>
      <w:bookmarkEnd w:id="75"/>
    </w:p>
    <w:p w:rsidR="00935671" w:rsidRPr="00935671" w:rsidRDefault="00935671" w:rsidP="00935671">
      <w:pPr>
        <w:pStyle w:val="Heading5"/>
      </w:pPr>
      <w:bookmarkStart w:id="76" w:name="_Toc306885473"/>
      <w:r w:rsidRPr="00935671">
        <w:t>Objectives</w:t>
      </w:r>
      <w:bookmarkEnd w:id="76"/>
    </w:p>
    <w:p w:rsidR="00935671" w:rsidRPr="00624A86" w:rsidRDefault="00935671" w:rsidP="00935671">
      <w:pPr>
        <w:ind w:left="720"/>
      </w:pPr>
      <w:r w:rsidRPr="00624A86">
        <w:t>The overall objective of the implementation phase of the MPPT subtask is to realize the designed subsystem.  Steps included in this phase are the machining of parts, the choosing of components, and the actual construction of the MPPT.  Also, the MPPT should be tested to ensure that it performs correctly before it is finally connected into the solar vehicle between the PV array and the batteries.</w:t>
      </w:r>
    </w:p>
    <w:p w:rsidR="00935671" w:rsidRPr="00935671" w:rsidRDefault="00935671" w:rsidP="00935671">
      <w:pPr>
        <w:pStyle w:val="Heading5"/>
      </w:pPr>
      <w:bookmarkStart w:id="77" w:name="_Toc306885474"/>
      <w:r w:rsidRPr="00935671">
        <w:t>Approach</w:t>
      </w:r>
      <w:bookmarkEnd w:id="77"/>
    </w:p>
    <w:p w:rsidR="00935671" w:rsidRPr="00624A86" w:rsidRDefault="00935671" w:rsidP="00935671">
      <w:pPr>
        <w:ind w:left="720"/>
      </w:pPr>
      <w:r w:rsidRPr="00624A86">
        <w:t>First, the parts must be assembled into the boost converter topology.   Next, the microcontroller must be programmed to alter the duty cycle of the converter up or down in order to track the voltage of the batteries/motor controller.  This step also includes any signal conditioning and/or level shifting.</w:t>
      </w:r>
    </w:p>
    <w:p w:rsidR="00935671" w:rsidRPr="00935671" w:rsidRDefault="00935671" w:rsidP="00935671">
      <w:pPr>
        <w:pStyle w:val="Heading5"/>
      </w:pPr>
      <w:bookmarkStart w:id="78" w:name="_Toc306885475"/>
      <w:r w:rsidRPr="00935671">
        <w:t>Test/Verification Plan</w:t>
      </w:r>
      <w:bookmarkEnd w:id="78"/>
    </w:p>
    <w:p w:rsidR="00935671" w:rsidRPr="00624A86" w:rsidRDefault="00935671" w:rsidP="00935671">
      <w:pPr>
        <w:ind w:left="720"/>
      </w:pPr>
      <w:r w:rsidRPr="00624A86">
        <w:t>The MPPT should be tested before connection to the batteries by connecting it a variable power supply and verifying proper operation.</w:t>
      </w:r>
    </w:p>
    <w:p w:rsidR="00935671" w:rsidRPr="00935671" w:rsidRDefault="00935671" w:rsidP="00935671">
      <w:pPr>
        <w:pStyle w:val="Heading5"/>
      </w:pPr>
      <w:bookmarkStart w:id="79" w:name="_Toc306885476"/>
      <w:r w:rsidRPr="00935671">
        <w:t>Outcomes of Task</w:t>
      </w:r>
      <w:bookmarkEnd w:id="79"/>
    </w:p>
    <w:p w:rsidR="00935671" w:rsidRPr="00624A86" w:rsidRDefault="00935671" w:rsidP="00935671">
      <w:pPr>
        <w:ind w:left="720"/>
      </w:pPr>
      <w:r w:rsidRPr="00624A86">
        <w:t>The outcome of this task is the completion of the MPPT subsystem.</w:t>
      </w:r>
    </w:p>
    <w:p w:rsidR="00935671" w:rsidRPr="0088500C" w:rsidRDefault="00935671" w:rsidP="00935671">
      <w:pPr>
        <w:pStyle w:val="Heading4"/>
      </w:pPr>
      <w:bookmarkStart w:id="80" w:name="_Toc306885477"/>
      <w:r>
        <w:lastRenderedPageBreak/>
        <w:t>Subtask 4</w:t>
      </w:r>
      <w:r w:rsidRPr="0088500C">
        <w:t>.3: Testing</w:t>
      </w:r>
      <w:bookmarkEnd w:id="80"/>
    </w:p>
    <w:p w:rsidR="00935671" w:rsidRPr="00935671" w:rsidRDefault="00935671" w:rsidP="00935671">
      <w:pPr>
        <w:pStyle w:val="Heading5"/>
      </w:pPr>
      <w:bookmarkStart w:id="81" w:name="_Toc306885478"/>
      <w:r w:rsidRPr="00935671">
        <w:t>Objectives</w:t>
      </w:r>
      <w:bookmarkEnd w:id="81"/>
    </w:p>
    <w:p w:rsidR="00935671" w:rsidRPr="00624A86" w:rsidRDefault="00935671" w:rsidP="00935671">
      <w:pPr>
        <w:ind w:left="720"/>
      </w:pPr>
      <w:r w:rsidRPr="00624A86">
        <w:t>Aside from the testing of the individual components through subtask 2.1 and 2.2, testing of the overall subsystem must take place.</w:t>
      </w:r>
    </w:p>
    <w:p w:rsidR="00935671" w:rsidRPr="00935671" w:rsidRDefault="00935671" w:rsidP="00935671">
      <w:pPr>
        <w:pStyle w:val="Heading5"/>
      </w:pPr>
      <w:bookmarkStart w:id="82" w:name="_Toc306885479"/>
      <w:r w:rsidRPr="00935671">
        <w:t>Approach</w:t>
      </w:r>
      <w:bookmarkEnd w:id="82"/>
    </w:p>
    <w:p w:rsidR="00935671" w:rsidRPr="00624A86" w:rsidRDefault="00935671" w:rsidP="00935671">
      <w:pPr>
        <w:ind w:left="720"/>
      </w:pPr>
      <w:r w:rsidRPr="00624A86">
        <w:t>This testing will include monitoring of the voltage output of the MPPT and the current passing through the MPPT in order to calculate and compare the output power of the array to the manufacturer’s specifications.</w:t>
      </w:r>
    </w:p>
    <w:p w:rsidR="00935671" w:rsidRPr="00935671" w:rsidRDefault="00935671" w:rsidP="00935671">
      <w:pPr>
        <w:pStyle w:val="Heading5"/>
      </w:pPr>
      <w:bookmarkStart w:id="83" w:name="_Toc306885480"/>
      <w:r w:rsidRPr="00935671">
        <w:t>Outcomes of Task</w:t>
      </w:r>
      <w:bookmarkEnd w:id="83"/>
    </w:p>
    <w:p w:rsidR="00935671" w:rsidRPr="00624A86" w:rsidRDefault="00935671" w:rsidP="00935671">
      <w:pPr>
        <w:ind w:left="720"/>
      </w:pPr>
      <w:r w:rsidRPr="00624A86">
        <w:t>The outcome of this task is the final MPPT subsystem, which, at this phase, will be ready to be integrated into the vehicle system congruently with the other subsystems.</w:t>
      </w:r>
    </w:p>
    <w:p w:rsidR="002203FC" w:rsidRPr="001747A3" w:rsidRDefault="002203FC" w:rsidP="00DF3A85"/>
    <w:p w:rsidR="002A31B8" w:rsidRPr="001747A3" w:rsidRDefault="002A31B8" w:rsidP="00DF3A85">
      <w:pPr>
        <w:pStyle w:val="Heading2"/>
        <w:numPr>
          <w:ilvl w:val="1"/>
          <w:numId w:val="4"/>
        </w:numPr>
        <w:rPr>
          <w:rFonts w:ascii="Times New Roman" w:hAnsi="Times New Roman" w:cs="Times New Roman"/>
          <w:i w:val="0"/>
        </w:rPr>
      </w:pPr>
      <w:bookmarkStart w:id="84" w:name="_Toc306885481"/>
      <w:r w:rsidRPr="001747A3">
        <w:rPr>
          <w:rFonts w:ascii="Times New Roman" w:hAnsi="Times New Roman" w:cs="Times New Roman"/>
          <w:i w:val="0"/>
        </w:rPr>
        <w:t xml:space="preserve">Task </w:t>
      </w:r>
      <w:r w:rsidR="00935671">
        <w:rPr>
          <w:rFonts w:ascii="Times New Roman" w:hAnsi="Times New Roman" w:cs="Times New Roman"/>
          <w:i w:val="0"/>
        </w:rPr>
        <w:t>5</w:t>
      </w:r>
      <w:r w:rsidRPr="001747A3">
        <w:rPr>
          <w:rFonts w:ascii="Times New Roman" w:hAnsi="Times New Roman" w:cs="Times New Roman"/>
          <w:i w:val="0"/>
        </w:rPr>
        <w:t xml:space="preserve">: </w:t>
      </w:r>
      <w:r w:rsidR="00517E28" w:rsidRPr="001747A3">
        <w:rPr>
          <w:rFonts w:ascii="Times New Roman" w:hAnsi="Times New Roman" w:cs="Times New Roman"/>
          <w:bCs w:val="0"/>
          <w:i w:val="0"/>
        </w:rPr>
        <w:t>Latch/Hinge</w:t>
      </w:r>
      <w:bookmarkEnd w:id="84"/>
    </w:p>
    <w:p w:rsidR="002A31B8" w:rsidRPr="0088500C" w:rsidRDefault="002A31B8" w:rsidP="001837B2">
      <w:pPr>
        <w:pStyle w:val="Heading3"/>
      </w:pPr>
      <w:bookmarkStart w:id="85" w:name="_Toc306885482"/>
      <w:r w:rsidRPr="0088500C">
        <w:t>Objectives</w:t>
      </w:r>
      <w:bookmarkEnd w:id="85"/>
    </w:p>
    <w:p w:rsidR="002A31B8" w:rsidRPr="001747A3" w:rsidRDefault="00517E28" w:rsidP="004F33B3">
      <w:pPr>
        <w:ind w:left="720"/>
      </w:pPr>
      <w:r w:rsidRPr="001747A3">
        <w:t>The latch will securely attach the top of the car to the bottom while the car is in motion and the hinge will allow the top of the car to tilt to one side to let the driver exit.</w:t>
      </w:r>
    </w:p>
    <w:p w:rsidR="002A31B8" w:rsidRPr="0088500C" w:rsidRDefault="002A31B8" w:rsidP="001837B2">
      <w:pPr>
        <w:pStyle w:val="Heading3"/>
      </w:pPr>
      <w:bookmarkStart w:id="86" w:name="_Toc306885483"/>
      <w:r w:rsidRPr="0088500C">
        <w:t>Approach</w:t>
      </w:r>
      <w:bookmarkEnd w:id="86"/>
    </w:p>
    <w:p w:rsidR="00517E28" w:rsidRPr="001747A3" w:rsidRDefault="00906672" w:rsidP="00DF3A85">
      <w:pPr>
        <w:ind w:left="720"/>
      </w:pPr>
      <w:r w:rsidRPr="001747A3">
        <w:t>T</w:t>
      </w:r>
      <w:r w:rsidR="00517E28" w:rsidRPr="001747A3">
        <w:t xml:space="preserve">he latch </w:t>
      </w:r>
      <w:r w:rsidRPr="001747A3">
        <w:t xml:space="preserve">will be designed </w:t>
      </w:r>
      <w:r w:rsidR="00517E28" w:rsidRPr="001747A3">
        <w:t>to be accessed from both inside and outsi</w:t>
      </w:r>
      <w:r w:rsidRPr="001747A3">
        <w:t>de of the car from each point. T</w:t>
      </w:r>
      <w:r w:rsidR="00517E28" w:rsidRPr="001747A3">
        <w:t>he hinge will keep the top of the car attached to the bottom and allow it to be lifted and tilted.</w:t>
      </w:r>
    </w:p>
    <w:p w:rsidR="002A31B8" w:rsidRPr="0088500C" w:rsidRDefault="002A31B8" w:rsidP="001837B2">
      <w:pPr>
        <w:pStyle w:val="Heading4"/>
      </w:pPr>
      <w:bookmarkStart w:id="87" w:name="_Toc306885484"/>
      <w:r w:rsidRPr="0088500C">
        <w:t xml:space="preserve">Subtask </w:t>
      </w:r>
      <w:r w:rsidR="00935671">
        <w:t>5</w:t>
      </w:r>
      <w:r w:rsidR="00517E28" w:rsidRPr="0088500C">
        <w:t>.1</w:t>
      </w:r>
      <w:r w:rsidRPr="0088500C">
        <w:t xml:space="preserve">: </w:t>
      </w:r>
      <w:r w:rsidR="00517E28" w:rsidRPr="0088500C">
        <w:t>Hinge</w:t>
      </w:r>
      <w:bookmarkEnd w:id="87"/>
    </w:p>
    <w:p w:rsidR="002A31B8" w:rsidRPr="004556A3" w:rsidRDefault="002A31B8" w:rsidP="004556A3">
      <w:pPr>
        <w:pStyle w:val="Heading5"/>
      </w:pPr>
      <w:bookmarkStart w:id="88" w:name="_Toc306885485"/>
      <w:r w:rsidRPr="004556A3">
        <w:t>Objectives</w:t>
      </w:r>
      <w:bookmarkEnd w:id="88"/>
    </w:p>
    <w:p w:rsidR="00517E28" w:rsidRPr="001747A3" w:rsidRDefault="00517E28" w:rsidP="00DF3A85">
      <w:pPr>
        <w:ind w:left="720"/>
      </w:pPr>
      <w:r w:rsidRPr="001747A3">
        <w:t>To attach the lid to the bottom of the car and allow it to be lifted from one side so the driver can exit.</w:t>
      </w:r>
    </w:p>
    <w:p w:rsidR="002A31B8" w:rsidRPr="004556A3" w:rsidRDefault="002A31B8" w:rsidP="004556A3">
      <w:pPr>
        <w:pStyle w:val="Heading5"/>
      </w:pPr>
      <w:bookmarkStart w:id="89" w:name="_Toc306885486"/>
      <w:r w:rsidRPr="004556A3">
        <w:t>Approach</w:t>
      </w:r>
      <w:bookmarkEnd w:id="89"/>
    </w:p>
    <w:p w:rsidR="00517E28" w:rsidRPr="001747A3" w:rsidRDefault="00517E28" w:rsidP="00DF3A85">
      <w:pPr>
        <w:ind w:left="720"/>
      </w:pPr>
      <w:r w:rsidRPr="001747A3">
        <w:t>The approach will be to apply the hinges without affecting the integrity of the material that the body is made of, which can cause it to bend or crack.</w:t>
      </w:r>
    </w:p>
    <w:p w:rsidR="002A31B8" w:rsidRPr="004556A3" w:rsidRDefault="00517E28" w:rsidP="004556A3">
      <w:pPr>
        <w:pStyle w:val="Heading6"/>
      </w:pPr>
      <w:bookmarkStart w:id="90" w:name="_Toc306885487"/>
      <w:r w:rsidRPr="004556A3">
        <w:t>Research and design</w:t>
      </w:r>
      <w:bookmarkEnd w:id="90"/>
    </w:p>
    <w:p w:rsidR="00517E28" w:rsidRPr="001747A3" w:rsidRDefault="00517E28" w:rsidP="00DF3A85">
      <w:pPr>
        <w:ind w:left="720"/>
      </w:pPr>
      <w:r w:rsidRPr="001747A3">
        <w:t>Our team will research hinge sizes and the mat</w:t>
      </w:r>
      <w:r w:rsidR="004A715B" w:rsidRPr="001747A3">
        <w:t>erials of which the hinges are made</w:t>
      </w:r>
      <w:r w:rsidRPr="001747A3">
        <w:t xml:space="preserve">.  Also, we will research where and how many hinges we will need to maintain the strength of the material </w:t>
      </w:r>
      <w:r w:rsidR="004A715B" w:rsidRPr="001747A3">
        <w:t>of the car</w:t>
      </w:r>
      <w:r w:rsidR="00D72FD6" w:rsidRPr="001747A3">
        <w:t xml:space="preserve"> body</w:t>
      </w:r>
      <w:r w:rsidRPr="001747A3">
        <w:t>.</w:t>
      </w:r>
    </w:p>
    <w:p w:rsidR="00517E28" w:rsidRPr="004556A3" w:rsidRDefault="00517E28" w:rsidP="004556A3">
      <w:pPr>
        <w:pStyle w:val="Heading6"/>
      </w:pPr>
      <w:bookmarkStart w:id="91" w:name="_Toc306885488"/>
      <w:r w:rsidRPr="004556A3">
        <w:t>Implementation and testing</w:t>
      </w:r>
      <w:bookmarkEnd w:id="91"/>
    </w:p>
    <w:p w:rsidR="00A81FF9" w:rsidRPr="001747A3" w:rsidRDefault="00A81FF9" w:rsidP="00A81FF9">
      <w:pPr>
        <w:ind w:left="720"/>
      </w:pPr>
      <w:r w:rsidRPr="001747A3">
        <w:t xml:space="preserve">Once the ordered or machined hinges are received and ready to install on the car we will attach them to each part of the car.  While the hinges are attached we will observe the </w:t>
      </w:r>
      <w:r w:rsidRPr="001747A3">
        <w:lastRenderedPageBreak/>
        <w:t xml:space="preserve">side that is hinged and make sure that both the top and bottom of the car do not begin to bend or crack due to </w:t>
      </w:r>
      <w:r w:rsidR="00BE5073" w:rsidRPr="001747A3">
        <w:t>its</w:t>
      </w:r>
      <w:r w:rsidRPr="001747A3">
        <w:t xml:space="preserve"> weight.</w:t>
      </w:r>
    </w:p>
    <w:p w:rsidR="00517E28" w:rsidRPr="004556A3" w:rsidRDefault="00517E28" w:rsidP="004556A3">
      <w:pPr>
        <w:pStyle w:val="Heading5"/>
      </w:pPr>
      <w:bookmarkStart w:id="92" w:name="_Toc306885489"/>
      <w:r w:rsidRPr="004556A3">
        <w:t>Outcomes of Task</w:t>
      </w:r>
      <w:bookmarkEnd w:id="92"/>
    </w:p>
    <w:p w:rsidR="00C257E3" w:rsidRPr="001747A3" w:rsidRDefault="00C257E3" w:rsidP="00DF3A85">
      <w:pPr>
        <w:ind w:left="720"/>
      </w:pPr>
      <w:r w:rsidRPr="001747A3">
        <w:t xml:space="preserve">The completion of this task will ensure that the top of the car will be attached to the bottom and </w:t>
      </w:r>
      <w:r w:rsidR="00680920" w:rsidRPr="001747A3">
        <w:t>will be</w:t>
      </w:r>
      <w:r w:rsidRPr="001747A3">
        <w:t xml:space="preserve"> able to be lifted from one side to allow the driver to enter and exit the car. Also, the completion of this task will allow our team to begin trying to latch the other sides of the </w:t>
      </w:r>
      <w:r w:rsidR="00680920" w:rsidRPr="001747A3">
        <w:t>lid</w:t>
      </w:r>
      <w:r w:rsidRPr="001747A3">
        <w:t>.</w:t>
      </w:r>
    </w:p>
    <w:p w:rsidR="002A31B8" w:rsidRPr="0088500C" w:rsidRDefault="002A31B8" w:rsidP="004556A3">
      <w:pPr>
        <w:pStyle w:val="Heading4"/>
      </w:pPr>
      <w:bookmarkStart w:id="93" w:name="_Toc306885490"/>
      <w:r w:rsidRPr="0088500C">
        <w:t xml:space="preserve">Subtask </w:t>
      </w:r>
      <w:r w:rsidR="00935671">
        <w:t>5</w:t>
      </w:r>
      <w:r w:rsidRPr="0088500C">
        <w:t>.2:</w:t>
      </w:r>
      <w:r w:rsidR="00C257E3" w:rsidRPr="0088500C">
        <w:t xml:space="preserve"> Latch</w:t>
      </w:r>
      <w:bookmarkEnd w:id="93"/>
    </w:p>
    <w:p w:rsidR="002A31B8" w:rsidRPr="004556A3" w:rsidRDefault="002A31B8" w:rsidP="004556A3">
      <w:pPr>
        <w:pStyle w:val="Heading5"/>
      </w:pPr>
      <w:bookmarkStart w:id="94" w:name="_Toc306885491"/>
      <w:r w:rsidRPr="004556A3">
        <w:t>Objectives</w:t>
      </w:r>
      <w:bookmarkEnd w:id="94"/>
    </w:p>
    <w:p w:rsidR="002A31B8" w:rsidRPr="001747A3" w:rsidRDefault="00C257E3" w:rsidP="00DF3A85">
      <w:pPr>
        <w:ind w:left="720"/>
      </w:pPr>
      <w:r w:rsidRPr="001747A3">
        <w:t>To keep the lid of the car attached to the bod</w:t>
      </w:r>
      <w:r w:rsidR="00F779C7" w:rsidRPr="001747A3">
        <w:t xml:space="preserve">y, especially while in motion. </w:t>
      </w:r>
      <w:r w:rsidRPr="001747A3">
        <w:t>Also, we need to be able to unlock and lock the car from the inside and outside.</w:t>
      </w:r>
    </w:p>
    <w:p w:rsidR="004F33B3" w:rsidRPr="001747A3" w:rsidRDefault="004F33B3" w:rsidP="00DF3A85">
      <w:pPr>
        <w:ind w:left="720"/>
      </w:pPr>
    </w:p>
    <w:p w:rsidR="002A31B8" w:rsidRPr="004556A3" w:rsidRDefault="002A31B8" w:rsidP="004556A3">
      <w:pPr>
        <w:pStyle w:val="Heading5"/>
      </w:pPr>
      <w:bookmarkStart w:id="95" w:name="_Toc306885492"/>
      <w:r w:rsidRPr="004556A3">
        <w:t>Approach</w:t>
      </w:r>
      <w:bookmarkEnd w:id="95"/>
    </w:p>
    <w:p w:rsidR="00C257E3" w:rsidRPr="001747A3" w:rsidRDefault="00C257E3" w:rsidP="00DF3A85">
      <w:pPr>
        <w:ind w:left="720" w:firstLine="45"/>
      </w:pPr>
      <w:r w:rsidRPr="001747A3">
        <w:t>To use a latching system that can keep the car together and is easy to engage and disengage to allow the driver to exit the vehicle as quickly as possible.</w:t>
      </w:r>
    </w:p>
    <w:p w:rsidR="00C257E3" w:rsidRPr="004556A3" w:rsidRDefault="00C257E3" w:rsidP="004556A3">
      <w:pPr>
        <w:pStyle w:val="Heading6"/>
      </w:pPr>
      <w:bookmarkStart w:id="96" w:name="_Toc306885493"/>
      <w:r w:rsidRPr="004556A3">
        <w:t>Research and design</w:t>
      </w:r>
      <w:bookmarkEnd w:id="96"/>
    </w:p>
    <w:p w:rsidR="00C257E3" w:rsidRPr="001747A3" w:rsidRDefault="00C257E3" w:rsidP="00DF3A85">
      <w:pPr>
        <w:ind w:left="720"/>
      </w:pPr>
      <w:r w:rsidRPr="001747A3">
        <w:t>The team will research different types of latching systems and methods in order to determine which one will best fit the car.  Also, we will design where the latches need to be placed and how many latches we need.  For the latches for the front and back of the car</w:t>
      </w:r>
      <w:r w:rsidR="00F779C7" w:rsidRPr="001747A3">
        <w:t>,</w:t>
      </w:r>
      <w:r w:rsidRPr="001747A3">
        <w:t xml:space="preserve"> we will need to design an extension rod to allow the driver to unlock each latch from inside the car.</w:t>
      </w:r>
    </w:p>
    <w:p w:rsidR="00C257E3" w:rsidRPr="004556A3" w:rsidRDefault="00C257E3" w:rsidP="004556A3">
      <w:pPr>
        <w:pStyle w:val="Heading6"/>
      </w:pPr>
      <w:bookmarkStart w:id="97" w:name="_Toc306885494"/>
      <w:r w:rsidRPr="004556A3">
        <w:t>Implementation and Testing</w:t>
      </w:r>
      <w:bookmarkEnd w:id="97"/>
    </w:p>
    <w:p w:rsidR="00C257E3" w:rsidRPr="001747A3" w:rsidRDefault="00C257E3" w:rsidP="00DF3A85">
      <w:pPr>
        <w:ind w:left="720"/>
      </w:pPr>
      <w:r w:rsidRPr="001747A3">
        <w:t>Once the latches are installed our team will test each latch from the inside and outside of the car</w:t>
      </w:r>
      <w:r w:rsidR="00201F5F" w:rsidRPr="001747A3">
        <w:t>,</w:t>
      </w:r>
      <w:r w:rsidRPr="001747A3">
        <w:t xml:space="preserve"> making sure that they can be locked and unlock from each side.  A driving test will be performed to make sure that the latches hold the car together while it is in motion.</w:t>
      </w:r>
    </w:p>
    <w:p w:rsidR="002A31B8" w:rsidRPr="004556A3" w:rsidRDefault="00C257E3" w:rsidP="004556A3">
      <w:pPr>
        <w:pStyle w:val="Heading5"/>
      </w:pPr>
      <w:bookmarkStart w:id="98" w:name="_Toc306885495"/>
      <w:r w:rsidRPr="004556A3">
        <w:t>Outcomes of Task</w:t>
      </w:r>
      <w:bookmarkEnd w:id="98"/>
    </w:p>
    <w:p w:rsidR="002A31B8" w:rsidRPr="001747A3" w:rsidRDefault="00C257E3" w:rsidP="004F33B3">
      <w:pPr>
        <w:ind w:left="720"/>
      </w:pPr>
      <w:r w:rsidRPr="001747A3">
        <w:t>Once this task is completed the lid will be able to be locked and unlocked by the driver and a team member from outside the vehicle. Also, while the car is in motion the top will stay attached to the bottom without the aid of the driver.</w:t>
      </w:r>
    </w:p>
    <w:p w:rsidR="002A31B8" w:rsidRPr="001747A3" w:rsidRDefault="004556A3" w:rsidP="00DF3A85">
      <w:pPr>
        <w:pStyle w:val="Heading2"/>
        <w:numPr>
          <w:ilvl w:val="1"/>
          <w:numId w:val="4"/>
        </w:numPr>
        <w:rPr>
          <w:rFonts w:ascii="Times New Roman" w:hAnsi="Times New Roman" w:cs="Times New Roman"/>
          <w:i w:val="0"/>
        </w:rPr>
      </w:pPr>
      <w:bookmarkStart w:id="99" w:name="_Toc306885496"/>
      <w:r>
        <w:rPr>
          <w:rFonts w:ascii="Times New Roman" w:hAnsi="Times New Roman" w:cs="Times New Roman"/>
          <w:i w:val="0"/>
        </w:rPr>
        <w:t xml:space="preserve">Task </w:t>
      </w:r>
      <w:r w:rsidR="00935671">
        <w:rPr>
          <w:rFonts w:ascii="Times New Roman" w:hAnsi="Times New Roman" w:cs="Times New Roman"/>
          <w:i w:val="0"/>
        </w:rPr>
        <w:t>6</w:t>
      </w:r>
      <w:r w:rsidR="002A31B8" w:rsidRPr="001747A3">
        <w:rPr>
          <w:rFonts w:ascii="Times New Roman" w:hAnsi="Times New Roman" w:cs="Times New Roman"/>
          <w:i w:val="0"/>
        </w:rPr>
        <w:t xml:space="preserve">: </w:t>
      </w:r>
      <w:r w:rsidR="001D70B6" w:rsidRPr="001747A3">
        <w:rPr>
          <w:rFonts w:ascii="Times New Roman" w:hAnsi="Times New Roman" w:cs="Times New Roman"/>
          <w:i w:val="0"/>
        </w:rPr>
        <w:t>Driver Encasement (Bubble)</w:t>
      </w:r>
      <w:bookmarkEnd w:id="99"/>
    </w:p>
    <w:p w:rsidR="002A31B8" w:rsidRPr="0088500C" w:rsidRDefault="002A31B8" w:rsidP="004556A3">
      <w:pPr>
        <w:pStyle w:val="Heading3"/>
      </w:pPr>
      <w:bookmarkStart w:id="100" w:name="_Toc306885497"/>
      <w:r w:rsidRPr="0088500C">
        <w:t>Objectives</w:t>
      </w:r>
      <w:bookmarkEnd w:id="100"/>
    </w:p>
    <w:p w:rsidR="001D70B6" w:rsidRPr="001747A3" w:rsidRDefault="001D70B6" w:rsidP="00DF3A85">
      <w:pPr>
        <w:ind w:left="720"/>
      </w:pPr>
      <w:r w:rsidRPr="001747A3">
        <w:t>The driver bubble will complete the top of the car and shield the driver from the outside environment.  Also it will protect the electrical components inside of the car</w:t>
      </w:r>
      <w:r w:rsidR="00446C0C" w:rsidRPr="001747A3">
        <w:t xml:space="preserve"> from the elements</w:t>
      </w:r>
      <w:r w:rsidRPr="001747A3">
        <w:t>.</w:t>
      </w:r>
    </w:p>
    <w:p w:rsidR="002A31B8" w:rsidRPr="0088500C" w:rsidRDefault="002A31B8" w:rsidP="004556A3">
      <w:pPr>
        <w:pStyle w:val="Heading3"/>
      </w:pPr>
      <w:bookmarkStart w:id="101" w:name="_Toc306885498"/>
      <w:r w:rsidRPr="0088500C">
        <w:lastRenderedPageBreak/>
        <w:t>Approach</w:t>
      </w:r>
      <w:bookmarkEnd w:id="101"/>
    </w:p>
    <w:p w:rsidR="001D70B6" w:rsidRPr="001747A3" w:rsidRDefault="001D70B6" w:rsidP="00DF3A85">
      <w:pPr>
        <w:ind w:left="720"/>
      </w:pPr>
      <w:r w:rsidRPr="001747A3">
        <w:t>Our team needs to make the encasement as aerodynamic as possible without using too much space on the top of the car which would take away from the amount of solar panels that can be placed on it.</w:t>
      </w:r>
    </w:p>
    <w:p w:rsidR="001D70B6" w:rsidRPr="0088500C" w:rsidRDefault="001D70B6" w:rsidP="004556A3">
      <w:pPr>
        <w:pStyle w:val="Heading3"/>
      </w:pPr>
      <w:bookmarkStart w:id="102" w:name="_Toc306885499"/>
      <w:r w:rsidRPr="0088500C">
        <w:t>Research and Design</w:t>
      </w:r>
      <w:bookmarkEnd w:id="102"/>
    </w:p>
    <w:p w:rsidR="001D70B6" w:rsidRPr="001747A3" w:rsidRDefault="001D70B6" w:rsidP="004F33B3">
      <w:pPr>
        <w:ind w:left="720"/>
      </w:pPr>
      <w:r w:rsidRPr="001747A3">
        <w:t xml:space="preserve">First our team will research the types of materials that the bubble can be made of.  The material must be shatter resistant and </w:t>
      </w:r>
      <w:r w:rsidR="007A6B52" w:rsidRPr="001747A3">
        <w:t>transparent</w:t>
      </w:r>
      <w:r w:rsidRPr="001747A3">
        <w:t xml:space="preserve">.  Also, using computer programs we will simulate and calculate the amount of drag that different shaped bubbles will experience.  We also, will research companies to construct and ship the bubble to us.  The cost of the total process will be </w:t>
      </w:r>
      <w:r w:rsidR="00555C0E" w:rsidRPr="001747A3">
        <w:t>calculated in</w:t>
      </w:r>
      <w:r w:rsidRPr="001747A3">
        <w:t xml:space="preserve"> </w:t>
      </w:r>
      <w:r w:rsidR="00E8748F" w:rsidRPr="001747A3">
        <w:t xml:space="preserve">the </w:t>
      </w:r>
      <w:r w:rsidRPr="001747A3">
        <w:t>budget.  Finally, our team will have to design a way to attach the bubble to the top of the car.</w:t>
      </w:r>
    </w:p>
    <w:p w:rsidR="001D70B6" w:rsidRPr="0088500C" w:rsidRDefault="001D70B6" w:rsidP="004556A3">
      <w:pPr>
        <w:pStyle w:val="Heading3"/>
      </w:pPr>
      <w:bookmarkStart w:id="103" w:name="_Toc306885500"/>
      <w:r w:rsidRPr="0088500C">
        <w:t>Implementation and Testing</w:t>
      </w:r>
      <w:bookmarkEnd w:id="103"/>
    </w:p>
    <w:p w:rsidR="001D70B6" w:rsidRPr="001747A3" w:rsidRDefault="001D70B6" w:rsidP="00DF3A85">
      <w:pPr>
        <w:ind w:left="720"/>
      </w:pPr>
      <w:r w:rsidRPr="001747A3">
        <w:t xml:space="preserve">Most of our testing for the bubble will be through </w:t>
      </w:r>
      <w:r w:rsidR="006F3974" w:rsidRPr="001747A3">
        <w:t>simulations</w:t>
      </w:r>
      <w:r w:rsidRPr="001747A3">
        <w:t xml:space="preserve"> because </w:t>
      </w:r>
      <w:r w:rsidR="006F3974" w:rsidRPr="001747A3">
        <w:t>it is easier and cheaper to change the parameters through a model than through prototyping. O</w:t>
      </w:r>
      <w:r w:rsidRPr="001747A3">
        <w:t>nce the bubble is made</w:t>
      </w:r>
      <w:r w:rsidR="006F3974" w:rsidRPr="001747A3">
        <w:t xml:space="preserve"> and shipped,</w:t>
      </w:r>
      <w:r w:rsidRPr="001747A3">
        <w:t xml:space="preserve"> we will not have </w:t>
      </w:r>
      <w:r w:rsidR="006F3974" w:rsidRPr="001747A3">
        <w:t xml:space="preserve">the </w:t>
      </w:r>
      <w:r w:rsidRPr="001747A3">
        <w:t>money in our budget to have another one made</w:t>
      </w:r>
      <w:r w:rsidR="006F3974" w:rsidRPr="001747A3">
        <w:t xml:space="preserve"> if changes are made.</w:t>
      </w:r>
      <w:r w:rsidRPr="001747A3">
        <w:t xml:space="preserve">  Once we receive the bubble</w:t>
      </w:r>
      <w:r w:rsidR="006F3974" w:rsidRPr="001747A3">
        <w:t>,</w:t>
      </w:r>
      <w:r w:rsidRPr="001747A3">
        <w:t xml:space="preserve"> we will </w:t>
      </w:r>
      <w:r w:rsidR="006F3974" w:rsidRPr="001747A3">
        <w:t>attach it to the top of the car. A</w:t>
      </w:r>
      <w:r w:rsidRPr="001747A3">
        <w:t xml:space="preserve"> test drive will guarantee that the attachment of the bubble is sufficient and it will not detach while at high speeds.</w:t>
      </w:r>
    </w:p>
    <w:p w:rsidR="002A31B8" w:rsidRPr="0088500C" w:rsidRDefault="002A31B8" w:rsidP="004556A3">
      <w:pPr>
        <w:pStyle w:val="Heading3"/>
      </w:pPr>
      <w:bookmarkStart w:id="104" w:name="_Toc306885501"/>
      <w:r w:rsidRPr="0088500C">
        <w:t>Outcomes of Task</w:t>
      </w:r>
      <w:bookmarkEnd w:id="104"/>
    </w:p>
    <w:p w:rsidR="002A31B8" w:rsidRPr="001747A3" w:rsidRDefault="001D70B6" w:rsidP="00DF3A85">
      <w:pPr>
        <w:ind w:left="720"/>
      </w:pPr>
      <w:r w:rsidRPr="001747A3">
        <w:t>Once this task is completed</w:t>
      </w:r>
      <w:r w:rsidR="006153DC" w:rsidRPr="001747A3">
        <w:t>,</w:t>
      </w:r>
      <w:r w:rsidRPr="001747A3">
        <w:t xml:space="preserve"> the top of the car will be complete.  Also, the driver and electrical components inside the car will be safe from the outside environment.</w:t>
      </w:r>
      <w:r w:rsidR="002A31B8" w:rsidRPr="001747A3">
        <w:t xml:space="preserve"> </w:t>
      </w:r>
    </w:p>
    <w:p w:rsidR="002A31B8" w:rsidRPr="001747A3" w:rsidRDefault="002A31B8" w:rsidP="00DF3A85"/>
    <w:p w:rsidR="002A31B8" w:rsidRPr="001747A3" w:rsidRDefault="002A31B8" w:rsidP="00DF3A85">
      <w:pPr>
        <w:pStyle w:val="Heading2"/>
        <w:numPr>
          <w:ilvl w:val="1"/>
          <w:numId w:val="4"/>
        </w:numPr>
        <w:rPr>
          <w:rFonts w:ascii="Times New Roman" w:hAnsi="Times New Roman" w:cs="Times New Roman"/>
          <w:i w:val="0"/>
        </w:rPr>
      </w:pPr>
      <w:bookmarkStart w:id="105" w:name="_Toc306885502"/>
      <w:r w:rsidRPr="001747A3">
        <w:rPr>
          <w:rFonts w:ascii="Times New Roman" w:hAnsi="Times New Roman" w:cs="Times New Roman"/>
          <w:i w:val="0"/>
        </w:rPr>
        <w:t xml:space="preserve">Task </w:t>
      </w:r>
      <w:r w:rsidR="00935671">
        <w:rPr>
          <w:rFonts w:ascii="Times New Roman" w:hAnsi="Times New Roman" w:cs="Times New Roman"/>
          <w:i w:val="0"/>
        </w:rPr>
        <w:t>7</w:t>
      </w:r>
      <w:r w:rsidRPr="001747A3">
        <w:rPr>
          <w:rFonts w:ascii="Times New Roman" w:hAnsi="Times New Roman" w:cs="Times New Roman"/>
          <w:i w:val="0"/>
        </w:rPr>
        <w:t xml:space="preserve">: </w:t>
      </w:r>
      <w:r w:rsidR="001D70B6" w:rsidRPr="001747A3">
        <w:rPr>
          <w:rFonts w:ascii="Times New Roman" w:hAnsi="Times New Roman" w:cs="Times New Roman"/>
          <w:i w:val="0"/>
        </w:rPr>
        <w:t>Parking Brake</w:t>
      </w:r>
      <w:bookmarkEnd w:id="105"/>
    </w:p>
    <w:p w:rsidR="002A31B8" w:rsidRPr="0088500C" w:rsidRDefault="002A31B8" w:rsidP="004556A3">
      <w:pPr>
        <w:pStyle w:val="Heading3"/>
      </w:pPr>
      <w:bookmarkStart w:id="106" w:name="_Toc306885503"/>
      <w:r w:rsidRPr="0088500C">
        <w:t>Objectives</w:t>
      </w:r>
      <w:bookmarkEnd w:id="106"/>
    </w:p>
    <w:p w:rsidR="002A31B8" w:rsidRPr="001747A3" w:rsidRDefault="001D70B6" w:rsidP="00DF3A85">
      <w:pPr>
        <w:ind w:left="720"/>
      </w:pPr>
      <w:r w:rsidRPr="001747A3">
        <w:t>The parking brake will be used to keep the car stationary when it is not in use, especially when parked on an inclined surface.  Also, it will be used as an emergency stopping mechanism when the driver needs to stop the car quickly.</w:t>
      </w:r>
    </w:p>
    <w:p w:rsidR="002A31B8" w:rsidRPr="0088500C" w:rsidRDefault="002A31B8" w:rsidP="004556A3">
      <w:pPr>
        <w:pStyle w:val="Heading3"/>
      </w:pPr>
      <w:bookmarkStart w:id="107" w:name="_Toc306885504"/>
      <w:r w:rsidRPr="0088500C">
        <w:t>Approach</w:t>
      </w:r>
      <w:bookmarkEnd w:id="107"/>
    </w:p>
    <w:p w:rsidR="001D70B6" w:rsidRPr="001747A3" w:rsidRDefault="002A31B8" w:rsidP="00DF3A85">
      <w:pPr>
        <w:ind w:left="720"/>
      </w:pPr>
      <w:r w:rsidRPr="001747A3">
        <w:t>The</w:t>
      </w:r>
      <w:r w:rsidR="001D70B6" w:rsidRPr="001747A3">
        <w:t xml:space="preserve"> approach that the team will take in designing the parking brake will be to choose a brake</w:t>
      </w:r>
      <w:r w:rsidR="00114679" w:rsidRPr="001747A3">
        <w:t xml:space="preserve"> type</w:t>
      </w:r>
      <w:r w:rsidR="001D70B6" w:rsidRPr="001747A3">
        <w:t xml:space="preserve"> that will </w:t>
      </w:r>
      <w:r w:rsidR="00114679" w:rsidRPr="001747A3">
        <w:t>allow usage</w:t>
      </w:r>
      <w:r w:rsidR="001D70B6" w:rsidRPr="001747A3">
        <w:t xml:space="preserve"> </w:t>
      </w:r>
      <w:r w:rsidR="00114679" w:rsidRPr="001747A3">
        <w:t>on one wheel to</w:t>
      </w:r>
      <w:r w:rsidR="001D70B6" w:rsidRPr="001747A3">
        <w:t xml:space="preserve"> be able to keep the car stable</w:t>
      </w:r>
      <w:r w:rsidR="00114679" w:rsidRPr="001747A3">
        <w:t xml:space="preserve"> while stopping</w:t>
      </w:r>
      <w:r w:rsidR="001D70B6" w:rsidRPr="001747A3">
        <w:t>.  The brake must be able to do this with a driver in the car.  This means that the brake will have to provide enough friction to oppose the weight of the vehicle and driver combined.</w:t>
      </w:r>
    </w:p>
    <w:p w:rsidR="001D70B6" w:rsidRPr="0088500C" w:rsidRDefault="001D70B6" w:rsidP="004556A3">
      <w:pPr>
        <w:pStyle w:val="Heading3"/>
      </w:pPr>
      <w:bookmarkStart w:id="108" w:name="_Toc306885505"/>
      <w:r w:rsidRPr="0088500C">
        <w:t>Research and Design</w:t>
      </w:r>
      <w:bookmarkEnd w:id="108"/>
    </w:p>
    <w:p w:rsidR="001D70B6" w:rsidRPr="001747A3" w:rsidRDefault="001D70B6" w:rsidP="00DF3A85">
      <w:pPr>
        <w:ind w:left="720"/>
      </w:pPr>
      <w:r w:rsidRPr="001747A3">
        <w:t>Our team will research types of parking brakes and how they are used on cars.  The previous solar car team began to design a place where the parking brake can be installed on the car.  Depending upon the type of brake we choose we may complete their design and place it in the same position.</w:t>
      </w:r>
    </w:p>
    <w:p w:rsidR="001D70B6" w:rsidRPr="0088500C" w:rsidRDefault="001D70B6" w:rsidP="004556A3">
      <w:pPr>
        <w:pStyle w:val="Heading3"/>
      </w:pPr>
      <w:bookmarkStart w:id="109" w:name="_Toc306885506"/>
      <w:r w:rsidRPr="0088500C">
        <w:lastRenderedPageBreak/>
        <w:t>Implementation and Testing</w:t>
      </w:r>
      <w:bookmarkEnd w:id="109"/>
    </w:p>
    <w:p w:rsidR="001D70B6" w:rsidRPr="001747A3" w:rsidRDefault="001D70B6" w:rsidP="00DF3A85">
      <w:pPr>
        <w:ind w:left="720"/>
      </w:pPr>
      <w:r w:rsidRPr="001747A3">
        <w:t xml:space="preserve">The parking brake will be installed </w:t>
      </w:r>
      <w:r w:rsidR="00454D42" w:rsidRPr="001747A3">
        <w:t xml:space="preserve">on or </w:t>
      </w:r>
      <w:r w:rsidRPr="001747A3">
        <w:t>near the rotor</w:t>
      </w:r>
      <w:r w:rsidR="008B288A" w:rsidRPr="001747A3">
        <w:t xml:space="preserve"> on one or more wheels</w:t>
      </w:r>
      <w:r w:rsidRPr="001747A3">
        <w:t>.  Also, if the parking brake uses a lever to engage it, the lever will be placed in a convenient p</w:t>
      </w:r>
      <w:r w:rsidR="00C045B2" w:rsidRPr="001747A3">
        <w:t xml:space="preserve">osition for the driver to use.  </w:t>
      </w:r>
      <w:r w:rsidRPr="001747A3">
        <w:t>Testing of the brake will</w:t>
      </w:r>
      <w:r w:rsidR="00C045B2" w:rsidRPr="001747A3">
        <w:t xml:space="preserve"> include</w:t>
      </w:r>
      <w:r w:rsidRPr="001747A3">
        <w:t xml:space="preserve"> placing the </w:t>
      </w:r>
      <w:r w:rsidR="00C045B2" w:rsidRPr="001747A3">
        <w:t>vehicle, with a driver inside, o</w:t>
      </w:r>
      <w:r w:rsidRPr="001747A3">
        <w:t>n an inclined surface and making sure that it remains stationary long enough to allow the driver to exit the car.  Another test will be an emergency stopping test that will test the effectiveness of the brake during a quick stopping action at different speeds.</w:t>
      </w:r>
    </w:p>
    <w:p w:rsidR="002A31B8" w:rsidRPr="0088500C" w:rsidRDefault="002A31B8" w:rsidP="004556A3">
      <w:pPr>
        <w:pStyle w:val="Heading3"/>
      </w:pPr>
      <w:bookmarkStart w:id="110" w:name="_Toc306885507"/>
      <w:r w:rsidRPr="0088500C">
        <w:t>Outcomes of Task</w:t>
      </w:r>
      <w:bookmarkEnd w:id="110"/>
    </w:p>
    <w:p w:rsidR="000E5B33" w:rsidRPr="001747A3" w:rsidRDefault="000E5B33" w:rsidP="00DF3A85">
      <w:pPr>
        <w:ind w:left="720"/>
      </w:pPr>
      <w:r w:rsidRPr="001747A3">
        <w:t>Once this task is completed the car will be able to be parked o</w:t>
      </w:r>
      <w:r w:rsidR="00DF3A85" w:rsidRPr="001747A3">
        <w:t xml:space="preserve">n inclined </w:t>
      </w:r>
      <w:r w:rsidRPr="001747A3">
        <w:t>surfaces and remain stationary for a driver to enter and exit the car.  Also, the brake will improve the stopping distance required for the car in an emergency while also using the mechanical and regenerative brakes.</w:t>
      </w:r>
    </w:p>
    <w:p w:rsidR="002A31B8" w:rsidRPr="001747A3" w:rsidRDefault="002A31B8" w:rsidP="00DF3A85">
      <w:pPr>
        <w:ind w:left="720"/>
      </w:pPr>
    </w:p>
    <w:p w:rsidR="002A31B8" w:rsidRPr="001747A3" w:rsidRDefault="002A31B8" w:rsidP="00DF3A85">
      <w:pPr>
        <w:pStyle w:val="Heading2"/>
        <w:numPr>
          <w:ilvl w:val="1"/>
          <w:numId w:val="4"/>
        </w:numPr>
        <w:rPr>
          <w:rFonts w:ascii="Times New Roman" w:hAnsi="Times New Roman" w:cs="Times New Roman"/>
          <w:i w:val="0"/>
        </w:rPr>
      </w:pPr>
      <w:bookmarkStart w:id="111" w:name="_Toc306885508"/>
      <w:r w:rsidRPr="001747A3">
        <w:rPr>
          <w:rFonts w:ascii="Times New Roman" w:hAnsi="Times New Roman" w:cs="Times New Roman"/>
          <w:i w:val="0"/>
        </w:rPr>
        <w:t xml:space="preserve">Task </w:t>
      </w:r>
      <w:r w:rsidR="00935671">
        <w:rPr>
          <w:rFonts w:ascii="Times New Roman" w:hAnsi="Times New Roman" w:cs="Times New Roman"/>
          <w:i w:val="0"/>
        </w:rPr>
        <w:t>8</w:t>
      </w:r>
      <w:r w:rsidRPr="001747A3">
        <w:rPr>
          <w:rFonts w:ascii="Times New Roman" w:hAnsi="Times New Roman" w:cs="Times New Roman"/>
          <w:i w:val="0"/>
        </w:rPr>
        <w:t xml:space="preserve">: </w:t>
      </w:r>
      <w:r w:rsidR="000E5B33" w:rsidRPr="001747A3">
        <w:rPr>
          <w:rFonts w:ascii="Times New Roman" w:hAnsi="Times New Roman" w:cs="Times New Roman"/>
          <w:i w:val="0"/>
        </w:rPr>
        <w:t>Regenerative Braking</w:t>
      </w:r>
      <w:bookmarkEnd w:id="111"/>
    </w:p>
    <w:p w:rsidR="002A31B8" w:rsidRPr="0088500C" w:rsidRDefault="002A31B8" w:rsidP="004556A3">
      <w:pPr>
        <w:pStyle w:val="Heading3"/>
      </w:pPr>
      <w:bookmarkStart w:id="112" w:name="_Toc306885509"/>
      <w:r w:rsidRPr="0088500C">
        <w:t>Objectives</w:t>
      </w:r>
      <w:bookmarkEnd w:id="112"/>
    </w:p>
    <w:p w:rsidR="002A31B8" w:rsidRPr="001747A3" w:rsidRDefault="002A31B8" w:rsidP="00DF3A85">
      <w:pPr>
        <w:ind w:left="720"/>
      </w:pPr>
      <w:r w:rsidRPr="001747A3">
        <w:t>The</w:t>
      </w:r>
      <w:r w:rsidR="000E5B33" w:rsidRPr="001747A3">
        <w:t xml:space="preserve"> objective for regenerative braking is to maximize the use of the regenerative brake of the motor so that the energy produced can be put back into the system. </w:t>
      </w:r>
    </w:p>
    <w:p w:rsidR="002A31B8" w:rsidRPr="0088500C" w:rsidRDefault="002A31B8" w:rsidP="004556A3">
      <w:pPr>
        <w:pStyle w:val="Heading3"/>
      </w:pPr>
      <w:bookmarkStart w:id="113" w:name="_Toc306885510"/>
      <w:r w:rsidRPr="0088500C">
        <w:t>Approach</w:t>
      </w:r>
      <w:bookmarkEnd w:id="113"/>
    </w:p>
    <w:p w:rsidR="000E5B33" w:rsidRPr="001747A3" w:rsidRDefault="002A31B8" w:rsidP="00DF3A85">
      <w:pPr>
        <w:ind w:left="720"/>
      </w:pPr>
      <w:r w:rsidRPr="001747A3">
        <w:t>The</w:t>
      </w:r>
      <w:r w:rsidR="000E5B33" w:rsidRPr="001747A3">
        <w:t xml:space="preserve"> approach for regenerative braking is to make the braking process a two step process which will allow the regenerative brake to be used initially once the brake pedal is pressed, and then use the mechanical brake after the pedal has been pressed a certain distance.</w:t>
      </w:r>
    </w:p>
    <w:p w:rsidR="002A31B8" w:rsidRPr="0088500C" w:rsidRDefault="001E0DB7" w:rsidP="004556A3">
      <w:pPr>
        <w:pStyle w:val="Heading3"/>
      </w:pPr>
      <w:bookmarkStart w:id="114" w:name="_Toc306885511"/>
      <w:r w:rsidRPr="0088500C">
        <w:t>Research and Design</w:t>
      </w:r>
      <w:bookmarkEnd w:id="114"/>
    </w:p>
    <w:p w:rsidR="001E0DB7" w:rsidRPr="001747A3" w:rsidRDefault="001E0DB7" w:rsidP="00DF3A85">
      <w:pPr>
        <w:ind w:left="720"/>
      </w:pPr>
      <w:r w:rsidRPr="001747A3">
        <w:t>The research of the regenerative brake will consist of checking the specifications of the motor which will be used to see how much energy can be generated.  Also, we will measure the travelling distance of the brake pedal to possibly extend the travel distance to allow time before the mechanical brake is used.</w:t>
      </w:r>
    </w:p>
    <w:p w:rsidR="001E0DB7" w:rsidRPr="001747A3" w:rsidRDefault="001E0DB7" w:rsidP="00DF3A85">
      <w:pPr>
        <w:ind w:left="720"/>
      </w:pPr>
    </w:p>
    <w:p w:rsidR="001E0DB7" w:rsidRPr="0088500C" w:rsidRDefault="001E0DB7" w:rsidP="004556A3">
      <w:pPr>
        <w:pStyle w:val="Heading3"/>
      </w:pPr>
      <w:bookmarkStart w:id="115" w:name="_Toc306885512"/>
      <w:r w:rsidRPr="0088500C">
        <w:t>Implementation and Testing</w:t>
      </w:r>
      <w:bookmarkEnd w:id="115"/>
    </w:p>
    <w:p w:rsidR="002A31B8" w:rsidRPr="001747A3" w:rsidRDefault="001E0DB7" w:rsidP="004F33B3">
      <w:pPr>
        <w:ind w:left="720"/>
      </w:pPr>
      <w:r w:rsidRPr="001747A3">
        <w:t xml:space="preserve">The regenerative brake is a part of the motor, </w:t>
      </w:r>
      <w:r w:rsidR="0098113C" w:rsidRPr="001747A3">
        <w:t xml:space="preserve">and so </w:t>
      </w:r>
      <w:r w:rsidRPr="001747A3">
        <w:t>the implementation of it will be to engage it before using the mechanical brakes to slow or stop the car.  A way to test the braking process is to press on the pedal and monitor when the mechanical brakes become compressed.  Also, using this test we will see how long the regenerative brake will be used.  Another test that will be performed is a measurement of how much energy is produced by the regenerative brake while the car is in motion a</w:t>
      </w:r>
      <w:r w:rsidR="00F9203D" w:rsidRPr="001747A3">
        <w:t>nd the brake pedal is pressed</w:t>
      </w:r>
      <w:r w:rsidRPr="001747A3">
        <w:t>.</w:t>
      </w:r>
    </w:p>
    <w:p w:rsidR="001E0DB7" w:rsidRPr="0088500C" w:rsidRDefault="001E0DB7" w:rsidP="004556A3">
      <w:pPr>
        <w:pStyle w:val="Heading3"/>
      </w:pPr>
      <w:bookmarkStart w:id="116" w:name="_Toc306885513"/>
      <w:r w:rsidRPr="0088500C">
        <w:lastRenderedPageBreak/>
        <w:t>Outcomes of Task</w:t>
      </w:r>
      <w:bookmarkEnd w:id="116"/>
    </w:p>
    <w:p w:rsidR="001E0DB7" w:rsidRPr="001747A3" w:rsidRDefault="001E0DB7" w:rsidP="00DF3A85">
      <w:pPr>
        <w:ind w:left="576"/>
      </w:pPr>
      <w:r w:rsidRPr="001747A3">
        <w:t xml:space="preserve">The outcome of this task will be a more effective braking system that can generate more energy and use less of the mechanical brakes. </w:t>
      </w:r>
    </w:p>
    <w:p w:rsidR="004F33B3" w:rsidRPr="001747A3" w:rsidRDefault="004F33B3" w:rsidP="00DF3A85">
      <w:pPr>
        <w:ind w:left="576"/>
      </w:pPr>
    </w:p>
    <w:p w:rsidR="00DB0BBF" w:rsidRPr="001747A3" w:rsidRDefault="00DB0BBF" w:rsidP="006F1462">
      <w:pPr>
        <w:pStyle w:val="Heading2"/>
        <w:rPr>
          <w:rFonts w:ascii="Times New Roman" w:hAnsi="Times New Roman" w:cs="Times New Roman"/>
          <w:i w:val="0"/>
        </w:rPr>
      </w:pPr>
      <w:bookmarkStart w:id="117" w:name="_Toc306885514"/>
      <w:r w:rsidRPr="001747A3">
        <w:rPr>
          <w:rFonts w:ascii="Times New Roman" w:hAnsi="Times New Roman" w:cs="Times New Roman"/>
          <w:i w:val="0"/>
        </w:rPr>
        <w:t xml:space="preserve">Task </w:t>
      </w:r>
      <w:r w:rsidR="00935671">
        <w:rPr>
          <w:rFonts w:ascii="Times New Roman" w:hAnsi="Times New Roman" w:cs="Times New Roman"/>
          <w:i w:val="0"/>
        </w:rPr>
        <w:t>9</w:t>
      </w:r>
      <w:r w:rsidRPr="001747A3">
        <w:rPr>
          <w:rFonts w:ascii="Times New Roman" w:hAnsi="Times New Roman" w:cs="Times New Roman"/>
          <w:i w:val="0"/>
        </w:rPr>
        <w:t>: Rear Suspension and Rear Arm</w:t>
      </w:r>
      <w:bookmarkEnd w:id="117"/>
    </w:p>
    <w:p w:rsidR="00DF3A85" w:rsidRPr="001747A3" w:rsidRDefault="00DF3A85" w:rsidP="00DF3A85">
      <w:pPr>
        <w:rPr>
          <w:b/>
          <w:sz w:val="28"/>
          <w:szCs w:val="28"/>
        </w:rPr>
      </w:pPr>
    </w:p>
    <w:p w:rsidR="00DB0BBF" w:rsidRPr="0088500C" w:rsidRDefault="00DB0BBF" w:rsidP="004556A3">
      <w:pPr>
        <w:pStyle w:val="Heading3"/>
      </w:pPr>
      <w:bookmarkStart w:id="118" w:name="_Toc306885515"/>
      <w:r w:rsidRPr="0088500C">
        <w:t>Objectives</w:t>
      </w:r>
      <w:bookmarkEnd w:id="118"/>
    </w:p>
    <w:p w:rsidR="00DB0BBF" w:rsidRPr="001747A3" w:rsidRDefault="00DB0BBF" w:rsidP="004F33B3">
      <w:pPr>
        <w:tabs>
          <w:tab w:val="left" w:pos="720"/>
        </w:tabs>
        <w:ind w:left="720"/>
      </w:pPr>
      <w:r w:rsidRPr="001747A3">
        <w:t>The rear arm and rear suspension will stabilize the entire vehicle and wil</w:t>
      </w:r>
      <w:r w:rsidR="00364538" w:rsidRPr="001747A3">
        <w:t>l be where the car is propelled. T</w:t>
      </w:r>
      <w:r w:rsidRPr="001747A3">
        <w:t xml:space="preserve">he rear </w:t>
      </w:r>
      <w:r w:rsidR="00364538" w:rsidRPr="001747A3">
        <w:t>arm and suspension will be part of the rear wheel</w:t>
      </w:r>
      <w:r w:rsidRPr="001747A3">
        <w:t xml:space="preserve"> which will be attached to the motor.</w:t>
      </w:r>
    </w:p>
    <w:p w:rsidR="00DB0BBF" w:rsidRPr="001747A3" w:rsidRDefault="00DB0BBF" w:rsidP="00DF3A85"/>
    <w:p w:rsidR="00DB0BBF" w:rsidRPr="0088500C" w:rsidRDefault="00DB0BBF" w:rsidP="004556A3">
      <w:pPr>
        <w:pStyle w:val="Heading3"/>
      </w:pPr>
      <w:bookmarkStart w:id="119" w:name="_Toc306885516"/>
      <w:r w:rsidRPr="0088500C">
        <w:t>Approach</w:t>
      </w:r>
      <w:bookmarkEnd w:id="119"/>
    </w:p>
    <w:p w:rsidR="00DB0BBF" w:rsidRPr="001747A3" w:rsidRDefault="00DB0BBF" w:rsidP="004F33B3">
      <w:pPr>
        <w:ind w:left="720"/>
      </w:pPr>
      <w:r w:rsidRPr="001747A3">
        <w:t xml:space="preserve">Our team will have to redesign the connections used to attach the arm and suspension to make it a more secure connection.  There should be no rotation of any part of the arm or suspension, which occurs in the current design. </w:t>
      </w:r>
    </w:p>
    <w:p w:rsidR="00DB0BBF" w:rsidRPr="001747A3" w:rsidRDefault="00DB0BBF" w:rsidP="00DF3A85"/>
    <w:p w:rsidR="00DB0BBF" w:rsidRPr="0088500C" w:rsidRDefault="00DF3A85" w:rsidP="004556A3">
      <w:pPr>
        <w:pStyle w:val="Heading4"/>
      </w:pPr>
      <w:bookmarkStart w:id="120" w:name="_Toc306885517"/>
      <w:r w:rsidRPr="0088500C">
        <w:t>Subt</w:t>
      </w:r>
      <w:r w:rsidR="00DB0BBF" w:rsidRPr="0088500C">
        <w:t xml:space="preserve">ask </w:t>
      </w:r>
      <w:r w:rsidR="00935671">
        <w:t>9</w:t>
      </w:r>
      <w:r w:rsidR="00E0229B" w:rsidRPr="0088500C">
        <w:t>.</w:t>
      </w:r>
      <w:r w:rsidR="00DB0BBF" w:rsidRPr="0088500C">
        <w:t>1: Rear Arm</w:t>
      </w:r>
      <w:bookmarkEnd w:id="120"/>
    </w:p>
    <w:p w:rsidR="00DF3A85" w:rsidRPr="001747A3" w:rsidRDefault="00DF3A85" w:rsidP="00DF3A85">
      <w:pPr>
        <w:rPr>
          <w:b/>
        </w:rPr>
      </w:pPr>
    </w:p>
    <w:p w:rsidR="00DB0BBF" w:rsidRPr="001747A3" w:rsidRDefault="00DB0BBF" w:rsidP="004556A3">
      <w:pPr>
        <w:pStyle w:val="Heading5"/>
      </w:pPr>
      <w:bookmarkStart w:id="121" w:name="_Toc306885518"/>
      <w:r w:rsidRPr="001747A3">
        <w:t>Objective</w:t>
      </w:r>
      <w:bookmarkEnd w:id="121"/>
    </w:p>
    <w:p w:rsidR="00DB0BBF" w:rsidRPr="001747A3" w:rsidRDefault="00DB0BBF" w:rsidP="004F33B3">
      <w:pPr>
        <w:ind w:left="720"/>
      </w:pPr>
      <w:r w:rsidRPr="001747A3">
        <w:t>To design a rear connection that will attach to the back of the car and allow for</w:t>
      </w:r>
      <w:r w:rsidR="006F3003" w:rsidRPr="001747A3">
        <w:t xml:space="preserve"> a </w:t>
      </w:r>
      <w:r w:rsidR="0039509A" w:rsidRPr="001747A3">
        <w:t>place for</w:t>
      </w:r>
      <w:r w:rsidRPr="001747A3">
        <w:t xml:space="preserve"> the tir</w:t>
      </w:r>
      <w:r w:rsidR="0039509A" w:rsidRPr="001747A3">
        <w:t>e and suspension to be attached</w:t>
      </w:r>
      <w:r w:rsidRPr="001747A3">
        <w:t>.</w:t>
      </w:r>
    </w:p>
    <w:p w:rsidR="00DB0BBF" w:rsidRPr="001747A3" w:rsidRDefault="00DB0BBF" w:rsidP="00DF3A85"/>
    <w:p w:rsidR="00DB0BBF" w:rsidRPr="001747A3" w:rsidRDefault="00DB0BBF" w:rsidP="004556A3">
      <w:pPr>
        <w:pStyle w:val="Heading5"/>
      </w:pPr>
      <w:bookmarkStart w:id="122" w:name="_Toc306885519"/>
      <w:r w:rsidRPr="001747A3">
        <w:t>Approach</w:t>
      </w:r>
      <w:bookmarkEnd w:id="122"/>
    </w:p>
    <w:p w:rsidR="00DB0BBF" w:rsidRPr="001747A3" w:rsidRDefault="00DB0BBF" w:rsidP="004F33B3">
      <w:pPr>
        <w:ind w:left="720"/>
        <w:rPr>
          <w:bCs/>
        </w:rPr>
      </w:pPr>
      <w:r w:rsidRPr="001747A3">
        <w:rPr>
          <w:bCs/>
        </w:rPr>
        <w:t xml:space="preserve">The rear arm will have to be a light, </w:t>
      </w:r>
      <w:r w:rsidR="006F3003" w:rsidRPr="001747A3">
        <w:rPr>
          <w:bCs/>
        </w:rPr>
        <w:t>r</w:t>
      </w:r>
      <w:r w:rsidR="00395B82" w:rsidRPr="001747A3">
        <w:rPr>
          <w:bCs/>
        </w:rPr>
        <w:t>igid</w:t>
      </w:r>
      <w:r w:rsidRPr="001747A3">
        <w:rPr>
          <w:bCs/>
        </w:rPr>
        <w:t xml:space="preserve"> connection that will attach to the car and </w:t>
      </w:r>
      <w:r w:rsidR="006F3003" w:rsidRPr="001747A3">
        <w:rPr>
          <w:bCs/>
        </w:rPr>
        <w:t>include</w:t>
      </w:r>
      <w:r w:rsidRPr="001747A3">
        <w:rPr>
          <w:bCs/>
        </w:rPr>
        <w:t xml:space="preserve"> a connection for the suspension. It must also have a </w:t>
      </w:r>
      <w:r w:rsidR="007432D1" w:rsidRPr="001747A3">
        <w:rPr>
          <w:bCs/>
        </w:rPr>
        <w:t>location</w:t>
      </w:r>
      <w:r w:rsidRPr="001747A3">
        <w:rPr>
          <w:bCs/>
        </w:rPr>
        <w:t xml:space="preserve"> for the tire to attach to it and be able to rotate freely.</w:t>
      </w:r>
    </w:p>
    <w:p w:rsidR="00DB0BBF" w:rsidRPr="001747A3" w:rsidRDefault="00DB0BBF" w:rsidP="00DF3A85">
      <w:pPr>
        <w:rPr>
          <w:bCs/>
        </w:rPr>
      </w:pPr>
    </w:p>
    <w:p w:rsidR="00DB0BBF" w:rsidRPr="001747A3" w:rsidRDefault="00DB0BBF" w:rsidP="004556A3">
      <w:pPr>
        <w:pStyle w:val="Heading6"/>
      </w:pPr>
      <w:r w:rsidRPr="001747A3">
        <w:t xml:space="preserve"> </w:t>
      </w:r>
      <w:bookmarkStart w:id="123" w:name="_Toc306885520"/>
      <w:r w:rsidRPr="001747A3">
        <w:t>Research and Design</w:t>
      </w:r>
      <w:bookmarkEnd w:id="123"/>
    </w:p>
    <w:p w:rsidR="00DB0BBF" w:rsidRPr="001747A3" w:rsidRDefault="00DB0BBF" w:rsidP="004F33B3">
      <w:pPr>
        <w:ind w:left="720"/>
        <w:rPr>
          <w:bCs/>
        </w:rPr>
      </w:pPr>
      <w:r w:rsidRPr="001747A3">
        <w:rPr>
          <w:bCs/>
        </w:rPr>
        <w:t xml:space="preserve">Our team will research different </w:t>
      </w:r>
      <w:r w:rsidR="00223113" w:rsidRPr="001747A3">
        <w:rPr>
          <w:bCs/>
        </w:rPr>
        <w:t xml:space="preserve">suspension </w:t>
      </w:r>
      <w:r w:rsidRPr="001747A3">
        <w:rPr>
          <w:bCs/>
        </w:rPr>
        <w:t>arm designs u</w:t>
      </w:r>
      <w:r w:rsidR="00EA7F7A" w:rsidRPr="001747A3">
        <w:rPr>
          <w:bCs/>
        </w:rPr>
        <w:t xml:space="preserve">sed in vehicles.  Also, we will research </w:t>
      </w:r>
      <w:r w:rsidRPr="001747A3">
        <w:rPr>
          <w:bCs/>
        </w:rPr>
        <w:t xml:space="preserve">suitable bearings and rods </w:t>
      </w:r>
      <w:r w:rsidR="0011033F" w:rsidRPr="001747A3">
        <w:rPr>
          <w:bCs/>
        </w:rPr>
        <w:t>that will</w:t>
      </w:r>
      <w:r w:rsidRPr="001747A3">
        <w:rPr>
          <w:bCs/>
        </w:rPr>
        <w:t xml:space="preserve"> allow the tire to rotate with as little as friction as possible and that will be able to withstand the forces acting on them due to the weight of the car and driver.</w:t>
      </w:r>
    </w:p>
    <w:p w:rsidR="00DB0BBF" w:rsidRPr="001747A3" w:rsidRDefault="00DB0BBF" w:rsidP="00DF3A85">
      <w:pPr>
        <w:rPr>
          <w:bCs/>
        </w:rPr>
      </w:pPr>
    </w:p>
    <w:p w:rsidR="00DB0BBF" w:rsidRPr="001747A3" w:rsidRDefault="00DB0BBF" w:rsidP="004556A3">
      <w:pPr>
        <w:pStyle w:val="Heading6"/>
      </w:pPr>
      <w:r w:rsidRPr="001747A3">
        <w:t xml:space="preserve"> </w:t>
      </w:r>
      <w:bookmarkStart w:id="124" w:name="_Toc306885521"/>
      <w:r w:rsidRPr="001747A3">
        <w:t>Implementation and Testing</w:t>
      </w:r>
      <w:bookmarkEnd w:id="124"/>
    </w:p>
    <w:p w:rsidR="00DB0BBF" w:rsidRPr="001747A3" w:rsidRDefault="00DB0BBF" w:rsidP="004F33B3">
      <w:pPr>
        <w:ind w:left="720"/>
        <w:rPr>
          <w:bCs/>
        </w:rPr>
      </w:pPr>
      <w:r w:rsidRPr="001747A3">
        <w:rPr>
          <w:bCs/>
        </w:rPr>
        <w:t>The rear arm will be connected to the vehicle just behind the driver seat.  The arm will be tested for its strength and ability to endure the wei</w:t>
      </w:r>
      <w:r w:rsidR="005479E1" w:rsidRPr="001747A3">
        <w:rPr>
          <w:bCs/>
        </w:rPr>
        <w:t xml:space="preserve">ght of the vehicle and driver and </w:t>
      </w:r>
      <w:r w:rsidRPr="001747A3">
        <w:rPr>
          <w:bCs/>
        </w:rPr>
        <w:t>must allow for smooth rotation of the wheel.</w:t>
      </w:r>
    </w:p>
    <w:p w:rsidR="00DB0BBF" w:rsidRPr="001747A3" w:rsidRDefault="00DB0BBF" w:rsidP="00DF3A85">
      <w:pPr>
        <w:rPr>
          <w:bCs/>
        </w:rPr>
      </w:pPr>
    </w:p>
    <w:p w:rsidR="00DB0BBF" w:rsidRPr="001747A3" w:rsidRDefault="00DB0BBF" w:rsidP="004556A3">
      <w:pPr>
        <w:pStyle w:val="Heading5"/>
      </w:pPr>
      <w:bookmarkStart w:id="125" w:name="_Toc306885522"/>
      <w:r w:rsidRPr="001747A3">
        <w:t>Outcomes of Task</w:t>
      </w:r>
      <w:bookmarkEnd w:id="125"/>
    </w:p>
    <w:p w:rsidR="00DB0BBF" w:rsidRPr="001747A3" w:rsidRDefault="00DB0BBF" w:rsidP="004F33B3">
      <w:pPr>
        <w:ind w:left="720"/>
      </w:pPr>
      <w:r w:rsidRPr="001747A3">
        <w:t>The outcome of this task will be that the rear wheel will be able to be r</w:t>
      </w:r>
      <w:r w:rsidR="00A728ED" w:rsidRPr="001747A3">
        <w:t>otate</w:t>
      </w:r>
      <w:r w:rsidRPr="001747A3">
        <w:t xml:space="preserve"> orthogonal to the ground and that there will be no rotation of any connection on the back of the car while in motion.  Also, the arm will have a place for the strut and spring to be attached.</w:t>
      </w:r>
    </w:p>
    <w:p w:rsidR="00DB0BBF" w:rsidRPr="001747A3" w:rsidRDefault="00DB0BBF" w:rsidP="00DF3A85"/>
    <w:p w:rsidR="00DB0BBF" w:rsidRPr="0088500C" w:rsidRDefault="00DF3A85" w:rsidP="004556A3">
      <w:pPr>
        <w:pStyle w:val="Heading4"/>
      </w:pPr>
      <w:bookmarkStart w:id="126" w:name="_Toc306885523"/>
      <w:r w:rsidRPr="0088500C">
        <w:t>Subt</w:t>
      </w:r>
      <w:r w:rsidR="00DB0BBF" w:rsidRPr="0088500C">
        <w:t xml:space="preserve">ask </w:t>
      </w:r>
      <w:r w:rsidR="00935671">
        <w:t>9</w:t>
      </w:r>
      <w:r w:rsidR="00E0229B" w:rsidRPr="0088500C">
        <w:t>.</w:t>
      </w:r>
      <w:r w:rsidR="00DB0BBF" w:rsidRPr="0088500C">
        <w:t>2: Rear Suspension</w:t>
      </w:r>
      <w:bookmarkEnd w:id="126"/>
    </w:p>
    <w:p w:rsidR="00DF3A85" w:rsidRPr="001747A3" w:rsidRDefault="00DF3A85" w:rsidP="00DF3A85">
      <w:pPr>
        <w:rPr>
          <w:b/>
        </w:rPr>
      </w:pPr>
    </w:p>
    <w:p w:rsidR="00DB0BBF" w:rsidRPr="001747A3" w:rsidRDefault="00DB0BBF" w:rsidP="004556A3">
      <w:pPr>
        <w:pStyle w:val="Heading5"/>
      </w:pPr>
      <w:r w:rsidRPr="001747A3">
        <w:t xml:space="preserve"> </w:t>
      </w:r>
      <w:bookmarkStart w:id="127" w:name="_Toc306885524"/>
      <w:r w:rsidRPr="001747A3">
        <w:t>Objective</w:t>
      </w:r>
      <w:bookmarkEnd w:id="127"/>
    </w:p>
    <w:p w:rsidR="00DB0BBF" w:rsidRPr="001747A3" w:rsidRDefault="00DB0BBF" w:rsidP="004F33B3">
      <w:pPr>
        <w:tabs>
          <w:tab w:val="left" w:pos="720"/>
        </w:tabs>
        <w:ind w:left="720"/>
      </w:pPr>
      <w:r w:rsidRPr="001747A3">
        <w:t>The objective of the suspension is to maintain the balance of the back of the car.  Also, allow the rear wheel to adjust to changes in the terrain without affecting the driver</w:t>
      </w:r>
      <w:r w:rsidR="00BD5348" w:rsidRPr="001747A3">
        <w:t>’s</w:t>
      </w:r>
      <w:r w:rsidRPr="001747A3">
        <w:t xml:space="preserve"> ability to operate the car.</w:t>
      </w:r>
    </w:p>
    <w:p w:rsidR="00DB0BBF" w:rsidRPr="001747A3" w:rsidRDefault="00DB0BBF" w:rsidP="00DF3A85"/>
    <w:p w:rsidR="00DB0BBF" w:rsidRPr="001747A3" w:rsidRDefault="00DB0BBF" w:rsidP="004556A3">
      <w:pPr>
        <w:pStyle w:val="Heading5"/>
      </w:pPr>
      <w:bookmarkStart w:id="128" w:name="_Toc306885525"/>
      <w:r w:rsidRPr="001747A3">
        <w:t>Approach</w:t>
      </w:r>
      <w:bookmarkEnd w:id="128"/>
    </w:p>
    <w:p w:rsidR="00DB0BBF" w:rsidRPr="001747A3" w:rsidRDefault="00DB0BBF" w:rsidP="004F33B3">
      <w:pPr>
        <w:tabs>
          <w:tab w:val="left" w:pos="90"/>
        </w:tabs>
        <w:ind w:left="720"/>
        <w:rPr>
          <w:bCs/>
        </w:rPr>
      </w:pPr>
      <w:r w:rsidRPr="001747A3">
        <w:rPr>
          <w:bCs/>
        </w:rPr>
        <w:t xml:space="preserve">The suspension will have to provide enough stiffness at the back of the car to keep the car balanced. Also, it should be </w:t>
      </w:r>
      <w:r w:rsidR="00932E0D" w:rsidRPr="001747A3">
        <w:rPr>
          <w:bCs/>
        </w:rPr>
        <w:t>compliant</w:t>
      </w:r>
      <w:r w:rsidRPr="001747A3">
        <w:rPr>
          <w:bCs/>
        </w:rPr>
        <w:t xml:space="preserve"> </w:t>
      </w:r>
      <w:r w:rsidR="00555DDC" w:rsidRPr="001747A3">
        <w:rPr>
          <w:bCs/>
        </w:rPr>
        <w:t>such that the tire will be able to adjust to the ch</w:t>
      </w:r>
      <w:r w:rsidRPr="001747A3">
        <w:rPr>
          <w:bCs/>
        </w:rPr>
        <w:t>anges in the ground as it passes over</w:t>
      </w:r>
      <w:r w:rsidR="00AB4D32" w:rsidRPr="001747A3">
        <w:rPr>
          <w:bCs/>
        </w:rPr>
        <w:t xml:space="preserve"> any bumps or potholes</w:t>
      </w:r>
      <w:r w:rsidRPr="001747A3">
        <w:rPr>
          <w:bCs/>
        </w:rPr>
        <w:t xml:space="preserve">. </w:t>
      </w:r>
    </w:p>
    <w:p w:rsidR="00DB0BBF" w:rsidRPr="001747A3" w:rsidRDefault="00DB0BBF" w:rsidP="00DF3A85">
      <w:pPr>
        <w:rPr>
          <w:bCs/>
        </w:rPr>
      </w:pPr>
    </w:p>
    <w:p w:rsidR="00DB0BBF" w:rsidRPr="004556A3" w:rsidRDefault="00DB0BBF" w:rsidP="004556A3">
      <w:pPr>
        <w:pStyle w:val="Heading6"/>
      </w:pPr>
      <w:bookmarkStart w:id="129" w:name="_Toc306885526"/>
      <w:r w:rsidRPr="004556A3">
        <w:t>Research and Design</w:t>
      </w:r>
      <w:bookmarkEnd w:id="129"/>
    </w:p>
    <w:p w:rsidR="00DB0BBF" w:rsidRPr="001747A3" w:rsidRDefault="00DB0BBF" w:rsidP="004F33B3">
      <w:pPr>
        <w:ind w:left="720"/>
        <w:rPr>
          <w:bCs/>
        </w:rPr>
      </w:pPr>
      <w:r w:rsidRPr="001747A3">
        <w:rPr>
          <w:bCs/>
        </w:rPr>
        <w:t>Our team will research how we can attach the current strut that is on the car now to the new design of the rear arm. We will also research new struts and springs if we have to change them to the design of the new arm.</w:t>
      </w:r>
    </w:p>
    <w:p w:rsidR="00DB0BBF" w:rsidRPr="001747A3" w:rsidRDefault="00DB0BBF" w:rsidP="00DF3A85">
      <w:pPr>
        <w:rPr>
          <w:bCs/>
        </w:rPr>
      </w:pPr>
    </w:p>
    <w:p w:rsidR="00DB0BBF" w:rsidRPr="004556A3" w:rsidRDefault="00DB0BBF" w:rsidP="004556A3">
      <w:pPr>
        <w:pStyle w:val="Heading6"/>
      </w:pPr>
      <w:bookmarkStart w:id="130" w:name="_Toc306885527"/>
      <w:r w:rsidRPr="004556A3">
        <w:t>Implementation and Testing</w:t>
      </w:r>
      <w:bookmarkEnd w:id="130"/>
    </w:p>
    <w:p w:rsidR="00DB0BBF" w:rsidRPr="001747A3" w:rsidRDefault="00DB0BBF" w:rsidP="004F33B3">
      <w:pPr>
        <w:ind w:left="720"/>
        <w:rPr>
          <w:bCs/>
        </w:rPr>
      </w:pPr>
      <w:r w:rsidRPr="001747A3">
        <w:rPr>
          <w:bCs/>
        </w:rPr>
        <w:t>The suspension will be attached at two positions, one at the back of the car and the other on the rear arm.  Testing of the suspension will be to make sure that it can hold the weight of the car and a driver. Further testing of the suspension will be performed once the arm and suspension is attached to the back of the car.</w:t>
      </w:r>
    </w:p>
    <w:p w:rsidR="00DB0BBF" w:rsidRPr="001747A3" w:rsidRDefault="00DB0BBF" w:rsidP="00DF3A85">
      <w:pPr>
        <w:rPr>
          <w:bCs/>
        </w:rPr>
      </w:pPr>
    </w:p>
    <w:p w:rsidR="00DB0BBF" w:rsidRPr="001747A3" w:rsidRDefault="00DB0BBF" w:rsidP="00935671">
      <w:pPr>
        <w:pStyle w:val="Heading5"/>
      </w:pPr>
      <w:bookmarkStart w:id="131" w:name="_Toc306885528"/>
      <w:r w:rsidRPr="001747A3">
        <w:t>Outcomes of Task</w:t>
      </w:r>
      <w:bookmarkEnd w:id="131"/>
    </w:p>
    <w:p w:rsidR="00DB0BBF" w:rsidRPr="001747A3" w:rsidRDefault="00DB0BBF" w:rsidP="004F33B3">
      <w:pPr>
        <w:tabs>
          <w:tab w:val="left" w:pos="720"/>
        </w:tabs>
        <w:ind w:left="720"/>
      </w:pPr>
      <w:r w:rsidRPr="001747A3">
        <w:t>Once the rear suspension is completed the entire connection can be tested for its</w:t>
      </w:r>
      <w:r w:rsidR="00573B8A" w:rsidRPr="001747A3">
        <w:t xml:space="preserve"> strength and stability during operation</w:t>
      </w:r>
      <w:r w:rsidRPr="001747A3">
        <w:t>.</w:t>
      </w:r>
    </w:p>
    <w:p w:rsidR="00DB0BBF" w:rsidRPr="001747A3" w:rsidRDefault="00DB0BBF" w:rsidP="00DF3A85"/>
    <w:p w:rsidR="00DB0BBF" w:rsidRPr="004556A3" w:rsidRDefault="00DB0BBF" w:rsidP="00935671">
      <w:pPr>
        <w:pStyle w:val="Heading4"/>
      </w:pPr>
      <w:bookmarkStart w:id="132" w:name="_Toc306885529"/>
      <w:r w:rsidRPr="004556A3">
        <w:t>Implementation and Testing</w:t>
      </w:r>
      <w:bookmarkEnd w:id="132"/>
    </w:p>
    <w:p w:rsidR="00DB0BBF" w:rsidRPr="001747A3" w:rsidRDefault="00DB0BBF" w:rsidP="004F33B3">
      <w:pPr>
        <w:ind w:left="720"/>
      </w:pPr>
      <w:r w:rsidRPr="001747A3">
        <w:t xml:space="preserve">The rear arm and suspension will be tested for its ability to withstand the weight of the car alone and the weight of the car with a driver inside.  The car should be at least nine inches above the ground with a driver inside.  Also, there should be less than one degree </w:t>
      </w:r>
      <w:r w:rsidRPr="001747A3">
        <w:lastRenderedPageBreak/>
        <w:t>offset of the tire to the ground in either direction, keeping the tire nearly orthogonal to the ground at all times.</w:t>
      </w:r>
    </w:p>
    <w:p w:rsidR="00DB0BBF" w:rsidRPr="001747A3" w:rsidRDefault="00DB0BBF" w:rsidP="00DF3A85"/>
    <w:p w:rsidR="00DB0BBF" w:rsidRPr="004556A3" w:rsidRDefault="00DB0BBF" w:rsidP="004556A3">
      <w:pPr>
        <w:pStyle w:val="Heading3"/>
      </w:pPr>
      <w:bookmarkStart w:id="133" w:name="_Toc306885530"/>
      <w:r w:rsidRPr="004556A3">
        <w:t>Outcomes of Task</w:t>
      </w:r>
      <w:bookmarkEnd w:id="133"/>
    </w:p>
    <w:p w:rsidR="00DB0BBF" w:rsidRPr="001747A3" w:rsidRDefault="005C6C01" w:rsidP="004F33B3">
      <w:pPr>
        <w:ind w:left="720"/>
      </w:pPr>
      <w:r w:rsidRPr="001747A3">
        <w:t>Once this task is complete,</w:t>
      </w:r>
      <w:r w:rsidR="00DB0BBF" w:rsidRPr="001747A3">
        <w:t xml:space="preserve"> the car will be balanced and able to be driven effectively without experiencing any axial forces due to the rotation of the arm from the back of the car.  Also, the suspension will maintain the balance of the vehicle while it is being operated. </w:t>
      </w:r>
    </w:p>
    <w:p w:rsidR="00DF3A85" w:rsidRPr="001747A3" w:rsidRDefault="006F1462" w:rsidP="00DF3A85">
      <w:pPr>
        <w:pStyle w:val="Heading2"/>
        <w:rPr>
          <w:rFonts w:ascii="Times New Roman" w:hAnsi="Times New Roman" w:cs="Times New Roman"/>
          <w:i w:val="0"/>
        </w:rPr>
      </w:pPr>
      <w:r w:rsidRPr="001747A3">
        <w:rPr>
          <w:rFonts w:ascii="Times New Roman" w:hAnsi="Times New Roman" w:cs="Times New Roman"/>
          <w:i w:val="0"/>
        </w:rPr>
        <w:t xml:space="preserve"> </w:t>
      </w:r>
      <w:bookmarkStart w:id="134" w:name="_Toc306885531"/>
      <w:r w:rsidR="008B5D32">
        <w:rPr>
          <w:rFonts w:ascii="Times New Roman" w:hAnsi="Times New Roman" w:cs="Times New Roman"/>
          <w:i w:val="0"/>
        </w:rPr>
        <w:t xml:space="preserve">Task </w:t>
      </w:r>
      <w:r w:rsidR="00935671">
        <w:rPr>
          <w:rFonts w:ascii="Times New Roman" w:hAnsi="Times New Roman" w:cs="Times New Roman"/>
          <w:i w:val="0"/>
        </w:rPr>
        <w:t>10</w:t>
      </w:r>
      <w:r w:rsidR="00DB0BBF" w:rsidRPr="001747A3">
        <w:rPr>
          <w:rFonts w:ascii="Times New Roman" w:hAnsi="Times New Roman" w:cs="Times New Roman"/>
          <w:i w:val="0"/>
        </w:rPr>
        <w:t>: Air circulation system</w:t>
      </w:r>
      <w:bookmarkEnd w:id="134"/>
    </w:p>
    <w:p w:rsidR="00DB0BBF" w:rsidRPr="0088500C" w:rsidRDefault="00DB0BBF" w:rsidP="0088500C">
      <w:pPr>
        <w:pStyle w:val="Heading3"/>
      </w:pPr>
      <w:bookmarkStart w:id="135" w:name="_Toc306885532"/>
      <w:r w:rsidRPr="0088500C">
        <w:t>Objectives</w:t>
      </w:r>
      <w:bookmarkEnd w:id="135"/>
    </w:p>
    <w:p w:rsidR="00DB0BBF" w:rsidRPr="001747A3" w:rsidRDefault="00DB0BBF" w:rsidP="006F1462">
      <w:pPr>
        <w:ind w:left="720"/>
      </w:pPr>
      <w:r w:rsidRPr="001747A3">
        <w:t>The objective of the air circulation system is to cool and maintain a comfortable temperature range for both the driver and the electrical components in the car.</w:t>
      </w:r>
    </w:p>
    <w:p w:rsidR="00DB0BBF" w:rsidRPr="0088500C" w:rsidRDefault="00DB0BBF" w:rsidP="0088500C">
      <w:pPr>
        <w:pStyle w:val="Heading3"/>
      </w:pPr>
      <w:bookmarkStart w:id="136" w:name="_Toc306885533"/>
      <w:r w:rsidRPr="0088500C">
        <w:t>Approach</w:t>
      </w:r>
      <w:bookmarkEnd w:id="136"/>
    </w:p>
    <w:p w:rsidR="00DB0BBF" w:rsidRPr="001747A3" w:rsidRDefault="00DB0BBF" w:rsidP="006F1462">
      <w:pPr>
        <w:ind w:left="720"/>
      </w:pPr>
      <w:r w:rsidRPr="001747A3">
        <w:t xml:space="preserve">Our team would like to use </w:t>
      </w:r>
      <w:r w:rsidR="00F76889" w:rsidRPr="001747A3">
        <w:t>the least amount of</w:t>
      </w:r>
      <w:r w:rsidRPr="001747A3">
        <w:t xml:space="preserve"> electrical energy as possible to have air circulated throughout the car. The use of a small motorized fan may be used.  We will mainly be using the air around the car by channeling it throughout the car, especially </w:t>
      </w:r>
      <w:r w:rsidR="006F1462" w:rsidRPr="001747A3">
        <w:t>w</w:t>
      </w:r>
      <w:r w:rsidRPr="001747A3">
        <w:t>hile it is in motion.</w:t>
      </w:r>
    </w:p>
    <w:p w:rsidR="00DB0BBF" w:rsidRPr="004556A3" w:rsidRDefault="00DB0BBF" w:rsidP="004556A3">
      <w:pPr>
        <w:pStyle w:val="Heading4"/>
      </w:pPr>
      <w:bookmarkStart w:id="137" w:name="_Toc306885534"/>
      <w:r w:rsidRPr="004556A3">
        <w:rPr>
          <w:rStyle w:val="Heading3Char"/>
          <w:rFonts w:ascii="Times New Roman" w:hAnsi="Times New Roman" w:cs="Times New Roman"/>
          <w:b/>
          <w:bCs/>
          <w:sz w:val="28"/>
        </w:rPr>
        <w:t>Research</w:t>
      </w:r>
      <w:r w:rsidRPr="004556A3">
        <w:t xml:space="preserve"> </w:t>
      </w:r>
      <w:r w:rsidRPr="004556A3">
        <w:rPr>
          <w:rStyle w:val="Heading3Char"/>
          <w:rFonts w:ascii="Times New Roman" w:hAnsi="Times New Roman" w:cs="Times New Roman"/>
          <w:b/>
          <w:bCs/>
          <w:sz w:val="28"/>
        </w:rPr>
        <w:t>and</w:t>
      </w:r>
      <w:r w:rsidRPr="004556A3">
        <w:t xml:space="preserve"> </w:t>
      </w:r>
      <w:r w:rsidRPr="004556A3">
        <w:rPr>
          <w:rStyle w:val="Heading3Char"/>
          <w:rFonts w:ascii="Times New Roman" w:hAnsi="Times New Roman" w:cs="Times New Roman"/>
          <w:b/>
          <w:bCs/>
          <w:sz w:val="28"/>
        </w:rPr>
        <w:t>Design</w:t>
      </w:r>
      <w:bookmarkEnd w:id="137"/>
    </w:p>
    <w:p w:rsidR="00DB0BBF" w:rsidRPr="001747A3" w:rsidRDefault="00DB0BBF" w:rsidP="006F1462">
      <w:pPr>
        <w:ind w:left="720"/>
      </w:pPr>
      <w:r w:rsidRPr="001747A3">
        <w:t>The current design of the body is separated into sections so we will have to brainstorm on different channel and flow configurations to efficiently move the air throughout the entire car.  More important than moving the air through the vehicle is how to get it into the car.  Our team will research possible ways to channel air into a closed area.  Finally, we will search for a small low energy fan system and compressor to circulate cooled air.</w:t>
      </w:r>
    </w:p>
    <w:p w:rsidR="00DB0BBF" w:rsidRPr="000107AE" w:rsidRDefault="00DB0BBF" w:rsidP="000107AE">
      <w:pPr>
        <w:pStyle w:val="Heading4"/>
      </w:pPr>
      <w:bookmarkStart w:id="138" w:name="_Toc306885535"/>
      <w:r w:rsidRPr="000107AE">
        <w:t>Implementation and Testing</w:t>
      </w:r>
      <w:bookmarkEnd w:id="138"/>
    </w:p>
    <w:p w:rsidR="00DB0BBF" w:rsidRPr="001747A3" w:rsidRDefault="00DB0BBF" w:rsidP="006F1462">
      <w:pPr>
        <w:ind w:left="720"/>
      </w:pPr>
      <w:r w:rsidRPr="001747A3">
        <w:t>The installation of the circulation system will be a process that requires parts to be added to the car such as piping or tubing to get the air to the most important areas of the car.  Also, parts may be added or the vehicle may be cut to allow the air to enter the vehicle at places where air flow around the car would be easier to channel inside. If we do require the need the need of a compressor and fan system the components for each part will be placed inside the car within reaching distance to the driver so that it can be used as needed.  To test the air circulation within the car we will monitor the temperature of the interior of the car while it is exposed to the sun and make sure that the temperature stays within the range of 40 degrees to 90 degrees</w:t>
      </w:r>
      <w:r w:rsidR="00BB0F80" w:rsidRPr="001747A3">
        <w:t xml:space="preserve"> Fahrenheit</w:t>
      </w:r>
      <w:r w:rsidRPr="001747A3">
        <w:t>.</w:t>
      </w:r>
    </w:p>
    <w:p w:rsidR="00DB0BBF" w:rsidRPr="004556A3" w:rsidRDefault="00DB0BBF" w:rsidP="004556A3">
      <w:pPr>
        <w:pStyle w:val="Heading3"/>
      </w:pPr>
      <w:bookmarkStart w:id="139" w:name="_Toc306885536"/>
      <w:r w:rsidRPr="000107AE">
        <w:t>Outcomes</w:t>
      </w:r>
      <w:r w:rsidRPr="004556A3">
        <w:t xml:space="preserve"> of task</w:t>
      </w:r>
      <w:bookmarkEnd w:id="139"/>
    </w:p>
    <w:p w:rsidR="00BA35B3" w:rsidRPr="001747A3" w:rsidRDefault="00DB0BBF" w:rsidP="004F33B3">
      <w:pPr>
        <w:ind w:left="720"/>
      </w:pPr>
      <w:r w:rsidRPr="001747A3">
        <w:t xml:space="preserve">The outcome of this task will </w:t>
      </w:r>
      <w:r w:rsidR="00AB30DE" w:rsidRPr="001747A3">
        <w:t xml:space="preserve">be to </w:t>
      </w:r>
      <w:r w:rsidRPr="001747A3">
        <w:t>make the interio</w:t>
      </w:r>
      <w:r w:rsidR="00AB30DE" w:rsidRPr="001747A3">
        <w:t xml:space="preserve">r of the car a more comfortable </w:t>
      </w:r>
      <w:r w:rsidRPr="001747A3">
        <w:t>environment for the driver and will maintain a temperature range that will allow the electrical components to continue to operate efficiently.</w:t>
      </w:r>
    </w:p>
    <w:p w:rsidR="00642E61" w:rsidRPr="001747A3" w:rsidRDefault="00FD51BA" w:rsidP="00DF3A85">
      <w:pPr>
        <w:pStyle w:val="Heading1"/>
        <w:rPr>
          <w:rFonts w:ascii="Times New Roman" w:hAnsi="Times New Roman" w:cs="Times New Roman"/>
        </w:rPr>
      </w:pPr>
      <w:bookmarkStart w:id="140" w:name="_Toc306885537"/>
      <w:r w:rsidRPr="001747A3">
        <w:rPr>
          <w:rFonts w:ascii="Times New Roman" w:hAnsi="Times New Roman" w:cs="Times New Roman"/>
        </w:rPr>
        <w:lastRenderedPageBreak/>
        <w:t>Risk Assessment</w:t>
      </w:r>
      <w:bookmarkEnd w:id="140"/>
    </w:p>
    <w:p w:rsidR="00E36435" w:rsidRPr="00F42839" w:rsidRDefault="00E36435" w:rsidP="00DF3A85">
      <w:pPr>
        <w:ind w:firstLine="432"/>
      </w:pPr>
    </w:p>
    <w:p w:rsidR="000107AE" w:rsidRPr="000107AE" w:rsidRDefault="000107AE" w:rsidP="000107AE">
      <w:r w:rsidRPr="000107AE">
        <w:t>The greatest risk the team has faced is the motor. Recently the motor that has been used by prior teams was found to be defective and can no longer function. Due to lack of funding to buy a new motor of the same model, an alternative has been presented by Dr. Edrington to use a less expensive DC motor. Our project team was informed of this within the last 24 hours and has not been able to examine the new motor and come up with new design ideas for its connection in the vehicle. Therefore, the suspension arm/motor attachment is also a risk due to the fact that the new motor may not be attached in the same way as the previous motor. There may be a need for an entirely new suspension design that will incorporate the new motor if the dimensions are different.</w:t>
      </w:r>
    </w:p>
    <w:p w:rsidR="000107AE" w:rsidRPr="000107AE" w:rsidRDefault="000107AE" w:rsidP="000107AE"/>
    <w:p w:rsidR="000107AE" w:rsidRPr="000107AE" w:rsidRDefault="000107AE" w:rsidP="000107AE">
      <w:r w:rsidRPr="000107AE">
        <w:t>The regenerative braking integration is a risk for the team because the operation and implementation with the disc brakes and the new motor is not yet fully understood and will not be able to be resolved until the new motor is purchased. The latching system for the lid is a risk because the design must be able to be secure at high speed operations. If the latch is not secure, the lid could come loose and cause injury to the driver and other bystanders. If the latch is not able to open and close easily, the driver could become trapped inside the vehicle. The bubble material must be shatter resistant to prevent injuries to the driver if a collision were to occur. Therefore, this is a risk the team must face in designing the bubble to be safe and reliable. A risk in designing the parking brake is that it could fail if every detail in the design is not considered. If the parking brake is not installed correctly or if the correct parking brake is not chosen for the type of primary braking system currently present in the car, the parking brake could fail and the car would not be able to stop in an emergency situation.</w:t>
      </w:r>
    </w:p>
    <w:p w:rsidR="00F30B27" w:rsidRPr="00F42839" w:rsidRDefault="00F30B27" w:rsidP="00B723E2">
      <w:pPr>
        <w:rPr>
          <w:color w:val="FF0000"/>
        </w:rPr>
      </w:pPr>
    </w:p>
    <w:p w:rsidR="006A4AC6" w:rsidRDefault="006A4AC6" w:rsidP="00B723E2">
      <w:pPr>
        <w:rPr>
          <w:color w:val="000000" w:themeColor="text1"/>
        </w:rPr>
      </w:pPr>
    </w:p>
    <w:p w:rsidR="006A4AC6" w:rsidRDefault="006A4AC6" w:rsidP="00B723E2">
      <w:pPr>
        <w:rPr>
          <w:color w:val="000000" w:themeColor="text1"/>
        </w:rPr>
      </w:pPr>
    </w:p>
    <w:p w:rsidR="000107AE" w:rsidRPr="006669D2" w:rsidRDefault="000107AE" w:rsidP="00B723E2">
      <w:pPr>
        <w:rPr>
          <w:color w:val="000000" w:themeColor="text1"/>
        </w:rPr>
      </w:pPr>
    </w:p>
    <w:p w:rsidR="0061468B" w:rsidRPr="001747A3" w:rsidRDefault="00C13137" w:rsidP="00D63D24">
      <w:pPr>
        <w:pStyle w:val="Heading1"/>
        <w:rPr>
          <w:rFonts w:ascii="Times New Roman" w:hAnsi="Times New Roman" w:cs="Times New Roman"/>
        </w:rPr>
      </w:pPr>
      <w:bookmarkStart w:id="141" w:name="_Toc306885538"/>
      <w:r w:rsidRPr="001747A3">
        <w:rPr>
          <w:rFonts w:ascii="Times New Roman" w:hAnsi="Times New Roman" w:cs="Times New Roman"/>
        </w:rPr>
        <w:t>Qualifications and Responsibilities of Project Team</w:t>
      </w:r>
      <w:bookmarkEnd w:id="141"/>
    </w:p>
    <w:p w:rsidR="00C13137" w:rsidRPr="001747A3" w:rsidRDefault="00C13137" w:rsidP="00F4298B">
      <w:r w:rsidRPr="001747A3">
        <w:t>This section is where the qualifications and organization of the project team is highlighted.  It typically starts with a paragraph briefly stating the overall expertise of the design team with a positive message that this is more than adequate to complete the project.</w:t>
      </w:r>
    </w:p>
    <w:p w:rsidR="00C13137" w:rsidRPr="006669D2" w:rsidRDefault="00C13137" w:rsidP="00DF3A85">
      <w:pPr>
        <w:rPr>
          <w:color w:val="000000" w:themeColor="text1"/>
        </w:rPr>
      </w:pPr>
    </w:p>
    <w:p w:rsidR="00642E61" w:rsidRPr="006669D2" w:rsidRDefault="00642E61" w:rsidP="00DF3A85">
      <w:pPr>
        <w:rPr>
          <w:color w:val="000000" w:themeColor="text1"/>
        </w:rPr>
      </w:pPr>
      <w:r w:rsidRPr="006669D2">
        <w:rPr>
          <w:color w:val="000000" w:themeColor="text1"/>
        </w:rPr>
        <w:t xml:space="preserve">Task Assignments (example) </w:t>
      </w:r>
    </w:p>
    <w:tbl>
      <w:tblPr>
        <w:tblW w:w="6925" w:type="dxa"/>
        <w:tblLook w:val="0000"/>
      </w:tblPr>
      <w:tblGrid>
        <w:gridCol w:w="2520"/>
        <w:gridCol w:w="4405"/>
      </w:tblGrid>
      <w:tr w:rsidR="005E43B8" w:rsidRPr="006669D2" w:rsidTr="005E43B8">
        <w:trPr>
          <w:trHeight w:val="428"/>
        </w:trPr>
        <w:tc>
          <w:tcPr>
            <w:tcW w:w="2520" w:type="dxa"/>
            <w:tcBorders>
              <w:top w:val="double" w:sz="4" w:space="0" w:color="000000"/>
              <w:left w:val="single" w:sz="6" w:space="0" w:color="000000"/>
              <w:bottom w:val="single" w:sz="6" w:space="0" w:color="000000"/>
              <w:right w:val="single" w:sz="6" w:space="0" w:color="000000"/>
            </w:tcBorders>
            <w:vAlign w:val="center"/>
          </w:tcPr>
          <w:p w:rsidR="005E43B8" w:rsidRPr="00F42839" w:rsidRDefault="00F42839" w:rsidP="00DF3A85">
            <w:pPr>
              <w:pStyle w:val="Default"/>
              <w:rPr>
                <w:rFonts w:ascii="Times New Roman" w:hAnsi="Times New Roman" w:cs="Times New Roman"/>
                <w:b/>
                <w:color w:val="000000" w:themeColor="text1"/>
              </w:rPr>
            </w:pPr>
            <w:r w:rsidRPr="00F42839">
              <w:rPr>
                <w:rFonts w:ascii="Times New Roman" w:hAnsi="Times New Roman" w:cs="Times New Roman"/>
                <w:b/>
                <w:color w:val="000000" w:themeColor="text1"/>
              </w:rPr>
              <w:t>Team Member</w:t>
            </w:r>
          </w:p>
        </w:tc>
        <w:tc>
          <w:tcPr>
            <w:tcW w:w="4405" w:type="dxa"/>
            <w:tcBorders>
              <w:top w:val="double" w:sz="4" w:space="0" w:color="000000"/>
              <w:left w:val="single" w:sz="6" w:space="0" w:color="000000"/>
              <w:bottom w:val="single" w:sz="6" w:space="0" w:color="000000"/>
              <w:right w:val="double" w:sz="4" w:space="0" w:color="000000"/>
            </w:tcBorders>
            <w:vAlign w:val="center"/>
          </w:tcPr>
          <w:p w:rsidR="005E43B8" w:rsidRPr="00F42839" w:rsidRDefault="005E43B8" w:rsidP="00DF3A85">
            <w:pPr>
              <w:pStyle w:val="Default"/>
              <w:rPr>
                <w:rFonts w:ascii="Times New Roman" w:hAnsi="Times New Roman" w:cs="Times New Roman"/>
                <w:b/>
                <w:color w:val="000000" w:themeColor="text1"/>
              </w:rPr>
            </w:pPr>
            <w:r w:rsidRPr="00F42839">
              <w:rPr>
                <w:rFonts w:ascii="Times New Roman" w:hAnsi="Times New Roman" w:cs="Times New Roman"/>
                <w:b/>
                <w:color w:val="000000" w:themeColor="text1"/>
              </w:rPr>
              <w:t xml:space="preserve">Skills and Knowledge </w:t>
            </w:r>
          </w:p>
        </w:tc>
      </w:tr>
      <w:tr w:rsidR="005E43B8" w:rsidRPr="006669D2" w:rsidTr="005E43B8">
        <w:trPr>
          <w:trHeight w:val="425"/>
        </w:trPr>
        <w:tc>
          <w:tcPr>
            <w:tcW w:w="2520" w:type="dxa"/>
            <w:tcBorders>
              <w:top w:val="single" w:sz="6" w:space="0" w:color="000000"/>
              <w:left w:val="single" w:sz="6" w:space="0" w:color="000000"/>
              <w:bottom w:val="single" w:sz="6" w:space="0" w:color="000000"/>
              <w:right w:val="single" w:sz="6" w:space="0" w:color="000000"/>
            </w:tcBorders>
            <w:vAlign w:val="center"/>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 xml:space="preserve">Jordan Eldridge </w:t>
            </w:r>
          </w:p>
        </w:tc>
        <w:tc>
          <w:tcPr>
            <w:tcW w:w="4405" w:type="dxa"/>
            <w:tcBorders>
              <w:top w:val="single" w:sz="6" w:space="0" w:color="000000"/>
              <w:left w:val="single" w:sz="6" w:space="0" w:color="000000"/>
              <w:bottom w:val="single" w:sz="6" w:space="0" w:color="000000"/>
              <w:right w:val="double" w:sz="4" w:space="0" w:color="000000"/>
            </w:tcBorders>
            <w:vAlign w:val="center"/>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Photovoltaics, Programming,</w:t>
            </w:r>
            <w:r>
              <w:rPr>
                <w:rFonts w:ascii="Times New Roman" w:hAnsi="Times New Roman" w:cs="Times New Roman"/>
                <w:color w:val="000000" w:themeColor="text1"/>
              </w:rPr>
              <w:t xml:space="preserve"> control systems,</w:t>
            </w:r>
            <w:r w:rsidRPr="006669D2">
              <w:rPr>
                <w:rFonts w:ascii="Times New Roman" w:hAnsi="Times New Roman" w:cs="Times New Roman"/>
                <w:color w:val="000000" w:themeColor="text1"/>
              </w:rPr>
              <w:t xml:space="preserve"> Electronics, and Testing   </w:t>
            </w:r>
          </w:p>
        </w:tc>
      </w:tr>
      <w:tr w:rsidR="005E43B8" w:rsidRPr="006669D2" w:rsidTr="005E43B8">
        <w:trPr>
          <w:trHeight w:val="448"/>
        </w:trPr>
        <w:tc>
          <w:tcPr>
            <w:tcW w:w="2520" w:type="dxa"/>
            <w:tcBorders>
              <w:top w:val="single" w:sz="6" w:space="0" w:color="000000"/>
              <w:left w:val="single" w:sz="6" w:space="0" w:color="000000"/>
              <w:bottom w:val="single" w:sz="6" w:space="0" w:color="000000"/>
              <w:right w:val="single" w:sz="6" w:space="0" w:color="000000"/>
            </w:tcBorders>
            <w:vAlign w:val="center"/>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 xml:space="preserve">Patrick Breslend </w:t>
            </w:r>
          </w:p>
        </w:tc>
        <w:tc>
          <w:tcPr>
            <w:tcW w:w="4405" w:type="dxa"/>
            <w:tcBorders>
              <w:top w:val="single" w:sz="6" w:space="0" w:color="000000"/>
              <w:left w:val="single" w:sz="6" w:space="0" w:color="000000"/>
              <w:bottom w:val="single" w:sz="6" w:space="0" w:color="000000"/>
              <w:right w:val="double" w:sz="4" w:space="0" w:color="000000"/>
            </w:tcBorders>
            <w:vAlign w:val="center"/>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 xml:space="preserve">Electrical simulations, Photovoltaics, and Power </w:t>
            </w:r>
          </w:p>
        </w:tc>
      </w:tr>
      <w:tr w:rsidR="005E43B8" w:rsidRPr="006669D2" w:rsidTr="005E43B8">
        <w:trPr>
          <w:trHeight w:val="448"/>
        </w:trPr>
        <w:tc>
          <w:tcPr>
            <w:tcW w:w="2520" w:type="dxa"/>
            <w:tcBorders>
              <w:top w:val="single" w:sz="6" w:space="0" w:color="000000"/>
              <w:left w:val="single" w:sz="6" w:space="0" w:color="000000"/>
              <w:bottom w:val="single" w:sz="6" w:space="0" w:color="000000"/>
              <w:right w:val="single" w:sz="6" w:space="0" w:color="000000"/>
            </w:tcBorders>
            <w:vAlign w:val="center"/>
          </w:tcPr>
          <w:p w:rsidR="005E43B8" w:rsidRPr="006669D2" w:rsidRDefault="005E43B8" w:rsidP="002F3D94">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Valerie Pezzullo</w:t>
            </w:r>
          </w:p>
        </w:tc>
        <w:tc>
          <w:tcPr>
            <w:tcW w:w="4405" w:type="dxa"/>
            <w:tcBorders>
              <w:top w:val="single" w:sz="6" w:space="0" w:color="000000"/>
              <w:left w:val="single" w:sz="6" w:space="0" w:color="000000"/>
              <w:bottom w:val="single" w:sz="6" w:space="0" w:color="000000"/>
              <w:right w:val="double" w:sz="4" w:space="0" w:color="000000"/>
            </w:tcBorders>
            <w:vAlign w:val="center"/>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Dynamic systems, control systems, vehicle design, fluid dynamics</w:t>
            </w:r>
          </w:p>
        </w:tc>
      </w:tr>
      <w:tr w:rsidR="005E43B8" w:rsidRPr="006669D2" w:rsidTr="005E43B8">
        <w:trPr>
          <w:trHeight w:val="550"/>
        </w:trPr>
        <w:tc>
          <w:tcPr>
            <w:tcW w:w="2520" w:type="dxa"/>
            <w:tcBorders>
              <w:top w:val="single" w:sz="6" w:space="0" w:color="000000"/>
              <w:left w:val="single" w:sz="6" w:space="0" w:color="000000"/>
              <w:bottom w:val="single" w:sz="6" w:space="0" w:color="000000"/>
              <w:right w:val="single" w:sz="6" w:space="0" w:color="000000"/>
            </w:tcBorders>
            <w:vAlign w:val="center"/>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Greg Proctor</w:t>
            </w:r>
          </w:p>
        </w:tc>
        <w:tc>
          <w:tcPr>
            <w:tcW w:w="4405" w:type="dxa"/>
            <w:tcBorders>
              <w:top w:val="single" w:sz="6" w:space="0" w:color="000000"/>
              <w:left w:val="single" w:sz="6" w:space="0" w:color="000000"/>
              <w:bottom w:val="single" w:sz="6" w:space="0" w:color="000000"/>
              <w:right w:val="double" w:sz="4" w:space="0" w:color="000000"/>
            </w:tcBorders>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Photovoltaics, Power, Electronics, and Electrical Simulations</w:t>
            </w:r>
          </w:p>
        </w:tc>
      </w:tr>
      <w:tr w:rsidR="005E43B8" w:rsidRPr="006669D2" w:rsidTr="005E43B8">
        <w:trPr>
          <w:trHeight w:val="550"/>
        </w:trPr>
        <w:tc>
          <w:tcPr>
            <w:tcW w:w="2520" w:type="dxa"/>
            <w:tcBorders>
              <w:top w:val="single" w:sz="6" w:space="0" w:color="000000"/>
              <w:left w:val="single" w:sz="6" w:space="0" w:color="000000"/>
              <w:bottom w:val="single" w:sz="6" w:space="0" w:color="000000"/>
              <w:right w:val="single" w:sz="6" w:space="0" w:color="000000"/>
            </w:tcBorders>
            <w:vAlign w:val="center"/>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lastRenderedPageBreak/>
              <w:t>Shawn Ryster</w:t>
            </w:r>
          </w:p>
        </w:tc>
        <w:tc>
          <w:tcPr>
            <w:tcW w:w="4405" w:type="dxa"/>
            <w:tcBorders>
              <w:top w:val="single" w:sz="6" w:space="0" w:color="000000"/>
              <w:left w:val="single" w:sz="6" w:space="0" w:color="000000"/>
              <w:bottom w:val="single" w:sz="6" w:space="0" w:color="000000"/>
              <w:right w:val="double" w:sz="4" w:space="0" w:color="000000"/>
            </w:tcBorders>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Computer programming</w:t>
            </w:r>
            <w:r>
              <w:rPr>
                <w:rFonts w:ascii="Times New Roman" w:hAnsi="Times New Roman" w:cs="Times New Roman"/>
                <w:color w:val="000000" w:themeColor="text1"/>
              </w:rPr>
              <w:t>, Electrical simulations</w:t>
            </w:r>
            <w:r w:rsidRPr="006669D2">
              <w:rPr>
                <w:rFonts w:ascii="Times New Roman" w:hAnsi="Times New Roman" w:cs="Times New Roman"/>
                <w:color w:val="000000" w:themeColor="text1"/>
              </w:rPr>
              <w:t xml:space="preserve"> and</w:t>
            </w:r>
            <w:r>
              <w:rPr>
                <w:rFonts w:ascii="Times New Roman" w:hAnsi="Times New Roman" w:cs="Times New Roman"/>
                <w:color w:val="000000" w:themeColor="text1"/>
              </w:rPr>
              <w:t xml:space="preserve"> Power systems</w:t>
            </w:r>
          </w:p>
        </w:tc>
      </w:tr>
      <w:tr w:rsidR="005E43B8" w:rsidRPr="006669D2" w:rsidTr="005E43B8">
        <w:trPr>
          <w:trHeight w:val="550"/>
        </w:trPr>
        <w:tc>
          <w:tcPr>
            <w:tcW w:w="2520" w:type="dxa"/>
            <w:tcBorders>
              <w:top w:val="single" w:sz="6" w:space="0" w:color="000000"/>
              <w:left w:val="single" w:sz="6" w:space="0" w:color="000000"/>
              <w:bottom w:val="single" w:sz="6" w:space="0" w:color="000000"/>
              <w:right w:val="single" w:sz="6" w:space="0" w:color="000000"/>
            </w:tcBorders>
            <w:vAlign w:val="center"/>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Bradford Burke</w:t>
            </w:r>
          </w:p>
        </w:tc>
        <w:tc>
          <w:tcPr>
            <w:tcW w:w="4405" w:type="dxa"/>
            <w:tcBorders>
              <w:top w:val="single" w:sz="6" w:space="0" w:color="000000"/>
              <w:left w:val="single" w:sz="6" w:space="0" w:color="000000"/>
              <w:bottom w:val="single" w:sz="6" w:space="0" w:color="000000"/>
              <w:right w:val="double" w:sz="4" w:space="0" w:color="000000"/>
            </w:tcBorders>
          </w:tcPr>
          <w:p w:rsidR="005E43B8" w:rsidRPr="006669D2" w:rsidRDefault="005E43B8" w:rsidP="00DF3A85">
            <w:pPr>
              <w:pStyle w:val="Default"/>
              <w:rPr>
                <w:rFonts w:ascii="Times New Roman" w:hAnsi="Times New Roman" w:cs="Times New Roman"/>
                <w:color w:val="000000" w:themeColor="text1"/>
              </w:rPr>
            </w:pPr>
            <w:r w:rsidRPr="006669D2">
              <w:rPr>
                <w:rFonts w:ascii="Times New Roman" w:hAnsi="Times New Roman" w:cs="Times New Roman"/>
                <w:color w:val="000000" w:themeColor="text1"/>
              </w:rPr>
              <w:t>Mechanical system</w:t>
            </w:r>
            <w:r>
              <w:rPr>
                <w:rFonts w:ascii="Times New Roman" w:hAnsi="Times New Roman" w:cs="Times New Roman"/>
                <w:color w:val="000000" w:themeColor="text1"/>
              </w:rPr>
              <w:t>, materials,</w:t>
            </w:r>
            <w:r w:rsidRPr="006669D2">
              <w:rPr>
                <w:rFonts w:ascii="Times New Roman" w:hAnsi="Times New Roman" w:cs="Times New Roman"/>
                <w:color w:val="000000" w:themeColor="text1"/>
              </w:rPr>
              <w:t xml:space="preserve"> vehicle design and model construction</w:t>
            </w:r>
          </w:p>
        </w:tc>
      </w:tr>
      <w:tr w:rsidR="005E43B8" w:rsidRPr="001747A3" w:rsidTr="005E43B8">
        <w:trPr>
          <w:trHeight w:val="550"/>
        </w:trPr>
        <w:tc>
          <w:tcPr>
            <w:tcW w:w="2520" w:type="dxa"/>
            <w:tcBorders>
              <w:top w:val="single" w:sz="6" w:space="0" w:color="000000"/>
              <w:left w:val="single" w:sz="6" w:space="0" w:color="000000"/>
              <w:bottom w:val="double" w:sz="4" w:space="0" w:color="000000"/>
              <w:right w:val="single" w:sz="6" w:space="0" w:color="000000"/>
            </w:tcBorders>
            <w:vAlign w:val="center"/>
          </w:tcPr>
          <w:p w:rsidR="005E43B8" w:rsidRPr="001747A3" w:rsidRDefault="005E43B8" w:rsidP="00DF3A85">
            <w:pPr>
              <w:pStyle w:val="Default"/>
              <w:rPr>
                <w:rFonts w:ascii="Times New Roman" w:hAnsi="Times New Roman" w:cs="Times New Roman"/>
                <w:color w:val="FF0000"/>
              </w:rPr>
            </w:pPr>
            <w:r w:rsidRPr="001747A3">
              <w:rPr>
                <w:rFonts w:ascii="Times New Roman" w:hAnsi="Times New Roman" w:cs="Times New Roman"/>
              </w:rPr>
              <w:t>Tyler Holes</w:t>
            </w:r>
          </w:p>
        </w:tc>
        <w:tc>
          <w:tcPr>
            <w:tcW w:w="4405" w:type="dxa"/>
            <w:tcBorders>
              <w:top w:val="single" w:sz="6" w:space="0" w:color="000000"/>
              <w:left w:val="single" w:sz="6" w:space="0" w:color="000000"/>
              <w:bottom w:val="double" w:sz="4" w:space="0" w:color="000000"/>
              <w:right w:val="double" w:sz="4" w:space="0" w:color="000000"/>
            </w:tcBorders>
          </w:tcPr>
          <w:p w:rsidR="005E43B8" w:rsidRPr="001747A3" w:rsidRDefault="005E43B8" w:rsidP="00DF3A85">
            <w:pPr>
              <w:pStyle w:val="Default"/>
              <w:rPr>
                <w:rFonts w:ascii="Times New Roman" w:hAnsi="Times New Roman" w:cs="Times New Roman"/>
                <w:color w:val="FF0000"/>
              </w:rPr>
            </w:pPr>
            <w:r w:rsidRPr="006669D2">
              <w:rPr>
                <w:rFonts w:ascii="Times New Roman" w:hAnsi="Times New Roman" w:cs="Times New Roman"/>
                <w:color w:val="000000" w:themeColor="text1"/>
              </w:rPr>
              <w:t>Mechanical system</w:t>
            </w:r>
            <w:r>
              <w:rPr>
                <w:rFonts w:ascii="Times New Roman" w:hAnsi="Times New Roman" w:cs="Times New Roman"/>
                <w:color w:val="000000" w:themeColor="text1"/>
              </w:rPr>
              <w:t>,</w:t>
            </w:r>
            <w:r w:rsidRPr="006669D2">
              <w:rPr>
                <w:rFonts w:ascii="Times New Roman" w:hAnsi="Times New Roman" w:cs="Times New Roman"/>
                <w:color w:val="000000" w:themeColor="text1"/>
              </w:rPr>
              <w:t xml:space="preserve"> </w:t>
            </w:r>
            <w:r>
              <w:rPr>
                <w:rFonts w:ascii="Times New Roman" w:hAnsi="Times New Roman" w:cs="Times New Roman"/>
                <w:color w:val="000000" w:themeColor="text1"/>
              </w:rPr>
              <w:t>vehicle design, thermo/fluid dynamics</w:t>
            </w:r>
          </w:p>
        </w:tc>
      </w:tr>
    </w:tbl>
    <w:p w:rsidR="00642E61" w:rsidRPr="001747A3" w:rsidRDefault="00642E61" w:rsidP="00DF3A85">
      <w:pPr>
        <w:pStyle w:val="Default"/>
        <w:rPr>
          <w:rFonts w:ascii="Times New Roman" w:hAnsi="Times New Roman" w:cs="Times New Roman"/>
          <w:color w:val="auto"/>
        </w:rPr>
      </w:pPr>
    </w:p>
    <w:p w:rsidR="002305EC" w:rsidRPr="001747A3" w:rsidRDefault="00C13137" w:rsidP="00DF3A85">
      <w:pPr>
        <w:pStyle w:val="Default"/>
        <w:rPr>
          <w:rFonts w:ascii="Times New Roman" w:hAnsi="Times New Roman" w:cs="Times New Roman"/>
          <w:color w:val="auto"/>
        </w:rPr>
      </w:pPr>
      <w:r w:rsidRPr="001747A3">
        <w:rPr>
          <w:rFonts w:ascii="Times New Roman" w:hAnsi="Times New Roman" w:cs="Times New Roman"/>
          <w:color w:val="auto"/>
        </w:rPr>
        <w:t xml:space="preserve">Finally, you need to back this section up with some form of resume for </w:t>
      </w:r>
      <w:r w:rsidRPr="001747A3">
        <w:rPr>
          <w:rFonts w:ascii="Times New Roman" w:hAnsi="Times New Roman" w:cs="Times New Roman"/>
          <w:color w:val="auto"/>
          <w:u w:val="single"/>
        </w:rPr>
        <w:t>each</w:t>
      </w:r>
      <w:r w:rsidRPr="001747A3">
        <w:rPr>
          <w:rFonts w:ascii="Times New Roman" w:hAnsi="Times New Roman" w:cs="Times New Roman"/>
          <w:color w:val="auto"/>
        </w:rPr>
        <w:t xml:space="preserve"> team member.  In actual proposals, these can include one or more of the following: 1-paragraph description of expertise, 1- or 2-page biosketch, or full resume.  Biosketches and resumes are typically included in the appendices for the proposal.  For this proposal, include a 1-paragraph description of each team member including the student’s degree program, related classes, experience, etc. that make the student qualified for the tasks to which the student has been assigned</w:t>
      </w:r>
      <w:r w:rsidR="002305EC" w:rsidRPr="001747A3">
        <w:rPr>
          <w:rFonts w:ascii="Times New Roman" w:hAnsi="Times New Roman" w:cs="Times New Roman"/>
          <w:color w:val="auto"/>
        </w:rPr>
        <w:t>.</w:t>
      </w:r>
    </w:p>
    <w:p w:rsidR="00373890" w:rsidRDefault="00373890" w:rsidP="00DF3A85">
      <w:pPr>
        <w:pStyle w:val="Default"/>
        <w:ind w:firstLine="720"/>
        <w:rPr>
          <w:rFonts w:ascii="Times New Roman" w:hAnsi="Times New Roman" w:cs="Times New Roman"/>
          <w:color w:val="FF0000"/>
        </w:rPr>
      </w:pPr>
    </w:p>
    <w:p w:rsidR="00373890" w:rsidRPr="00373890" w:rsidRDefault="00373890" w:rsidP="00DF3A85">
      <w:pPr>
        <w:pStyle w:val="Default"/>
        <w:ind w:firstLine="720"/>
        <w:rPr>
          <w:rFonts w:ascii="Times New Roman" w:hAnsi="Times New Roman" w:cs="Times New Roman"/>
          <w:color w:val="000000" w:themeColor="text1"/>
        </w:rPr>
      </w:pPr>
      <w:r w:rsidRPr="00373890">
        <w:rPr>
          <w:rFonts w:ascii="Times New Roman" w:hAnsi="Times New Roman" w:cs="Times New Roman"/>
          <w:color w:val="000000" w:themeColor="text1"/>
        </w:rPr>
        <w:t xml:space="preserve">The engineers on the design team are well-rounded students that are experienced in various disciplines in engineering. The amalgam of skills in different specializations will be beneficial to the design of the project and will expose each student to new skills as well as enhance the skills they’ve already acquired. </w:t>
      </w:r>
    </w:p>
    <w:p w:rsidR="00D2652B" w:rsidRPr="001747A3" w:rsidRDefault="002305EC" w:rsidP="00DF3A85">
      <w:pPr>
        <w:pStyle w:val="Default"/>
        <w:ind w:firstLine="720"/>
        <w:rPr>
          <w:rFonts w:ascii="Times New Roman" w:hAnsi="Times New Roman" w:cs="Times New Roman"/>
          <w:color w:val="auto"/>
        </w:rPr>
      </w:pPr>
      <w:r w:rsidRPr="001747A3">
        <w:rPr>
          <w:rFonts w:ascii="Times New Roman" w:hAnsi="Times New Roman" w:cs="Times New Roman"/>
          <w:color w:val="auto"/>
        </w:rPr>
        <w:t xml:space="preserve"> Brad Burke is</w:t>
      </w:r>
      <w:r w:rsidR="00D2652B" w:rsidRPr="001747A3">
        <w:rPr>
          <w:rFonts w:ascii="Times New Roman" w:hAnsi="Times New Roman" w:cs="Times New Roman"/>
          <w:color w:val="auto"/>
        </w:rPr>
        <w:t xml:space="preserve"> a mechanical engineering major </w:t>
      </w:r>
      <w:r w:rsidRPr="001747A3">
        <w:rPr>
          <w:rFonts w:ascii="Times New Roman" w:hAnsi="Times New Roman" w:cs="Times New Roman"/>
          <w:color w:val="auto"/>
        </w:rPr>
        <w:t>interested in mechanics and materials</w:t>
      </w:r>
      <w:r w:rsidR="00D2652B" w:rsidRPr="001747A3">
        <w:rPr>
          <w:rFonts w:ascii="Times New Roman" w:hAnsi="Times New Roman" w:cs="Times New Roman"/>
          <w:color w:val="auto"/>
        </w:rPr>
        <w:t>. He</w:t>
      </w:r>
      <w:r w:rsidRPr="001747A3">
        <w:rPr>
          <w:rFonts w:ascii="Times New Roman" w:hAnsi="Times New Roman" w:cs="Times New Roman"/>
          <w:color w:val="auto"/>
        </w:rPr>
        <w:t xml:space="preserve"> has taken classes in materials selection as well as classes this fall semester in machine design and finite element method (FEM). Brad’s expertise </w:t>
      </w:r>
      <w:r w:rsidR="00D2652B" w:rsidRPr="001747A3">
        <w:rPr>
          <w:rFonts w:ascii="Times New Roman" w:hAnsi="Times New Roman" w:cs="Times New Roman"/>
          <w:color w:val="auto"/>
        </w:rPr>
        <w:t>in these areas will help in the design of the linkages needed for the rear suspension redesign and the latch/hinge, as well as the ability to use FEM in designing an aerodynamic driver bubble.</w:t>
      </w:r>
      <w:r w:rsidRPr="001747A3">
        <w:rPr>
          <w:rFonts w:ascii="Times New Roman" w:hAnsi="Times New Roman" w:cs="Times New Roman"/>
          <w:color w:val="auto"/>
        </w:rPr>
        <w:t xml:space="preserve"> </w:t>
      </w:r>
    </w:p>
    <w:p w:rsidR="00D2652B" w:rsidRPr="001747A3" w:rsidRDefault="002305EC" w:rsidP="00DF3A85">
      <w:pPr>
        <w:pStyle w:val="Default"/>
        <w:ind w:firstLine="720"/>
        <w:rPr>
          <w:rFonts w:ascii="Times New Roman" w:hAnsi="Times New Roman" w:cs="Times New Roman"/>
          <w:color w:val="auto"/>
        </w:rPr>
      </w:pPr>
      <w:r w:rsidRPr="001747A3">
        <w:rPr>
          <w:rFonts w:ascii="Times New Roman" w:hAnsi="Times New Roman" w:cs="Times New Roman"/>
          <w:color w:val="auto"/>
        </w:rPr>
        <w:t>Tyler Holes is</w:t>
      </w:r>
      <w:r w:rsidR="00D2652B" w:rsidRPr="001747A3">
        <w:rPr>
          <w:rFonts w:ascii="Times New Roman" w:hAnsi="Times New Roman" w:cs="Times New Roman"/>
          <w:color w:val="auto"/>
        </w:rPr>
        <w:t xml:space="preserve"> a mechanical engineering major</w:t>
      </w:r>
      <w:r w:rsidRPr="001747A3">
        <w:rPr>
          <w:rFonts w:ascii="Times New Roman" w:hAnsi="Times New Roman" w:cs="Times New Roman"/>
          <w:color w:val="auto"/>
        </w:rPr>
        <w:t xml:space="preserve"> interested in ther</w:t>
      </w:r>
      <w:r w:rsidR="00D2652B" w:rsidRPr="001747A3">
        <w:rPr>
          <w:rFonts w:ascii="Times New Roman" w:hAnsi="Times New Roman" w:cs="Times New Roman"/>
          <w:color w:val="auto"/>
        </w:rPr>
        <w:t xml:space="preserve">mal fluids and has knowledge in gas dynamics from his class this semester, as well as other areas in thermodynamics. His expertise will help in the design of the driver bubble, the air circulation system, and any other components that may need thermodynamic consideration. </w:t>
      </w:r>
    </w:p>
    <w:p w:rsidR="00D2652B" w:rsidRPr="001747A3" w:rsidRDefault="00D2652B" w:rsidP="00DF3A85">
      <w:pPr>
        <w:pStyle w:val="Default"/>
        <w:ind w:firstLine="720"/>
        <w:rPr>
          <w:rFonts w:ascii="Times New Roman" w:hAnsi="Times New Roman" w:cs="Times New Roman"/>
          <w:color w:val="auto"/>
        </w:rPr>
      </w:pPr>
      <w:r w:rsidRPr="001747A3">
        <w:rPr>
          <w:rFonts w:ascii="Times New Roman" w:hAnsi="Times New Roman" w:cs="Times New Roman"/>
          <w:color w:val="auto"/>
        </w:rPr>
        <w:t xml:space="preserve">Valerie Pezzullo is a mechanical engineering major interested in dynamics systems and control systems. She is currently taking a vehicle design class which aid in redesigning the rear suspension as well as other aspects of the overall design of the car. She also has experience in computational fluid dynamics from a summer research program which will be utilized in designing the aerodynamics of the driver bubble. </w:t>
      </w:r>
    </w:p>
    <w:p w:rsidR="00F364DF" w:rsidRPr="001747A3" w:rsidRDefault="00F364DF" w:rsidP="00DF3A85">
      <w:pPr>
        <w:pStyle w:val="Default"/>
        <w:ind w:firstLine="720"/>
        <w:rPr>
          <w:rFonts w:ascii="Times New Roman" w:hAnsi="Times New Roman" w:cs="Times New Roman"/>
          <w:color w:val="auto"/>
        </w:rPr>
      </w:pPr>
      <w:r w:rsidRPr="001747A3">
        <w:rPr>
          <w:rFonts w:ascii="Times New Roman" w:hAnsi="Times New Roman" w:cs="Times New Roman"/>
          <w:color w:val="auto"/>
        </w:rPr>
        <w:t xml:space="preserve">Patrick Breslend is an electrical engineering major interested in power and renewable energy. He has taken Fundamentals of Power and Electro-Mechanical Dynamics which will serve the team well for numerous applications on this project. </w:t>
      </w:r>
    </w:p>
    <w:p w:rsidR="00F364DF" w:rsidRPr="00FC7C8F" w:rsidRDefault="00F364DF" w:rsidP="00DF3A85">
      <w:pPr>
        <w:pStyle w:val="Default"/>
        <w:ind w:firstLine="720"/>
        <w:rPr>
          <w:rFonts w:ascii="Times New Roman" w:hAnsi="Times New Roman" w:cs="Times New Roman"/>
          <w:color w:val="000000" w:themeColor="text1"/>
        </w:rPr>
      </w:pPr>
      <w:r w:rsidRPr="001747A3">
        <w:rPr>
          <w:rFonts w:ascii="Times New Roman" w:hAnsi="Times New Roman" w:cs="Times New Roman"/>
          <w:color w:val="auto"/>
        </w:rPr>
        <w:t xml:space="preserve">Greg Proctor is an electrical engineering major interested in Power and Photovoltaics. He has taken classes in Photovoltaics and Solid State, Two courses that will be useful in the </w:t>
      </w:r>
      <w:r w:rsidRPr="00FC7C8F">
        <w:rPr>
          <w:rFonts w:ascii="Times New Roman" w:hAnsi="Times New Roman" w:cs="Times New Roman"/>
          <w:color w:val="000000" w:themeColor="text1"/>
        </w:rPr>
        <w:t xml:space="preserve">completion of the Solar Car. </w:t>
      </w:r>
    </w:p>
    <w:p w:rsidR="00BD740E" w:rsidRPr="00FC7C8F" w:rsidRDefault="00BD740E" w:rsidP="00DF3A85">
      <w:pPr>
        <w:pStyle w:val="Default"/>
        <w:ind w:firstLine="720"/>
        <w:rPr>
          <w:rFonts w:ascii="Times New Roman" w:hAnsi="Times New Roman" w:cs="Times New Roman"/>
          <w:color w:val="000000" w:themeColor="text1"/>
        </w:rPr>
      </w:pPr>
      <w:r w:rsidRPr="00FC7C8F">
        <w:rPr>
          <w:rFonts w:ascii="Times New Roman" w:hAnsi="Times New Roman" w:cs="Times New Roman"/>
          <w:color w:val="000000" w:themeColor="text1"/>
        </w:rPr>
        <w:t>Jordan Eldridge is an electri</w:t>
      </w:r>
      <w:r w:rsidR="00FC7C8F" w:rsidRPr="00FC7C8F">
        <w:rPr>
          <w:rFonts w:ascii="Times New Roman" w:hAnsi="Times New Roman" w:cs="Times New Roman"/>
          <w:color w:val="000000" w:themeColor="text1"/>
        </w:rPr>
        <w:t>cal engineering major interested in Power system, linear control systems, and communications. He has taken courses in solid state electronics, Photovoltaics, Control system, Microprocessors which will be useful for the completion of the solar car.</w:t>
      </w:r>
    </w:p>
    <w:p w:rsidR="00FC7C8F" w:rsidRPr="00147C54" w:rsidRDefault="00FC7C8F" w:rsidP="00FC7C8F">
      <w:pPr>
        <w:pStyle w:val="Default"/>
        <w:ind w:firstLine="720"/>
        <w:rPr>
          <w:rFonts w:ascii="Times New Roman" w:hAnsi="Times New Roman" w:cs="Times New Roman"/>
          <w:color w:val="000000" w:themeColor="text1"/>
        </w:rPr>
      </w:pPr>
      <w:r w:rsidRPr="00147C54">
        <w:rPr>
          <w:rFonts w:ascii="Times New Roman" w:hAnsi="Times New Roman" w:cs="Times New Roman"/>
          <w:color w:val="000000" w:themeColor="text1"/>
        </w:rPr>
        <w:t xml:space="preserve">Shawn Ryster is </w:t>
      </w:r>
      <w:r w:rsidR="006669D2" w:rsidRPr="00147C54">
        <w:rPr>
          <w:rFonts w:ascii="Times New Roman" w:hAnsi="Times New Roman" w:cs="Times New Roman"/>
          <w:color w:val="000000" w:themeColor="text1"/>
        </w:rPr>
        <w:t xml:space="preserve">an electrical engineering undergrad interested in power systems and renewable energy.  He is an undergraduate research assistant at the Center for Advanced Power Systems and has some experience with power converters which will be useful in designing and building the </w:t>
      </w:r>
      <w:r w:rsidR="00147C54" w:rsidRPr="00147C54">
        <w:rPr>
          <w:rFonts w:ascii="Times New Roman" w:hAnsi="Times New Roman" w:cs="Times New Roman"/>
          <w:color w:val="000000" w:themeColor="text1"/>
        </w:rPr>
        <w:t xml:space="preserve">solar array and MPPT.  He is also enrolled in the electromechanical dynamics </w:t>
      </w:r>
      <w:r w:rsidR="00147C54" w:rsidRPr="00147C54">
        <w:rPr>
          <w:rFonts w:ascii="Times New Roman" w:hAnsi="Times New Roman" w:cs="Times New Roman"/>
          <w:color w:val="000000" w:themeColor="text1"/>
        </w:rPr>
        <w:lastRenderedPageBreak/>
        <w:t>course taught by Dr. Edrington.</w:t>
      </w:r>
    </w:p>
    <w:p w:rsidR="00FC7C8F" w:rsidRPr="00157D03" w:rsidRDefault="00FC7C8F" w:rsidP="00DF3A85">
      <w:pPr>
        <w:pStyle w:val="Default"/>
        <w:ind w:firstLine="720"/>
        <w:rPr>
          <w:rFonts w:ascii="Times New Roman" w:hAnsi="Times New Roman" w:cs="Times New Roman"/>
          <w:color w:val="C00000"/>
        </w:rPr>
      </w:pPr>
    </w:p>
    <w:p w:rsidR="00D2652B" w:rsidRPr="00157D03" w:rsidRDefault="00D2652B" w:rsidP="00DF3A85">
      <w:pPr>
        <w:pStyle w:val="Default"/>
        <w:ind w:firstLine="720"/>
        <w:rPr>
          <w:rFonts w:ascii="Times New Roman" w:hAnsi="Times New Roman" w:cs="Times New Roman"/>
          <w:color w:val="C00000"/>
        </w:rPr>
      </w:pPr>
    </w:p>
    <w:p w:rsidR="00D2652B" w:rsidRPr="00147C54" w:rsidRDefault="00D2652B" w:rsidP="00DF3A85">
      <w:pPr>
        <w:pStyle w:val="Default"/>
        <w:rPr>
          <w:rFonts w:ascii="Times New Roman" w:hAnsi="Times New Roman" w:cs="Times New Roman"/>
          <w:color w:val="000000" w:themeColor="text1"/>
        </w:rPr>
      </w:pPr>
      <w:r w:rsidRPr="00147C54">
        <w:rPr>
          <w:rFonts w:ascii="Times New Roman" w:hAnsi="Times New Roman" w:cs="Times New Roman"/>
          <w:color w:val="000000" w:themeColor="text1"/>
        </w:rPr>
        <w:t>Mechanical Task Assignments:</w:t>
      </w:r>
    </w:p>
    <w:tbl>
      <w:tblPr>
        <w:tblW w:w="9648" w:type="dxa"/>
        <w:tblLayout w:type="fixed"/>
        <w:tblLook w:val="0000"/>
      </w:tblPr>
      <w:tblGrid>
        <w:gridCol w:w="3888"/>
        <w:gridCol w:w="1890"/>
        <w:gridCol w:w="3870"/>
      </w:tblGrid>
      <w:tr w:rsidR="00D2652B" w:rsidRPr="00147C54" w:rsidTr="00DF3A85">
        <w:trPr>
          <w:trHeight w:val="428"/>
        </w:trPr>
        <w:tc>
          <w:tcPr>
            <w:tcW w:w="3888" w:type="dxa"/>
            <w:tcBorders>
              <w:top w:val="double" w:sz="4" w:space="0" w:color="000000"/>
              <w:left w:val="double" w:sz="4" w:space="0" w:color="000000"/>
              <w:bottom w:val="single" w:sz="6" w:space="0" w:color="000000"/>
              <w:right w:val="single" w:sz="6" w:space="0" w:color="000000"/>
            </w:tcBorders>
            <w:vAlign w:val="center"/>
          </w:tcPr>
          <w:p w:rsidR="00D2652B" w:rsidRPr="00147C54" w:rsidRDefault="00D2652B" w:rsidP="00DF3A85">
            <w:pPr>
              <w:pStyle w:val="Default"/>
              <w:rPr>
                <w:rFonts w:ascii="Times New Roman" w:hAnsi="Times New Roman" w:cs="Times New Roman"/>
                <w:color w:val="000000" w:themeColor="text1"/>
              </w:rPr>
            </w:pPr>
            <w:r w:rsidRPr="00147C54">
              <w:rPr>
                <w:rFonts w:ascii="Times New Roman" w:hAnsi="Times New Roman" w:cs="Times New Roman"/>
                <w:color w:val="000000" w:themeColor="text1"/>
              </w:rPr>
              <w:t xml:space="preserve">Task </w:t>
            </w:r>
          </w:p>
        </w:tc>
        <w:tc>
          <w:tcPr>
            <w:tcW w:w="1890" w:type="dxa"/>
            <w:tcBorders>
              <w:top w:val="double" w:sz="4" w:space="0" w:color="000000"/>
              <w:left w:val="single" w:sz="6" w:space="0" w:color="000000"/>
              <w:bottom w:val="single" w:sz="6" w:space="0" w:color="000000"/>
              <w:right w:val="single" w:sz="6" w:space="0" w:color="000000"/>
            </w:tcBorders>
            <w:vAlign w:val="center"/>
          </w:tcPr>
          <w:p w:rsidR="00D2652B" w:rsidRPr="00147C54" w:rsidRDefault="00D2652B" w:rsidP="00DF3A85">
            <w:pPr>
              <w:pStyle w:val="Default"/>
              <w:rPr>
                <w:rFonts w:ascii="Times New Roman" w:hAnsi="Times New Roman" w:cs="Times New Roman"/>
                <w:color w:val="000000" w:themeColor="text1"/>
              </w:rPr>
            </w:pPr>
            <w:r w:rsidRPr="00147C54">
              <w:rPr>
                <w:rFonts w:ascii="Times New Roman" w:hAnsi="Times New Roman" w:cs="Times New Roman"/>
                <w:color w:val="000000" w:themeColor="text1"/>
              </w:rPr>
              <w:t xml:space="preserve">Assignment </w:t>
            </w:r>
          </w:p>
        </w:tc>
        <w:tc>
          <w:tcPr>
            <w:tcW w:w="3870" w:type="dxa"/>
            <w:tcBorders>
              <w:top w:val="double" w:sz="4" w:space="0" w:color="000000"/>
              <w:left w:val="single" w:sz="6" w:space="0" w:color="000000"/>
              <w:bottom w:val="single" w:sz="6" w:space="0" w:color="000000"/>
              <w:right w:val="double" w:sz="4" w:space="0" w:color="000000"/>
            </w:tcBorders>
            <w:vAlign w:val="center"/>
          </w:tcPr>
          <w:p w:rsidR="00D2652B" w:rsidRPr="00147C54" w:rsidRDefault="00D2652B" w:rsidP="00DF3A85">
            <w:pPr>
              <w:pStyle w:val="Default"/>
              <w:rPr>
                <w:rFonts w:ascii="Times New Roman" w:hAnsi="Times New Roman" w:cs="Times New Roman"/>
                <w:color w:val="000000" w:themeColor="text1"/>
              </w:rPr>
            </w:pPr>
            <w:r w:rsidRPr="00147C54">
              <w:rPr>
                <w:rFonts w:ascii="Times New Roman" w:hAnsi="Times New Roman" w:cs="Times New Roman"/>
                <w:color w:val="000000" w:themeColor="text1"/>
              </w:rPr>
              <w:t xml:space="preserve">Skills and Knowledge </w:t>
            </w:r>
            <w:r w:rsidR="00750D30" w:rsidRPr="00147C54">
              <w:rPr>
                <w:rFonts w:ascii="Times New Roman" w:hAnsi="Times New Roman" w:cs="Times New Roman"/>
                <w:color w:val="000000" w:themeColor="text1"/>
              </w:rPr>
              <w:t>Needed</w:t>
            </w:r>
          </w:p>
        </w:tc>
      </w:tr>
      <w:tr w:rsidR="000107AE" w:rsidRPr="00147C54" w:rsidTr="00DF3A85">
        <w:trPr>
          <w:trHeight w:val="425"/>
        </w:trPr>
        <w:tc>
          <w:tcPr>
            <w:tcW w:w="3888" w:type="dxa"/>
            <w:tcBorders>
              <w:top w:val="single" w:sz="6" w:space="0" w:color="000000"/>
              <w:left w:val="double" w:sz="4" w:space="0" w:color="000000"/>
              <w:bottom w:val="single" w:sz="6" w:space="0" w:color="000000"/>
              <w:right w:val="single" w:sz="6" w:space="0" w:color="000000"/>
            </w:tcBorders>
            <w:vAlign w:val="center"/>
          </w:tcPr>
          <w:p w:rsidR="000107AE" w:rsidRPr="00147C54" w:rsidRDefault="000107AE" w:rsidP="00DF3A85">
            <w:pPr>
              <w:pStyle w:val="Default"/>
              <w:rPr>
                <w:rFonts w:ascii="Times New Roman" w:hAnsi="Times New Roman" w:cs="Times New Roman"/>
                <w:b/>
                <w:color w:val="000000" w:themeColor="text1"/>
              </w:rPr>
            </w:pPr>
            <w:r>
              <w:rPr>
                <w:rFonts w:ascii="Times New Roman" w:hAnsi="Times New Roman" w:cs="Times New Roman"/>
                <w:b/>
                <w:color w:val="000000" w:themeColor="text1"/>
              </w:rPr>
              <w:t>3.1: Project Management</w:t>
            </w:r>
          </w:p>
        </w:tc>
        <w:tc>
          <w:tcPr>
            <w:tcW w:w="1890" w:type="dxa"/>
            <w:tcBorders>
              <w:top w:val="single" w:sz="6" w:space="0" w:color="000000"/>
              <w:left w:val="single" w:sz="6" w:space="0" w:color="000000"/>
              <w:bottom w:val="single" w:sz="6" w:space="0" w:color="000000"/>
              <w:right w:val="single" w:sz="6" w:space="0" w:color="000000"/>
            </w:tcBorders>
            <w:vAlign w:val="center"/>
          </w:tcPr>
          <w:p w:rsidR="000107AE" w:rsidRPr="00147C54" w:rsidRDefault="000107AE" w:rsidP="00DF3A85">
            <w:pPr>
              <w:pStyle w:val="Default"/>
              <w:rPr>
                <w:rFonts w:ascii="Times New Roman" w:hAnsi="Times New Roman" w:cs="Times New Roman"/>
                <w:color w:val="000000" w:themeColor="text1"/>
              </w:rPr>
            </w:pPr>
            <w:r>
              <w:rPr>
                <w:rFonts w:ascii="Times New Roman" w:hAnsi="Times New Roman" w:cs="Times New Roman"/>
                <w:color w:val="000000" w:themeColor="text1"/>
              </w:rPr>
              <w:t>Team Lead</w:t>
            </w:r>
          </w:p>
        </w:tc>
        <w:tc>
          <w:tcPr>
            <w:tcW w:w="3870" w:type="dxa"/>
            <w:tcBorders>
              <w:top w:val="single" w:sz="6" w:space="0" w:color="000000"/>
              <w:left w:val="single" w:sz="6" w:space="0" w:color="000000"/>
              <w:bottom w:val="single" w:sz="6" w:space="0" w:color="000000"/>
              <w:right w:val="double" w:sz="4" w:space="0" w:color="000000"/>
            </w:tcBorders>
            <w:vAlign w:val="center"/>
          </w:tcPr>
          <w:p w:rsidR="000107AE" w:rsidRPr="00147C54" w:rsidRDefault="000107AE" w:rsidP="00DF3A85">
            <w:pPr>
              <w:pStyle w:val="Default"/>
              <w:rPr>
                <w:rFonts w:ascii="Times New Roman" w:hAnsi="Times New Roman" w:cs="Times New Roman"/>
                <w:color w:val="000000" w:themeColor="text1"/>
              </w:rPr>
            </w:pPr>
            <w:r>
              <w:rPr>
                <w:rFonts w:ascii="Times New Roman" w:hAnsi="Times New Roman" w:cs="Times New Roman"/>
                <w:color w:val="000000" w:themeColor="text1"/>
              </w:rPr>
              <w:t>Basic managerial skills, organization skills, and communications abilities</w:t>
            </w:r>
          </w:p>
        </w:tc>
      </w:tr>
      <w:tr w:rsidR="00D2652B" w:rsidRPr="00147C54" w:rsidTr="00DF3A85">
        <w:trPr>
          <w:trHeight w:val="425"/>
        </w:trPr>
        <w:tc>
          <w:tcPr>
            <w:tcW w:w="3888" w:type="dxa"/>
            <w:tcBorders>
              <w:top w:val="single" w:sz="6" w:space="0" w:color="000000"/>
              <w:left w:val="double" w:sz="4" w:space="0" w:color="000000"/>
              <w:bottom w:val="single" w:sz="6" w:space="0" w:color="000000"/>
              <w:right w:val="single" w:sz="6" w:space="0" w:color="000000"/>
            </w:tcBorders>
            <w:vAlign w:val="center"/>
          </w:tcPr>
          <w:p w:rsidR="00D2652B" w:rsidRPr="00147C54" w:rsidRDefault="004259A4" w:rsidP="004259A4">
            <w:pPr>
              <w:pStyle w:val="Default"/>
              <w:rPr>
                <w:rFonts w:ascii="Times New Roman" w:hAnsi="Times New Roman" w:cs="Times New Roman"/>
                <w:b/>
                <w:color w:val="000000" w:themeColor="text1"/>
              </w:rPr>
            </w:pPr>
            <w:r>
              <w:rPr>
                <w:rFonts w:ascii="Times New Roman" w:hAnsi="Times New Roman" w:cs="Times New Roman"/>
                <w:b/>
                <w:color w:val="000000" w:themeColor="text1"/>
              </w:rPr>
              <w:t>3.2:Motor</w:t>
            </w:r>
          </w:p>
        </w:tc>
        <w:tc>
          <w:tcPr>
            <w:tcW w:w="1890" w:type="dxa"/>
            <w:tcBorders>
              <w:top w:val="single" w:sz="6" w:space="0" w:color="000000"/>
              <w:left w:val="single" w:sz="6" w:space="0" w:color="000000"/>
              <w:bottom w:val="single" w:sz="6" w:space="0" w:color="000000"/>
              <w:right w:val="single" w:sz="6" w:space="0" w:color="000000"/>
            </w:tcBorders>
            <w:vAlign w:val="center"/>
          </w:tcPr>
          <w:p w:rsidR="00D2652B" w:rsidRPr="00147C54" w:rsidRDefault="004259A4" w:rsidP="00DF3A85">
            <w:pPr>
              <w:pStyle w:val="Default"/>
              <w:rPr>
                <w:rFonts w:ascii="Times New Roman" w:hAnsi="Times New Roman" w:cs="Times New Roman"/>
                <w:color w:val="000000" w:themeColor="text1"/>
              </w:rPr>
            </w:pPr>
            <w:r>
              <w:rPr>
                <w:rFonts w:ascii="Times New Roman" w:hAnsi="Times New Roman" w:cs="Times New Roman"/>
                <w:color w:val="000000" w:themeColor="text1"/>
              </w:rPr>
              <w:t>EE</w:t>
            </w:r>
          </w:p>
        </w:tc>
        <w:tc>
          <w:tcPr>
            <w:tcW w:w="3870" w:type="dxa"/>
            <w:tcBorders>
              <w:top w:val="single" w:sz="6" w:space="0" w:color="000000"/>
              <w:left w:val="single" w:sz="6" w:space="0" w:color="000000"/>
              <w:bottom w:val="single" w:sz="6" w:space="0" w:color="000000"/>
              <w:right w:val="double" w:sz="4" w:space="0" w:color="000000"/>
            </w:tcBorders>
            <w:vAlign w:val="center"/>
          </w:tcPr>
          <w:p w:rsidR="00D2652B" w:rsidRPr="00147C54" w:rsidRDefault="004259A4" w:rsidP="00DF3A85">
            <w:pPr>
              <w:pStyle w:val="Default"/>
              <w:rPr>
                <w:rFonts w:ascii="Times New Roman" w:hAnsi="Times New Roman" w:cs="Times New Roman"/>
                <w:color w:val="000000" w:themeColor="text1"/>
              </w:rPr>
            </w:pPr>
            <w:r>
              <w:rPr>
                <w:rFonts w:ascii="Times New Roman" w:hAnsi="Times New Roman" w:cs="Times New Roman"/>
                <w:color w:val="000000" w:themeColor="text1"/>
              </w:rPr>
              <w:t xml:space="preserve">Power systems, </w:t>
            </w:r>
            <w:r>
              <w:rPr>
                <w:rFonts w:ascii="Times New Roman" w:hAnsi="Times New Roman" w:cs="Times New Roman"/>
              </w:rPr>
              <w:t xml:space="preserve">Simulink simulations, </w:t>
            </w:r>
            <w:r>
              <w:rPr>
                <w:rFonts w:ascii="Times New Roman" w:hAnsi="Times New Roman" w:cs="Times New Roman"/>
                <w:color w:val="000000" w:themeColor="text1"/>
              </w:rPr>
              <w:t xml:space="preserve"> control systems, mechanical devices theory, and circuit theory </w:t>
            </w:r>
          </w:p>
        </w:tc>
      </w:tr>
      <w:tr w:rsidR="004259A4" w:rsidRPr="001747A3" w:rsidTr="00DF3A85">
        <w:trPr>
          <w:trHeight w:val="550"/>
        </w:trPr>
        <w:tc>
          <w:tcPr>
            <w:tcW w:w="3888" w:type="dxa"/>
            <w:tcBorders>
              <w:top w:val="single" w:sz="6" w:space="0" w:color="000000"/>
              <w:left w:val="double" w:sz="4" w:space="0" w:color="000000"/>
              <w:bottom w:val="single" w:sz="6" w:space="0" w:color="000000"/>
              <w:right w:val="single" w:sz="6" w:space="0" w:color="000000"/>
            </w:tcBorders>
            <w:vAlign w:val="center"/>
          </w:tcPr>
          <w:p w:rsidR="004259A4" w:rsidRPr="00147C54" w:rsidRDefault="004259A4" w:rsidP="004259A4">
            <w:pPr>
              <w:pStyle w:val="Default"/>
              <w:rPr>
                <w:rFonts w:ascii="Times New Roman" w:hAnsi="Times New Roman" w:cs="Times New Roman"/>
                <w:b/>
                <w:color w:val="000000" w:themeColor="text1"/>
              </w:rPr>
            </w:pPr>
            <w:r>
              <w:rPr>
                <w:rFonts w:ascii="Times New Roman" w:hAnsi="Times New Roman" w:cs="Times New Roman"/>
                <w:b/>
                <w:color w:val="000000" w:themeColor="text1"/>
              </w:rPr>
              <w:t>3.3: PV Array</w:t>
            </w:r>
          </w:p>
        </w:tc>
        <w:tc>
          <w:tcPr>
            <w:tcW w:w="1890" w:type="dxa"/>
            <w:tcBorders>
              <w:top w:val="single" w:sz="6" w:space="0" w:color="000000"/>
              <w:left w:val="single" w:sz="6" w:space="0" w:color="000000"/>
              <w:bottom w:val="single" w:sz="6" w:space="0" w:color="000000"/>
              <w:right w:val="single" w:sz="6" w:space="0" w:color="000000"/>
            </w:tcBorders>
            <w:vAlign w:val="center"/>
          </w:tcPr>
          <w:p w:rsidR="004259A4" w:rsidRPr="00147C54" w:rsidRDefault="004259A4" w:rsidP="006B7354">
            <w:pPr>
              <w:pStyle w:val="Default"/>
              <w:rPr>
                <w:rFonts w:ascii="Times New Roman" w:hAnsi="Times New Roman" w:cs="Times New Roman"/>
                <w:color w:val="000000" w:themeColor="text1"/>
              </w:rPr>
            </w:pPr>
            <w:r>
              <w:rPr>
                <w:rFonts w:ascii="Times New Roman" w:hAnsi="Times New Roman" w:cs="Times New Roman"/>
                <w:color w:val="000000" w:themeColor="text1"/>
              </w:rPr>
              <w:t>EE</w:t>
            </w:r>
          </w:p>
        </w:tc>
        <w:tc>
          <w:tcPr>
            <w:tcW w:w="3870" w:type="dxa"/>
            <w:tcBorders>
              <w:top w:val="single" w:sz="6" w:space="0" w:color="000000"/>
              <w:left w:val="single" w:sz="6" w:space="0" w:color="000000"/>
              <w:bottom w:val="single" w:sz="6" w:space="0" w:color="000000"/>
              <w:right w:val="double" w:sz="4" w:space="0" w:color="000000"/>
            </w:tcBorders>
            <w:vAlign w:val="center"/>
          </w:tcPr>
          <w:p w:rsidR="004259A4" w:rsidRPr="00147C54" w:rsidRDefault="004259A4" w:rsidP="006B7354">
            <w:pPr>
              <w:pStyle w:val="Default"/>
              <w:rPr>
                <w:rFonts w:ascii="Times New Roman" w:hAnsi="Times New Roman" w:cs="Times New Roman"/>
                <w:color w:val="000000" w:themeColor="text1"/>
              </w:rPr>
            </w:pPr>
            <w:proofErr w:type="spellStart"/>
            <w:r>
              <w:rPr>
                <w:rFonts w:ascii="Times New Roman" w:hAnsi="Times New Roman" w:cs="Times New Roman"/>
                <w:color w:val="000000" w:themeColor="text1"/>
              </w:rPr>
              <w:t>Photovoltaics</w:t>
            </w:r>
            <w:proofErr w:type="spellEnd"/>
            <w:r>
              <w:rPr>
                <w:rFonts w:ascii="Times New Roman" w:hAnsi="Times New Roman" w:cs="Times New Roman"/>
                <w:color w:val="000000" w:themeColor="text1"/>
              </w:rPr>
              <w:t xml:space="preserve">, </w:t>
            </w:r>
            <w:r>
              <w:rPr>
                <w:rFonts w:ascii="Times New Roman" w:hAnsi="Times New Roman" w:cs="Times New Roman"/>
              </w:rPr>
              <w:t>Simulink simulations</w:t>
            </w:r>
            <w:r>
              <w:rPr>
                <w:rFonts w:ascii="Times New Roman" w:hAnsi="Times New Roman" w:cs="Times New Roman"/>
                <w:color w:val="000000" w:themeColor="text1"/>
              </w:rPr>
              <w:t xml:space="preserve"> and circuit theory </w:t>
            </w:r>
          </w:p>
        </w:tc>
      </w:tr>
      <w:tr w:rsidR="004259A4" w:rsidRPr="001747A3" w:rsidTr="00DF3A85">
        <w:trPr>
          <w:trHeight w:val="550"/>
        </w:trPr>
        <w:tc>
          <w:tcPr>
            <w:tcW w:w="3888" w:type="dxa"/>
            <w:tcBorders>
              <w:top w:val="single" w:sz="6" w:space="0" w:color="000000"/>
              <w:left w:val="double" w:sz="4" w:space="0" w:color="000000"/>
              <w:bottom w:val="single" w:sz="6" w:space="0" w:color="000000"/>
              <w:right w:val="single" w:sz="6" w:space="0" w:color="000000"/>
            </w:tcBorders>
            <w:vAlign w:val="center"/>
          </w:tcPr>
          <w:p w:rsidR="004259A4" w:rsidRPr="001747A3" w:rsidRDefault="004259A4" w:rsidP="004259A4">
            <w:pPr>
              <w:pStyle w:val="Default"/>
              <w:rPr>
                <w:rFonts w:ascii="Times New Roman" w:hAnsi="Times New Roman" w:cs="Times New Roman"/>
                <w:b/>
              </w:rPr>
            </w:pPr>
            <w:r>
              <w:rPr>
                <w:rFonts w:ascii="Times New Roman" w:hAnsi="Times New Roman" w:cs="Times New Roman"/>
                <w:b/>
              </w:rPr>
              <w:t>3.4:Maximum Power Point Tracker</w:t>
            </w:r>
          </w:p>
        </w:tc>
        <w:tc>
          <w:tcPr>
            <w:tcW w:w="1890" w:type="dxa"/>
            <w:tcBorders>
              <w:top w:val="single" w:sz="6" w:space="0" w:color="000000"/>
              <w:left w:val="single" w:sz="6" w:space="0" w:color="000000"/>
              <w:bottom w:val="single" w:sz="6" w:space="0" w:color="000000"/>
              <w:right w:val="single" w:sz="6" w:space="0" w:color="000000"/>
            </w:tcBorders>
            <w:vAlign w:val="center"/>
          </w:tcPr>
          <w:p w:rsidR="004259A4" w:rsidRPr="001747A3" w:rsidRDefault="004259A4" w:rsidP="00DF3A85">
            <w:pPr>
              <w:pStyle w:val="Default"/>
              <w:rPr>
                <w:rFonts w:ascii="Times New Roman" w:hAnsi="Times New Roman" w:cs="Times New Roman"/>
              </w:rPr>
            </w:pPr>
            <w:r>
              <w:rPr>
                <w:rFonts w:ascii="Times New Roman" w:hAnsi="Times New Roman" w:cs="Times New Roman"/>
              </w:rPr>
              <w:t>EE</w:t>
            </w:r>
          </w:p>
        </w:tc>
        <w:tc>
          <w:tcPr>
            <w:tcW w:w="3870" w:type="dxa"/>
            <w:tcBorders>
              <w:top w:val="single" w:sz="6" w:space="0" w:color="000000"/>
              <w:left w:val="single" w:sz="6" w:space="0" w:color="000000"/>
              <w:bottom w:val="single" w:sz="6" w:space="0" w:color="000000"/>
              <w:right w:val="double" w:sz="4" w:space="0" w:color="000000"/>
            </w:tcBorders>
            <w:vAlign w:val="center"/>
          </w:tcPr>
          <w:p w:rsidR="004259A4" w:rsidRPr="001747A3" w:rsidRDefault="004259A4" w:rsidP="0073385D">
            <w:pPr>
              <w:pStyle w:val="Default"/>
              <w:rPr>
                <w:rFonts w:ascii="Times New Roman" w:hAnsi="Times New Roman" w:cs="Times New Roman"/>
              </w:rPr>
            </w:pPr>
            <w:r>
              <w:rPr>
                <w:rFonts w:ascii="Times New Roman" w:hAnsi="Times New Roman" w:cs="Times New Roman"/>
              </w:rPr>
              <w:t xml:space="preserve">Controls, </w:t>
            </w:r>
            <w:proofErr w:type="spellStart"/>
            <w:r>
              <w:rPr>
                <w:rFonts w:ascii="Times New Roman" w:hAnsi="Times New Roman" w:cs="Times New Roman"/>
              </w:rPr>
              <w:t>photovoltaics</w:t>
            </w:r>
            <w:proofErr w:type="spellEnd"/>
            <w:r>
              <w:rPr>
                <w:rFonts w:ascii="Times New Roman" w:hAnsi="Times New Roman" w:cs="Times New Roman"/>
              </w:rPr>
              <w:t>, circuit theory, and Simulink simulations</w:t>
            </w:r>
          </w:p>
        </w:tc>
      </w:tr>
      <w:tr w:rsidR="004259A4" w:rsidRPr="001747A3" w:rsidTr="00DF3A85">
        <w:trPr>
          <w:trHeight w:val="550"/>
        </w:trPr>
        <w:tc>
          <w:tcPr>
            <w:tcW w:w="3888" w:type="dxa"/>
            <w:tcBorders>
              <w:top w:val="single" w:sz="6" w:space="0" w:color="000000"/>
              <w:left w:val="double" w:sz="4" w:space="0" w:color="000000"/>
              <w:bottom w:val="single" w:sz="6" w:space="0" w:color="000000"/>
              <w:right w:val="single" w:sz="6" w:space="0" w:color="000000"/>
            </w:tcBorders>
            <w:vAlign w:val="center"/>
          </w:tcPr>
          <w:p w:rsidR="004259A4" w:rsidRPr="00147C54" w:rsidRDefault="004259A4" w:rsidP="006B7354">
            <w:pPr>
              <w:pStyle w:val="Default"/>
              <w:rPr>
                <w:rFonts w:ascii="Times New Roman" w:hAnsi="Times New Roman" w:cs="Times New Roman"/>
                <w:b/>
                <w:color w:val="000000" w:themeColor="text1"/>
              </w:rPr>
            </w:pPr>
            <w:r w:rsidRPr="00147C54">
              <w:rPr>
                <w:rFonts w:ascii="Times New Roman" w:hAnsi="Times New Roman" w:cs="Times New Roman"/>
                <w:b/>
                <w:color w:val="000000" w:themeColor="text1"/>
              </w:rPr>
              <w:t>3.</w:t>
            </w:r>
            <w:r>
              <w:rPr>
                <w:rFonts w:ascii="Times New Roman" w:hAnsi="Times New Roman" w:cs="Times New Roman"/>
                <w:b/>
                <w:color w:val="000000" w:themeColor="text1"/>
              </w:rPr>
              <w:t>5</w:t>
            </w:r>
            <w:r w:rsidRPr="00147C54">
              <w:rPr>
                <w:rFonts w:ascii="Times New Roman" w:hAnsi="Times New Roman" w:cs="Times New Roman"/>
                <w:b/>
                <w:color w:val="000000" w:themeColor="text1"/>
              </w:rPr>
              <w:t>: Latch/Hinge</w:t>
            </w:r>
          </w:p>
        </w:tc>
        <w:tc>
          <w:tcPr>
            <w:tcW w:w="1890" w:type="dxa"/>
            <w:tcBorders>
              <w:top w:val="single" w:sz="6" w:space="0" w:color="000000"/>
              <w:left w:val="single" w:sz="6" w:space="0" w:color="000000"/>
              <w:bottom w:val="single" w:sz="6" w:space="0" w:color="000000"/>
              <w:right w:val="single" w:sz="6" w:space="0" w:color="000000"/>
            </w:tcBorders>
            <w:vAlign w:val="center"/>
          </w:tcPr>
          <w:p w:rsidR="004259A4" w:rsidRPr="00147C54" w:rsidRDefault="004259A4" w:rsidP="006B7354">
            <w:pPr>
              <w:pStyle w:val="Default"/>
              <w:rPr>
                <w:rFonts w:ascii="Times New Roman" w:hAnsi="Times New Roman" w:cs="Times New Roman"/>
                <w:color w:val="000000" w:themeColor="text1"/>
              </w:rPr>
            </w:pPr>
            <w:r w:rsidRPr="00147C54">
              <w:rPr>
                <w:rFonts w:ascii="Times New Roman" w:hAnsi="Times New Roman" w:cs="Times New Roman"/>
                <w:color w:val="000000" w:themeColor="text1"/>
              </w:rPr>
              <w:t>ME</w:t>
            </w:r>
          </w:p>
        </w:tc>
        <w:tc>
          <w:tcPr>
            <w:tcW w:w="3870" w:type="dxa"/>
            <w:tcBorders>
              <w:top w:val="single" w:sz="6" w:space="0" w:color="000000"/>
              <w:left w:val="single" w:sz="6" w:space="0" w:color="000000"/>
              <w:bottom w:val="single" w:sz="6" w:space="0" w:color="000000"/>
              <w:right w:val="double" w:sz="4" w:space="0" w:color="000000"/>
            </w:tcBorders>
            <w:vAlign w:val="center"/>
          </w:tcPr>
          <w:p w:rsidR="004259A4" w:rsidRPr="00147C54" w:rsidRDefault="004259A4" w:rsidP="006B7354">
            <w:pPr>
              <w:pStyle w:val="Default"/>
              <w:rPr>
                <w:rFonts w:ascii="Times New Roman" w:hAnsi="Times New Roman" w:cs="Times New Roman"/>
                <w:color w:val="000000" w:themeColor="text1"/>
              </w:rPr>
            </w:pPr>
            <w:r w:rsidRPr="00147C54">
              <w:rPr>
                <w:rFonts w:ascii="Times New Roman" w:hAnsi="Times New Roman" w:cs="Times New Roman"/>
                <w:color w:val="000000" w:themeColor="text1"/>
              </w:rPr>
              <w:t>Basic linkages &amp; materials selection, decision matrix</w:t>
            </w:r>
          </w:p>
        </w:tc>
      </w:tr>
      <w:tr w:rsidR="004259A4" w:rsidRPr="001747A3" w:rsidTr="00DF3A85">
        <w:trPr>
          <w:trHeight w:val="550"/>
        </w:trPr>
        <w:tc>
          <w:tcPr>
            <w:tcW w:w="3888" w:type="dxa"/>
            <w:tcBorders>
              <w:top w:val="single" w:sz="6" w:space="0" w:color="000000"/>
              <w:left w:val="double" w:sz="4" w:space="0" w:color="000000"/>
              <w:bottom w:val="single" w:sz="6" w:space="0" w:color="000000"/>
              <w:right w:val="single" w:sz="6" w:space="0" w:color="000000"/>
            </w:tcBorders>
            <w:vAlign w:val="center"/>
          </w:tcPr>
          <w:p w:rsidR="004259A4" w:rsidRPr="001747A3" w:rsidRDefault="004259A4" w:rsidP="006B7354">
            <w:pPr>
              <w:pStyle w:val="Default"/>
              <w:rPr>
                <w:rFonts w:ascii="Times New Roman" w:hAnsi="Times New Roman" w:cs="Times New Roman"/>
                <w:b/>
              </w:rPr>
            </w:pPr>
            <w:r w:rsidRPr="001747A3">
              <w:rPr>
                <w:rFonts w:ascii="Times New Roman" w:hAnsi="Times New Roman" w:cs="Times New Roman"/>
                <w:b/>
              </w:rPr>
              <w:t>3.</w:t>
            </w:r>
            <w:r>
              <w:rPr>
                <w:rFonts w:ascii="Times New Roman" w:hAnsi="Times New Roman" w:cs="Times New Roman"/>
                <w:b/>
              </w:rPr>
              <w:t>6</w:t>
            </w:r>
            <w:r w:rsidRPr="001747A3">
              <w:rPr>
                <w:rFonts w:ascii="Times New Roman" w:hAnsi="Times New Roman" w:cs="Times New Roman"/>
                <w:b/>
              </w:rPr>
              <w:t>: Driver Encasement (Bubble)</w:t>
            </w:r>
          </w:p>
        </w:tc>
        <w:tc>
          <w:tcPr>
            <w:tcW w:w="1890" w:type="dxa"/>
            <w:tcBorders>
              <w:top w:val="single" w:sz="6" w:space="0" w:color="000000"/>
              <w:left w:val="single" w:sz="6" w:space="0" w:color="000000"/>
              <w:bottom w:val="single" w:sz="6" w:space="0" w:color="000000"/>
              <w:right w:val="single" w:sz="6" w:space="0" w:color="000000"/>
            </w:tcBorders>
            <w:vAlign w:val="center"/>
          </w:tcPr>
          <w:p w:rsidR="004259A4" w:rsidRPr="001747A3" w:rsidRDefault="004259A4" w:rsidP="006B7354">
            <w:pPr>
              <w:pStyle w:val="Default"/>
              <w:rPr>
                <w:rFonts w:ascii="Times New Roman" w:hAnsi="Times New Roman" w:cs="Times New Roman"/>
              </w:rPr>
            </w:pPr>
            <w:r w:rsidRPr="001747A3">
              <w:rPr>
                <w:rFonts w:ascii="Times New Roman" w:hAnsi="Times New Roman" w:cs="Times New Roman"/>
              </w:rPr>
              <w:t>ME</w:t>
            </w:r>
          </w:p>
        </w:tc>
        <w:tc>
          <w:tcPr>
            <w:tcW w:w="3870" w:type="dxa"/>
            <w:tcBorders>
              <w:top w:val="single" w:sz="6" w:space="0" w:color="000000"/>
              <w:left w:val="single" w:sz="6" w:space="0" w:color="000000"/>
              <w:bottom w:val="single" w:sz="6" w:space="0" w:color="000000"/>
              <w:right w:val="double" w:sz="4" w:space="0" w:color="000000"/>
            </w:tcBorders>
            <w:vAlign w:val="center"/>
          </w:tcPr>
          <w:p w:rsidR="004259A4" w:rsidRPr="001747A3" w:rsidRDefault="004259A4" w:rsidP="006B7354">
            <w:pPr>
              <w:pStyle w:val="Default"/>
              <w:rPr>
                <w:rFonts w:ascii="Times New Roman" w:hAnsi="Times New Roman" w:cs="Times New Roman"/>
              </w:rPr>
            </w:pPr>
            <w:r w:rsidRPr="001747A3">
              <w:rPr>
                <w:rFonts w:ascii="Times New Roman" w:hAnsi="Times New Roman" w:cs="Times New Roman"/>
              </w:rPr>
              <w:t>CFD and FEM modeling, fluid dynamics equations, materials selection &amp; design</w:t>
            </w:r>
          </w:p>
        </w:tc>
      </w:tr>
      <w:tr w:rsidR="004259A4" w:rsidRPr="001747A3" w:rsidTr="00DF3A85">
        <w:trPr>
          <w:trHeight w:val="550"/>
        </w:trPr>
        <w:tc>
          <w:tcPr>
            <w:tcW w:w="3888" w:type="dxa"/>
            <w:tcBorders>
              <w:top w:val="single" w:sz="6" w:space="0" w:color="000000"/>
              <w:left w:val="double" w:sz="4" w:space="0" w:color="000000"/>
              <w:bottom w:val="single" w:sz="6" w:space="0" w:color="000000"/>
              <w:right w:val="single" w:sz="6" w:space="0" w:color="000000"/>
            </w:tcBorders>
            <w:vAlign w:val="center"/>
          </w:tcPr>
          <w:p w:rsidR="004259A4" w:rsidRPr="001747A3" w:rsidRDefault="004259A4" w:rsidP="006B7354">
            <w:pPr>
              <w:pStyle w:val="Default"/>
              <w:rPr>
                <w:rFonts w:ascii="Times New Roman" w:hAnsi="Times New Roman" w:cs="Times New Roman"/>
                <w:b/>
              </w:rPr>
            </w:pPr>
            <w:r w:rsidRPr="001747A3">
              <w:rPr>
                <w:rFonts w:ascii="Times New Roman" w:hAnsi="Times New Roman" w:cs="Times New Roman"/>
                <w:b/>
                <w:color w:val="auto"/>
              </w:rPr>
              <w:t>3</w:t>
            </w:r>
            <w:r>
              <w:rPr>
                <w:rFonts w:ascii="Times New Roman" w:hAnsi="Times New Roman" w:cs="Times New Roman"/>
                <w:b/>
                <w:color w:val="auto"/>
              </w:rPr>
              <w:t>.7</w:t>
            </w:r>
            <w:r w:rsidRPr="001747A3">
              <w:rPr>
                <w:rFonts w:ascii="Times New Roman" w:hAnsi="Times New Roman" w:cs="Times New Roman"/>
                <w:b/>
                <w:color w:val="auto"/>
              </w:rPr>
              <w:t>: Parking Brake</w:t>
            </w:r>
          </w:p>
        </w:tc>
        <w:tc>
          <w:tcPr>
            <w:tcW w:w="1890" w:type="dxa"/>
            <w:tcBorders>
              <w:top w:val="single" w:sz="6" w:space="0" w:color="000000"/>
              <w:left w:val="single" w:sz="6" w:space="0" w:color="000000"/>
              <w:bottom w:val="single" w:sz="6" w:space="0" w:color="000000"/>
              <w:right w:val="single" w:sz="6" w:space="0" w:color="000000"/>
            </w:tcBorders>
            <w:vAlign w:val="center"/>
          </w:tcPr>
          <w:p w:rsidR="004259A4" w:rsidRPr="001747A3" w:rsidRDefault="004259A4" w:rsidP="006B7354">
            <w:pPr>
              <w:pStyle w:val="Default"/>
              <w:rPr>
                <w:rFonts w:ascii="Times New Roman" w:hAnsi="Times New Roman" w:cs="Times New Roman"/>
              </w:rPr>
            </w:pPr>
            <w:r w:rsidRPr="001747A3">
              <w:rPr>
                <w:rFonts w:ascii="Times New Roman" w:hAnsi="Times New Roman" w:cs="Times New Roman"/>
              </w:rPr>
              <w:t>ME</w:t>
            </w:r>
          </w:p>
        </w:tc>
        <w:tc>
          <w:tcPr>
            <w:tcW w:w="3870" w:type="dxa"/>
            <w:tcBorders>
              <w:top w:val="single" w:sz="6" w:space="0" w:color="000000"/>
              <w:left w:val="single" w:sz="6" w:space="0" w:color="000000"/>
              <w:bottom w:val="single" w:sz="6" w:space="0" w:color="000000"/>
              <w:right w:val="double" w:sz="4" w:space="0" w:color="000000"/>
            </w:tcBorders>
            <w:vAlign w:val="center"/>
          </w:tcPr>
          <w:p w:rsidR="004259A4" w:rsidRPr="001747A3" w:rsidRDefault="004259A4" w:rsidP="006B7354">
            <w:pPr>
              <w:pStyle w:val="Default"/>
              <w:rPr>
                <w:rFonts w:ascii="Times New Roman" w:hAnsi="Times New Roman" w:cs="Times New Roman"/>
              </w:rPr>
            </w:pPr>
            <w:r w:rsidRPr="001747A3">
              <w:rPr>
                <w:rFonts w:ascii="Times New Roman" w:hAnsi="Times New Roman" w:cs="Times New Roman"/>
              </w:rPr>
              <w:t>Vehicle design, brake installation, brake testing knowledge</w:t>
            </w:r>
          </w:p>
        </w:tc>
      </w:tr>
      <w:tr w:rsidR="004259A4" w:rsidRPr="001747A3" w:rsidTr="00DF3A85">
        <w:trPr>
          <w:trHeight w:val="550"/>
        </w:trPr>
        <w:tc>
          <w:tcPr>
            <w:tcW w:w="3888" w:type="dxa"/>
            <w:tcBorders>
              <w:top w:val="single" w:sz="6" w:space="0" w:color="000000"/>
              <w:left w:val="double" w:sz="4" w:space="0" w:color="000000"/>
              <w:bottom w:val="single" w:sz="6" w:space="0" w:color="000000"/>
              <w:right w:val="single" w:sz="6" w:space="0" w:color="000000"/>
            </w:tcBorders>
            <w:vAlign w:val="center"/>
          </w:tcPr>
          <w:p w:rsidR="004259A4" w:rsidRPr="001747A3" w:rsidRDefault="004259A4" w:rsidP="006B7354">
            <w:pPr>
              <w:pStyle w:val="Default"/>
              <w:rPr>
                <w:rFonts w:ascii="Times New Roman" w:hAnsi="Times New Roman" w:cs="Times New Roman"/>
                <w:b/>
              </w:rPr>
            </w:pPr>
            <w:r>
              <w:rPr>
                <w:rFonts w:ascii="Times New Roman" w:hAnsi="Times New Roman" w:cs="Times New Roman"/>
                <w:b/>
              </w:rPr>
              <w:t>3.8</w:t>
            </w:r>
            <w:r w:rsidRPr="001747A3">
              <w:rPr>
                <w:rFonts w:ascii="Times New Roman" w:hAnsi="Times New Roman" w:cs="Times New Roman"/>
                <w:b/>
              </w:rPr>
              <w:t>: Rear Suspension and Arm</w:t>
            </w:r>
          </w:p>
        </w:tc>
        <w:tc>
          <w:tcPr>
            <w:tcW w:w="1890" w:type="dxa"/>
            <w:tcBorders>
              <w:top w:val="single" w:sz="6" w:space="0" w:color="000000"/>
              <w:left w:val="single" w:sz="6" w:space="0" w:color="000000"/>
              <w:bottom w:val="single" w:sz="6" w:space="0" w:color="000000"/>
              <w:right w:val="single" w:sz="6" w:space="0" w:color="000000"/>
            </w:tcBorders>
            <w:vAlign w:val="center"/>
          </w:tcPr>
          <w:p w:rsidR="004259A4" w:rsidRPr="001747A3" w:rsidRDefault="004259A4" w:rsidP="006B7354">
            <w:pPr>
              <w:pStyle w:val="Default"/>
              <w:rPr>
                <w:rFonts w:ascii="Times New Roman" w:hAnsi="Times New Roman" w:cs="Times New Roman"/>
              </w:rPr>
            </w:pPr>
            <w:r w:rsidRPr="001747A3">
              <w:rPr>
                <w:rFonts w:ascii="Times New Roman" w:hAnsi="Times New Roman" w:cs="Times New Roman"/>
              </w:rPr>
              <w:t>ME</w:t>
            </w:r>
          </w:p>
        </w:tc>
        <w:tc>
          <w:tcPr>
            <w:tcW w:w="3870" w:type="dxa"/>
            <w:tcBorders>
              <w:top w:val="single" w:sz="6" w:space="0" w:color="000000"/>
              <w:left w:val="single" w:sz="6" w:space="0" w:color="000000"/>
              <w:bottom w:val="single" w:sz="6" w:space="0" w:color="000000"/>
              <w:right w:val="double" w:sz="4" w:space="0" w:color="000000"/>
            </w:tcBorders>
            <w:vAlign w:val="center"/>
          </w:tcPr>
          <w:p w:rsidR="004259A4" w:rsidRPr="001747A3" w:rsidRDefault="004259A4" w:rsidP="006B7354">
            <w:pPr>
              <w:pStyle w:val="Default"/>
              <w:rPr>
                <w:rFonts w:ascii="Times New Roman" w:hAnsi="Times New Roman" w:cs="Times New Roman"/>
              </w:rPr>
            </w:pPr>
            <w:r w:rsidRPr="001747A3">
              <w:rPr>
                <w:rFonts w:ascii="Times New Roman" w:hAnsi="Times New Roman" w:cs="Times New Roman"/>
              </w:rPr>
              <w:t>Vehicle design, suspension analysis</w:t>
            </w:r>
          </w:p>
        </w:tc>
      </w:tr>
      <w:tr w:rsidR="004259A4" w:rsidRPr="001747A3" w:rsidTr="00DF3A85">
        <w:trPr>
          <w:trHeight w:val="550"/>
        </w:trPr>
        <w:tc>
          <w:tcPr>
            <w:tcW w:w="3888" w:type="dxa"/>
            <w:tcBorders>
              <w:top w:val="single" w:sz="6" w:space="0" w:color="000000"/>
              <w:left w:val="double" w:sz="4" w:space="0" w:color="000000"/>
              <w:bottom w:val="single" w:sz="6" w:space="0" w:color="000000"/>
              <w:right w:val="single" w:sz="6" w:space="0" w:color="000000"/>
            </w:tcBorders>
            <w:vAlign w:val="center"/>
          </w:tcPr>
          <w:p w:rsidR="004259A4" w:rsidRPr="001747A3" w:rsidRDefault="004259A4" w:rsidP="006B7354">
            <w:pPr>
              <w:pStyle w:val="Default"/>
              <w:rPr>
                <w:rFonts w:ascii="Times New Roman" w:hAnsi="Times New Roman" w:cs="Times New Roman"/>
                <w:b/>
              </w:rPr>
            </w:pPr>
            <w:r>
              <w:rPr>
                <w:rFonts w:ascii="Times New Roman" w:hAnsi="Times New Roman" w:cs="Times New Roman"/>
                <w:b/>
              </w:rPr>
              <w:t>3.9</w:t>
            </w:r>
            <w:r w:rsidRPr="001747A3">
              <w:rPr>
                <w:rFonts w:ascii="Times New Roman" w:hAnsi="Times New Roman" w:cs="Times New Roman"/>
                <w:b/>
              </w:rPr>
              <w:t>: Regenerative Braking</w:t>
            </w:r>
          </w:p>
        </w:tc>
        <w:tc>
          <w:tcPr>
            <w:tcW w:w="1890" w:type="dxa"/>
            <w:tcBorders>
              <w:top w:val="single" w:sz="6" w:space="0" w:color="000000"/>
              <w:left w:val="single" w:sz="6" w:space="0" w:color="000000"/>
              <w:bottom w:val="single" w:sz="6" w:space="0" w:color="000000"/>
              <w:right w:val="single" w:sz="6" w:space="0" w:color="000000"/>
            </w:tcBorders>
            <w:vAlign w:val="center"/>
          </w:tcPr>
          <w:p w:rsidR="004259A4" w:rsidRPr="001747A3" w:rsidRDefault="004259A4" w:rsidP="006B7354">
            <w:pPr>
              <w:pStyle w:val="Default"/>
              <w:rPr>
                <w:rFonts w:ascii="Times New Roman" w:hAnsi="Times New Roman" w:cs="Times New Roman"/>
              </w:rPr>
            </w:pPr>
            <w:r w:rsidRPr="001747A3">
              <w:rPr>
                <w:rFonts w:ascii="Times New Roman" w:hAnsi="Times New Roman" w:cs="Times New Roman"/>
              </w:rPr>
              <w:t>ME</w:t>
            </w:r>
          </w:p>
        </w:tc>
        <w:tc>
          <w:tcPr>
            <w:tcW w:w="3870" w:type="dxa"/>
            <w:tcBorders>
              <w:top w:val="single" w:sz="6" w:space="0" w:color="000000"/>
              <w:left w:val="single" w:sz="6" w:space="0" w:color="000000"/>
              <w:bottom w:val="single" w:sz="6" w:space="0" w:color="000000"/>
              <w:right w:val="double" w:sz="4" w:space="0" w:color="000000"/>
            </w:tcBorders>
            <w:vAlign w:val="center"/>
          </w:tcPr>
          <w:p w:rsidR="004259A4" w:rsidRPr="001747A3" w:rsidRDefault="004259A4" w:rsidP="006B7354">
            <w:pPr>
              <w:pStyle w:val="Default"/>
              <w:rPr>
                <w:rFonts w:ascii="Times New Roman" w:hAnsi="Times New Roman" w:cs="Times New Roman"/>
              </w:rPr>
            </w:pPr>
            <w:r w:rsidRPr="001747A3">
              <w:rPr>
                <w:rFonts w:ascii="Times New Roman" w:hAnsi="Times New Roman" w:cs="Times New Roman"/>
              </w:rPr>
              <w:t>Basic mechanical &amp; vehicle design</w:t>
            </w:r>
          </w:p>
        </w:tc>
      </w:tr>
      <w:tr w:rsidR="004259A4" w:rsidRPr="001747A3" w:rsidTr="00DF3A85">
        <w:trPr>
          <w:trHeight w:val="550"/>
        </w:trPr>
        <w:tc>
          <w:tcPr>
            <w:tcW w:w="3888" w:type="dxa"/>
            <w:tcBorders>
              <w:top w:val="single" w:sz="6" w:space="0" w:color="000000"/>
              <w:left w:val="double" w:sz="4" w:space="0" w:color="000000"/>
              <w:bottom w:val="single" w:sz="6" w:space="0" w:color="000000"/>
              <w:right w:val="single" w:sz="6" w:space="0" w:color="000000"/>
            </w:tcBorders>
            <w:vAlign w:val="center"/>
          </w:tcPr>
          <w:p w:rsidR="004259A4" w:rsidRPr="001747A3" w:rsidRDefault="004259A4" w:rsidP="006B7354">
            <w:pPr>
              <w:pStyle w:val="Default"/>
              <w:rPr>
                <w:rFonts w:ascii="Times New Roman" w:hAnsi="Times New Roman" w:cs="Times New Roman"/>
                <w:b/>
              </w:rPr>
            </w:pPr>
            <w:r>
              <w:rPr>
                <w:rFonts w:ascii="Times New Roman" w:hAnsi="Times New Roman" w:cs="Times New Roman"/>
                <w:b/>
              </w:rPr>
              <w:t>3.10</w:t>
            </w:r>
            <w:r w:rsidRPr="001747A3">
              <w:rPr>
                <w:rFonts w:ascii="Times New Roman" w:hAnsi="Times New Roman" w:cs="Times New Roman"/>
                <w:b/>
              </w:rPr>
              <w:t xml:space="preserve">: Air circulation </w:t>
            </w:r>
          </w:p>
        </w:tc>
        <w:tc>
          <w:tcPr>
            <w:tcW w:w="1890" w:type="dxa"/>
            <w:tcBorders>
              <w:top w:val="single" w:sz="6" w:space="0" w:color="000000"/>
              <w:left w:val="single" w:sz="6" w:space="0" w:color="000000"/>
              <w:bottom w:val="single" w:sz="6" w:space="0" w:color="000000"/>
              <w:right w:val="single" w:sz="6" w:space="0" w:color="000000"/>
            </w:tcBorders>
            <w:vAlign w:val="center"/>
          </w:tcPr>
          <w:p w:rsidR="004259A4" w:rsidRPr="001747A3" w:rsidRDefault="004259A4" w:rsidP="006B7354">
            <w:pPr>
              <w:pStyle w:val="Default"/>
              <w:rPr>
                <w:rFonts w:ascii="Times New Roman" w:hAnsi="Times New Roman" w:cs="Times New Roman"/>
              </w:rPr>
            </w:pPr>
            <w:r w:rsidRPr="001747A3">
              <w:rPr>
                <w:rFonts w:ascii="Times New Roman" w:hAnsi="Times New Roman" w:cs="Times New Roman"/>
              </w:rPr>
              <w:t>ME</w:t>
            </w:r>
          </w:p>
        </w:tc>
        <w:tc>
          <w:tcPr>
            <w:tcW w:w="3870" w:type="dxa"/>
            <w:tcBorders>
              <w:top w:val="single" w:sz="6" w:space="0" w:color="000000"/>
              <w:left w:val="single" w:sz="6" w:space="0" w:color="000000"/>
              <w:bottom w:val="single" w:sz="6" w:space="0" w:color="000000"/>
              <w:right w:val="double" w:sz="4" w:space="0" w:color="000000"/>
            </w:tcBorders>
            <w:vAlign w:val="center"/>
          </w:tcPr>
          <w:p w:rsidR="004259A4" w:rsidRPr="001747A3" w:rsidRDefault="004259A4" w:rsidP="006B7354">
            <w:pPr>
              <w:pStyle w:val="Default"/>
              <w:rPr>
                <w:rFonts w:ascii="Times New Roman" w:hAnsi="Times New Roman" w:cs="Times New Roman"/>
              </w:rPr>
            </w:pPr>
            <w:r w:rsidRPr="001747A3">
              <w:rPr>
                <w:rFonts w:ascii="Times New Roman" w:hAnsi="Times New Roman" w:cs="Times New Roman"/>
              </w:rPr>
              <w:t>Thermodynamics</w:t>
            </w:r>
          </w:p>
        </w:tc>
      </w:tr>
    </w:tbl>
    <w:p w:rsidR="005B44FC" w:rsidRPr="001747A3" w:rsidRDefault="005B44FC" w:rsidP="00DF3A85">
      <w:pPr>
        <w:pStyle w:val="Default"/>
        <w:rPr>
          <w:rFonts w:ascii="Times New Roman" w:hAnsi="Times New Roman" w:cs="Times New Roman"/>
        </w:rPr>
      </w:pPr>
    </w:p>
    <w:p w:rsidR="005B44FC" w:rsidRPr="001747A3" w:rsidRDefault="005B44FC" w:rsidP="00DF3A85">
      <w:pPr>
        <w:pStyle w:val="Heading1"/>
        <w:rPr>
          <w:rFonts w:ascii="Times New Roman" w:hAnsi="Times New Roman" w:cs="Times New Roman"/>
        </w:rPr>
      </w:pPr>
      <w:bookmarkStart w:id="142" w:name="_Toc306885539"/>
      <w:r w:rsidRPr="001747A3">
        <w:rPr>
          <w:rFonts w:ascii="Times New Roman" w:hAnsi="Times New Roman" w:cs="Times New Roman"/>
        </w:rPr>
        <w:t>Schedule</w:t>
      </w:r>
      <w:bookmarkEnd w:id="142"/>
    </w:p>
    <w:p w:rsidR="005B44FC" w:rsidRPr="001747A3" w:rsidRDefault="005B44FC" w:rsidP="00DF3A85"/>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tblPr>
      <w:tblGrid>
        <w:gridCol w:w="5605"/>
        <w:gridCol w:w="1072"/>
        <w:gridCol w:w="1394"/>
        <w:gridCol w:w="1319"/>
      </w:tblGrid>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DC041E" w:rsidRPr="001747A3" w:rsidRDefault="00DC041E" w:rsidP="00DF3A85">
            <w:pPr>
              <w:rPr>
                <w:sz w:val="20"/>
                <w:szCs w:val="20"/>
              </w:rPr>
            </w:pPr>
            <w:r w:rsidRPr="001747A3">
              <w:rPr>
                <w:color w:val="363636"/>
                <w:sz w:val="20"/>
                <w:szCs w:val="20"/>
                <w:shd w:val="clear" w:color="auto" w:fill="DFE3E8"/>
              </w:rPr>
              <w:t>Task Name</w:t>
            </w:r>
          </w:p>
        </w:tc>
        <w:tc>
          <w:tcPr>
            <w:tcW w:w="1072"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DC041E" w:rsidRPr="001747A3" w:rsidRDefault="00DC041E" w:rsidP="00DF3A85">
            <w:pPr>
              <w:rPr>
                <w:sz w:val="20"/>
                <w:szCs w:val="20"/>
              </w:rPr>
            </w:pPr>
            <w:r w:rsidRPr="001747A3">
              <w:rPr>
                <w:color w:val="363636"/>
                <w:sz w:val="20"/>
                <w:szCs w:val="20"/>
                <w:shd w:val="clear" w:color="auto" w:fill="DFE3E8"/>
              </w:rPr>
              <w:t>Duration</w:t>
            </w:r>
          </w:p>
        </w:tc>
        <w:tc>
          <w:tcPr>
            <w:tcW w:w="139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DC041E" w:rsidRPr="001747A3" w:rsidRDefault="00DC041E" w:rsidP="00DF3A85">
            <w:pPr>
              <w:rPr>
                <w:sz w:val="20"/>
                <w:szCs w:val="20"/>
              </w:rPr>
            </w:pPr>
            <w:r w:rsidRPr="001747A3">
              <w:rPr>
                <w:color w:val="363636"/>
                <w:sz w:val="20"/>
                <w:szCs w:val="20"/>
                <w:shd w:val="clear" w:color="auto" w:fill="DFE3E8"/>
              </w:rPr>
              <w:t>Start</w:t>
            </w:r>
          </w:p>
        </w:tc>
        <w:tc>
          <w:tcPr>
            <w:tcW w:w="1319"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DC041E" w:rsidRPr="001747A3" w:rsidRDefault="00DC041E" w:rsidP="00DF3A85">
            <w:pPr>
              <w:rPr>
                <w:sz w:val="20"/>
                <w:szCs w:val="20"/>
              </w:rPr>
            </w:pPr>
            <w:r w:rsidRPr="001747A3">
              <w:rPr>
                <w:color w:val="363636"/>
                <w:sz w:val="20"/>
                <w:szCs w:val="20"/>
                <w:shd w:val="clear" w:color="auto" w:fill="DFE3E8"/>
              </w:rPr>
              <w:t>Finish</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r w:rsidRPr="001747A3">
              <w:rPr>
                <w:b/>
                <w:bCs/>
                <w:color w:val="000000"/>
              </w:rPr>
              <w:t>Senior Design Team 2 - Solar Car</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r w:rsidRPr="001747A3">
              <w:rPr>
                <w:b/>
                <w:bCs/>
                <w:color w:val="000000"/>
              </w:rPr>
              <w:t>150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r w:rsidRPr="001747A3">
              <w:rPr>
                <w:b/>
                <w:bCs/>
                <w:color w:val="000000"/>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r w:rsidRPr="001747A3">
              <w:rPr>
                <w:b/>
                <w:bCs/>
                <w:color w:val="000000"/>
              </w:rPr>
              <w:t>Fri 4/20/12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FUND RAISING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141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Mon 10/10/11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4/12/12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Sponsorships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141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Mon 10/10/11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4/12/12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EVENTS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26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10/22/11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11/19/11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Florida State</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26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10/22/11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11/19/11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Games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26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10/22/11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11/19/11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Football</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26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10/22/11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11/19/11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Maryland</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10/22/11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10/22/11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NC State</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10/29/11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10/29/11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Miami</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11/12/11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11/12/11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Virginia</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11/19/11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11/19/11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lastRenderedPageBreak/>
              <w:t xml:space="preserve">         Pow-Wow</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11/18/11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11/18/11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Florida A&amp;M</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11/5/11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Games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11/5/11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North Carolina A&amp;T</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ELECTRICAL</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145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Fri 4/13/12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PAPERS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128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10/20/11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4/5/12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Project Proposal</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10/20/11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10/20/11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System Level Design Review</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12/1/11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12/15/11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Detailed Design Review and Test Plan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1/19/12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1/19/12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Midterm Hardware Review</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3/22/12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4/5/12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Design Fair/ Hardware Demo/Final Report</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3/22/12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4/5/12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PV</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144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4/12/12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Research &amp; Design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49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12/1/11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Determine Irradiation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39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11/19/11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Determine Array Parameters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39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11/19/11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Test Existing Cells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8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10/10/11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10/19/11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Determine Layout of cells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10/18/11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11/3/11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Research Method of Installation </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16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11/14/11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12/1/11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Simulation of Array</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10/27/11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11/1/11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Implementation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72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Tue 11/1/11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2/1/12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Order remaining/ Replace Bad Cells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11/1/11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11/16/11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Mount Solar Cells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25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12/5/11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1/6/12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Plan Array Protection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18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12/12/11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1/4/12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Implement Protection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20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1/5/12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2/1/12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Testing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52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2/1/12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4/12/12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Test Protection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14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2/1/12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2/20/12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Verify Temp Parameters in Sun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25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2/16/12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3/21/12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Verify Power Output</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14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3/7/12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3/26/12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Test Strength of PV Mount</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14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3/26/12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4/12/12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MPPT</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135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Tue 10/11/11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4/5/12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Research MPPT system</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49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Tue 10/11/11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12/7/11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Research Dragon Board(Current MC)</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10/11/11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10/28/11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Determine MPPT Parameters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10/25/11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11/4/11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Simulate MPPT Design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11/8/11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11/24/11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Spec Out Parts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11/25/11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12/7/11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Implementation of MPPT</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57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12/7/11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2/23/12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Order Parts </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30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12/7/11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1/17/12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Test Parts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1/10/12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1/23/12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Assemble Parts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1/23/12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2/10/12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Implement MPPT with Dragon Board</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2/10/12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2/23/12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Test MPPT with Dragon Board</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26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3/1/12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4/5/12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Verify Array &amp; MPPT Charge Condition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26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3/1/12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4/5/12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Verify Array &amp; MPPT Dual Source Condition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26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3/1/12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4/5/12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MOTOR</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145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Fri 4/13/12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lastRenderedPageBreak/>
              <w:t xml:space="preserve">         Research &amp; Design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114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3/1/12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Assessing Vehicle Needs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4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10/10/11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386DE5">
            <w:pPr>
              <w:rPr>
                <w:sz w:val="22"/>
                <w:szCs w:val="22"/>
              </w:rPr>
            </w:pPr>
            <w:r w:rsidRPr="001747A3">
              <w:rPr>
                <w:color w:val="000000"/>
                <w:sz w:val="22"/>
                <w:szCs w:val="22"/>
              </w:rPr>
              <w:t xml:space="preserve">            Get Quote for </w:t>
            </w:r>
            <w:r w:rsidR="00386DE5">
              <w:rPr>
                <w:color w:val="000000"/>
                <w:sz w:val="22"/>
                <w:szCs w:val="22"/>
              </w:rPr>
              <w:t>R</w:t>
            </w:r>
            <w:r w:rsidRPr="001747A3">
              <w:rPr>
                <w:color w:val="000000"/>
                <w:sz w:val="22"/>
                <w:szCs w:val="22"/>
              </w:rPr>
              <w:t>efurb/new Motor</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30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10/10/11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11/12/11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386DE5" w:rsidP="00DF3A85">
            <w:pPr>
              <w:rPr>
                <w:sz w:val="22"/>
                <w:szCs w:val="22"/>
              </w:rPr>
            </w:pPr>
            <w:r>
              <w:rPr>
                <w:color w:val="000000"/>
                <w:sz w:val="22"/>
                <w:szCs w:val="22"/>
              </w:rPr>
              <w:t xml:space="preserve">            Ship motor for R</w:t>
            </w:r>
            <w:r w:rsidR="00DC041E" w:rsidRPr="001747A3">
              <w:rPr>
                <w:color w:val="000000"/>
                <w:sz w:val="22"/>
                <w:szCs w:val="22"/>
              </w:rPr>
              <w:t>efurb/ Order new Motor</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11/2/11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11/10/11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Wait time for motor repair/order</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81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11/14/11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3/1/12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Implementation </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23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3/1/12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Mon 4/2/12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Receive motor</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3/1/12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3/14/12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Mount Motor</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3/27/12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4/2/12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Testing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23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3/14/12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Fri 4/13/12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Test New/Refurb motor</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3/14/12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3/27/12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Test with load</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4/2/12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4/13/12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MECHANICAL</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150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Fri 4/20/12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REGENERATIVE BRAKING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150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Fri 4/20/12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Mechanical Components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10/15/11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Measurements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10/14/11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10/15/11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Determine Pedal Travel Distance</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6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10/7/11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10/15/11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Implement Regen Braking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14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Tue 3/27/12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Sun 4/15/12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Install new/Refurb Motor</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3/27/12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4/2/12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Determine start/end point in Regen/Mech Braking </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13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3/28/12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Sun 4/15/12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Driving Test</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Mon 4/2/12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Fri 4/20/12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Determine Energy Produced from Regen Braking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4/2/12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4/20/12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Final Brake Test</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4/10/12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4/20/12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DRIVER ENCASEMENT(BUBBLE)</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80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Sun 1/15/12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Rough Sketches </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26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Sat 11/5/11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General Shape and Dimensions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18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10/5/11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10/27/11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Design Attachment Method</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10/27/11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Materials Selection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10/18/11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10/18/11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CAD Design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18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Tue 11/1/11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Sun 11/20/11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Specific 3D Models with Accurate Dimensions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14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11/1/11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11/15/11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Calculations Based on Dimensions from Model</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11/15/11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Sun 11/20/11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Simulations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Fri 11/18/11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Mon 11/28/11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Visual Airflow and Drag Calculations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11/18/11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11/28/11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Fabricate and Install</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32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12/1/11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Sun 1/15/12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Research Manufacturers &amp; Pricing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12/1/11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12/15/11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Send CAD and Order Parts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9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12/20/11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Sun 1/1/12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Install Bubble</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10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1/2/12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Sun 1/15/12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LATCH/HINGE</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23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Mon 10/24/11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11/17/11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Research Manufacturers &amp; Pricing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17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Mon 10/24/11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11/10/11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Materials Selection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3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10/24/11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Wed 10/26/11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Ordering and Delivery of Parts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14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10/27/11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11/10/11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Placement and Installation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7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11/10/11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11/17/11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AIR CIRCULATION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44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Wed 11/23/11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Fri 1/20/12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Brainstorm Design Ideas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17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11/24/11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12/15/11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Rough Sketches of System</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3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11/24/11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11/26/11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lastRenderedPageBreak/>
              <w:t xml:space="preserve">            Materials Selection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12/1/11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12/15/11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CAD Design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Sat 11/26/11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12/1/11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Research Manufacturers &amp; Pricing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12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12/15/11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Fri 12/30/11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Ordering and Delivery of Parts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12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12/15/11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12/30/11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Installation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1/9/12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Sun 1/15/12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Temperature Testing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5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1/16/12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1/20/12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PARKING BRAKE</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81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10/20/11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Tue 1/31/12</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Research Different Types of parking Brakes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13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10/20/11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Thu 11/3/11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Choose Best Design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3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11/1/11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Thu 11/3/11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Research Manufacturers &amp; Pricing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11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Mon 11/7/11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Fri 11/18/11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 xml:space="preserve">            Order and Delivery of Parts</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11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Mon 11/7/11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11/18/11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Installation</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1 day?</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11/25/11</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11/25/11</w:t>
            </w:r>
          </w:p>
        </w:tc>
      </w:tr>
      <w:tr w:rsidR="00DC041E" w:rsidRPr="001747A3" w:rsidTr="00DF3A85">
        <w:tc>
          <w:tcPr>
            <w:tcW w:w="560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b/>
                <w:bCs/>
                <w:color w:val="000000"/>
                <w:sz w:val="22"/>
                <w:szCs w:val="22"/>
              </w:rPr>
              <w:t xml:space="preserve">         Brake Testing</w:t>
            </w:r>
          </w:p>
        </w:tc>
        <w:tc>
          <w:tcPr>
            <w:tcW w:w="1072"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3 days?</w:t>
            </w:r>
          </w:p>
        </w:tc>
        <w:tc>
          <w:tcPr>
            <w:tcW w:w="139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Fri 1/27/12</w:t>
            </w:r>
          </w:p>
        </w:tc>
        <w:tc>
          <w:tcPr>
            <w:tcW w:w="1319"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DC041E" w:rsidRPr="001747A3" w:rsidRDefault="00DC041E" w:rsidP="00DF3A85">
            <w:pPr>
              <w:rPr>
                <w:sz w:val="22"/>
                <w:szCs w:val="22"/>
              </w:rPr>
            </w:pPr>
            <w:r w:rsidRPr="001747A3">
              <w:rPr>
                <w:color w:val="000000"/>
                <w:sz w:val="22"/>
                <w:szCs w:val="22"/>
              </w:rPr>
              <w:t>Tue 1/31/12</w:t>
            </w:r>
          </w:p>
        </w:tc>
      </w:tr>
    </w:tbl>
    <w:p w:rsidR="00DC041E" w:rsidRDefault="00DC041E" w:rsidP="00DF3A85"/>
    <w:p w:rsidR="00147C54" w:rsidRDefault="00147C54" w:rsidP="00DF3A85"/>
    <w:p w:rsidR="00895A95" w:rsidRPr="001747A3" w:rsidRDefault="00895A95" w:rsidP="00DF3A85">
      <w:pPr>
        <w:pStyle w:val="Heading1"/>
        <w:rPr>
          <w:rFonts w:ascii="Times New Roman" w:hAnsi="Times New Roman" w:cs="Times New Roman"/>
        </w:rPr>
      </w:pPr>
      <w:bookmarkStart w:id="143" w:name="_Toc306885540"/>
      <w:r w:rsidRPr="001747A3">
        <w:rPr>
          <w:rFonts w:ascii="Times New Roman" w:hAnsi="Times New Roman" w:cs="Times New Roman"/>
        </w:rPr>
        <w:t>Budget Estimate</w:t>
      </w:r>
      <w:bookmarkEnd w:id="143"/>
    </w:p>
    <w:p w:rsidR="004D1015" w:rsidRPr="001747A3" w:rsidRDefault="004D1015" w:rsidP="00DF3A85"/>
    <w:tbl>
      <w:tblPr>
        <w:tblW w:w="9613" w:type="dxa"/>
        <w:tblInd w:w="91" w:type="dxa"/>
        <w:tblLook w:val="04A0"/>
      </w:tblPr>
      <w:tblGrid>
        <w:gridCol w:w="1997"/>
        <w:gridCol w:w="1208"/>
        <w:gridCol w:w="1289"/>
        <w:gridCol w:w="1349"/>
        <w:gridCol w:w="1752"/>
        <w:gridCol w:w="2018"/>
      </w:tblGrid>
      <w:tr w:rsidR="00371871" w:rsidRPr="001747A3" w:rsidTr="008F697C">
        <w:trPr>
          <w:trHeight w:val="384"/>
        </w:trPr>
        <w:tc>
          <w:tcPr>
            <w:tcW w:w="1997" w:type="dxa"/>
            <w:tcBorders>
              <w:top w:val="nil"/>
              <w:left w:val="nil"/>
              <w:bottom w:val="single" w:sz="4" w:space="0" w:color="auto"/>
              <w:right w:val="nil"/>
            </w:tcBorders>
            <w:shd w:val="clear" w:color="auto" w:fill="auto"/>
            <w:noWrap/>
            <w:vAlign w:val="bottom"/>
            <w:hideMark/>
          </w:tcPr>
          <w:p w:rsidR="00371871" w:rsidRPr="001747A3" w:rsidRDefault="00371871" w:rsidP="00DF3A85">
            <w:pPr>
              <w:rPr>
                <w:b/>
                <w:bCs/>
                <w:color w:val="000000"/>
                <w:sz w:val="28"/>
                <w:szCs w:val="28"/>
              </w:rPr>
            </w:pPr>
            <w:r w:rsidRPr="001747A3">
              <w:rPr>
                <w:b/>
                <w:bCs/>
                <w:color w:val="000000"/>
                <w:sz w:val="28"/>
                <w:szCs w:val="28"/>
              </w:rPr>
              <w:t>Personnel</w:t>
            </w:r>
          </w:p>
        </w:tc>
        <w:tc>
          <w:tcPr>
            <w:tcW w:w="1208" w:type="dxa"/>
            <w:tcBorders>
              <w:top w:val="nil"/>
              <w:left w:val="nil"/>
              <w:bottom w:val="single" w:sz="4" w:space="0" w:color="auto"/>
              <w:right w:val="nil"/>
            </w:tcBorders>
            <w:shd w:val="clear" w:color="auto" w:fill="auto"/>
            <w:noWrap/>
            <w:vAlign w:val="bottom"/>
            <w:hideMark/>
          </w:tcPr>
          <w:p w:rsidR="00371871" w:rsidRPr="001747A3" w:rsidRDefault="00371871" w:rsidP="00DF3A85">
            <w:pPr>
              <w:rPr>
                <w:color w:val="000000"/>
              </w:rPr>
            </w:pPr>
          </w:p>
        </w:tc>
        <w:tc>
          <w:tcPr>
            <w:tcW w:w="1289" w:type="dxa"/>
            <w:tcBorders>
              <w:top w:val="nil"/>
              <w:left w:val="nil"/>
              <w:bottom w:val="single" w:sz="4" w:space="0" w:color="auto"/>
              <w:right w:val="nil"/>
            </w:tcBorders>
            <w:shd w:val="clear" w:color="auto" w:fill="auto"/>
            <w:noWrap/>
            <w:vAlign w:val="bottom"/>
            <w:hideMark/>
          </w:tcPr>
          <w:p w:rsidR="00371871" w:rsidRPr="001747A3" w:rsidRDefault="00371871" w:rsidP="00DF3A85">
            <w:pPr>
              <w:rPr>
                <w:color w:val="000000"/>
              </w:rPr>
            </w:pPr>
          </w:p>
        </w:tc>
        <w:tc>
          <w:tcPr>
            <w:tcW w:w="1349" w:type="dxa"/>
            <w:tcBorders>
              <w:top w:val="nil"/>
              <w:left w:val="nil"/>
              <w:bottom w:val="single" w:sz="4" w:space="0" w:color="auto"/>
              <w:right w:val="nil"/>
            </w:tcBorders>
            <w:shd w:val="clear" w:color="auto" w:fill="auto"/>
            <w:noWrap/>
            <w:vAlign w:val="bottom"/>
            <w:hideMark/>
          </w:tcPr>
          <w:p w:rsidR="00371871" w:rsidRPr="001747A3" w:rsidRDefault="00371871" w:rsidP="00DF3A85">
            <w:pPr>
              <w:rPr>
                <w:color w:val="000000"/>
              </w:rPr>
            </w:pPr>
          </w:p>
        </w:tc>
        <w:tc>
          <w:tcPr>
            <w:tcW w:w="1752" w:type="dxa"/>
            <w:tcBorders>
              <w:top w:val="nil"/>
              <w:left w:val="nil"/>
              <w:bottom w:val="single" w:sz="4" w:space="0" w:color="auto"/>
              <w:right w:val="nil"/>
            </w:tcBorders>
            <w:shd w:val="clear" w:color="auto" w:fill="auto"/>
            <w:noWrap/>
            <w:vAlign w:val="bottom"/>
            <w:hideMark/>
          </w:tcPr>
          <w:p w:rsidR="00371871" w:rsidRPr="001747A3" w:rsidRDefault="00371871" w:rsidP="00DF3A85">
            <w:pPr>
              <w:rPr>
                <w:color w:val="000000"/>
              </w:rPr>
            </w:pPr>
          </w:p>
        </w:tc>
        <w:tc>
          <w:tcPr>
            <w:tcW w:w="2018" w:type="dxa"/>
            <w:tcBorders>
              <w:top w:val="nil"/>
              <w:left w:val="nil"/>
              <w:bottom w:val="single" w:sz="4" w:space="0" w:color="auto"/>
              <w:right w:val="nil"/>
            </w:tcBorders>
            <w:shd w:val="clear" w:color="auto" w:fill="auto"/>
            <w:noWrap/>
            <w:vAlign w:val="bottom"/>
            <w:hideMark/>
          </w:tcPr>
          <w:p w:rsidR="00371871" w:rsidRPr="001747A3" w:rsidRDefault="00371871" w:rsidP="00DF3A85">
            <w:pPr>
              <w:rPr>
                <w:color w:val="000000"/>
              </w:rPr>
            </w:pPr>
          </w:p>
        </w:tc>
      </w:tr>
      <w:tr w:rsidR="00371871" w:rsidRPr="001747A3" w:rsidTr="008F697C">
        <w:trPr>
          <w:trHeight w:val="693"/>
        </w:trPr>
        <w:tc>
          <w:tcPr>
            <w:tcW w:w="1997" w:type="dxa"/>
            <w:tcBorders>
              <w:top w:val="single" w:sz="4" w:space="0" w:color="auto"/>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Name</w:t>
            </w:r>
          </w:p>
        </w:tc>
        <w:tc>
          <w:tcPr>
            <w:tcW w:w="1208" w:type="dxa"/>
            <w:tcBorders>
              <w:top w:val="single" w:sz="4" w:space="0" w:color="auto"/>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Effort (hr/week)</w:t>
            </w:r>
          </w:p>
        </w:tc>
        <w:tc>
          <w:tcPr>
            <w:tcW w:w="1289" w:type="dxa"/>
            <w:tcBorders>
              <w:top w:val="single" w:sz="4" w:space="0" w:color="auto"/>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Base Pay (per hour)</w:t>
            </w:r>
          </w:p>
        </w:tc>
        <w:tc>
          <w:tcPr>
            <w:tcW w:w="1349" w:type="dxa"/>
            <w:tcBorders>
              <w:top w:val="single" w:sz="4" w:space="0" w:color="auto"/>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Total (per week)</w:t>
            </w:r>
          </w:p>
        </w:tc>
        <w:tc>
          <w:tcPr>
            <w:tcW w:w="1752" w:type="dxa"/>
            <w:tcBorders>
              <w:top w:val="single" w:sz="4" w:space="0" w:color="auto"/>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Total (per semester)</w:t>
            </w:r>
          </w:p>
        </w:tc>
        <w:tc>
          <w:tcPr>
            <w:tcW w:w="2018" w:type="dxa"/>
            <w:tcBorders>
              <w:top w:val="single" w:sz="4" w:space="0" w:color="auto"/>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Entire Project Cost</w:t>
            </w:r>
          </w:p>
        </w:tc>
      </w:tr>
      <w:tr w:rsidR="00371871" w:rsidRPr="001747A3" w:rsidTr="008F697C">
        <w:trPr>
          <w:trHeight w:val="307"/>
        </w:trPr>
        <w:tc>
          <w:tcPr>
            <w:tcW w:w="1997" w:type="dxa"/>
            <w:tcBorders>
              <w:top w:val="nil"/>
              <w:left w:val="nil"/>
              <w:bottom w:val="nil"/>
              <w:right w:val="nil"/>
            </w:tcBorders>
            <w:shd w:val="clear" w:color="auto" w:fill="auto"/>
            <w:noWrap/>
            <w:vAlign w:val="bottom"/>
            <w:hideMark/>
          </w:tcPr>
          <w:p w:rsidR="00371871" w:rsidRPr="001747A3" w:rsidRDefault="00371871" w:rsidP="008F697C">
            <w:pPr>
              <w:ind w:right="-108"/>
              <w:rPr>
                <w:color w:val="000000"/>
              </w:rPr>
            </w:pPr>
            <w:r w:rsidRPr="001747A3">
              <w:rPr>
                <w:color w:val="000000"/>
              </w:rPr>
              <w:t>Patrick Breslend</w:t>
            </w:r>
          </w:p>
        </w:tc>
        <w:tc>
          <w:tcPr>
            <w:tcW w:w="120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12</w:t>
            </w:r>
          </w:p>
        </w:tc>
        <w:tc>
          <w:tcPr>
            <w:tcW w:w="128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$30.00</w:t>
            </w:r>
          </w:p>
        </w:tc>
        <w:tc>
          <w:tcPr>
            <w:tcW w:w="134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$360.00</w:t>
            </w:r>
          </w:p>
        </w:tc>
        <w:tc>
          <w:tcPr>
            <w:tcW w:w="175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$5,760.00</w:t>
            </w:r>
          </w:p>
        </w:tc>
        <w:tc>
          <w:tcPr>
            <w:tcW w:w="201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$11,520.00</w:t>
            </w:r>
          </w:p>
        </w:tc>
      </w:tr>
      <w:tr w:rsidR="00371871" w:rsidRPr="001747A3" w:rsidTr="008F697C">
        <w:trPr>
          <w:trHeight w:val="307"/>
        </w:trPr>
        <w:tc>
          <w:tcPr>
            <w:tcW w:w="1997"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Bradford Burke</w:t>
            </w:r>
          </w:p>
        </w:tc>
        <w:tc>
          <w:tcPr>
            <w:tcW w:w="120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12</w:t>
            </w:r>
          </w:p>
        </w:tc>
        <w:tc>
          <w:tcPr>
            <w:tcW w:w="128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$30.00</w:t>
            </w:r>
          </w:p>
        </w:tc>
        <w:tc>
          <w:tcPr>
            <w:tcW w:w="134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$360.00</w:t>
            </w:r>
          </w:p>
        </w:tc>
        <w:tc>
          <w:tcPr>
            <w:tcW w:w="175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$5,760.00</w:t>
            </w:r>
          </w:p>
        </w:tc>
        <w:tc>
          <w:tcPr>
            <w:tcW w:w="201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$11,520.00</w:t>
            </w:r>
          </w:p>
        </w:tc>
      </w:tr>
      <w:tr w:rsidR="00371871" w:rsidRPr="001747A3" w:rsidTr="008F697C">
        <w:trPr>
          <w:trHeight w:val="307"/>
        </w:trPr>
        <w:tc>
          <w:tcPr>
            <w:tcW w:w="1997"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Jordan Eldridge</w:t>
            </w:r>
          </w:p>
        </w:tc>
        <w:tc>
          <w:tcPr>
            <w:tcW w:w="120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12</w:t>
            </w:r>
          </w:p>
        </w:tc>
        <w:tc>
          <w:tcPr>
            <w:tcW w:w="128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$30.00</w:t>
            </w:r>
          </w:p>
        </w:tc>
        <w:tc>
          <w:tcPr>
            <w:tcW w:w="134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$360.00</w:t>
            </w:r>
          </w:p>
        </w:tc>
        <w:tc>
          <w:tcPr>
            <w:tcW w:w="175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$5,760.00</w:t>
            </w:r>
          </w:p>
        </w:tc>
        <w:tc>
          <w:tcPr>
            <w:tcW w:w="201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$11,520.00</w:t>
            </w:r>
          </w:p>
        </w:tc>
      </w:tr>
      <w:tr w:rsidR="00371871" w:rsidRPr="001747A3" w:rsidTr="008F697C">
        <w:trPr>
          <w:trHeight w:val="307"/>
        </w:trPr>
        <w:tc>
          <w:tcPr>
            <w:tcW w:w="1997"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Tyler Holes</w:t>
            </w:r>
          </w:p>
        </w:tc>
        <w:tc>
          <w:tcPr>
            <w:tcW w:w="120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12</w:t>
            </w:r>
          </w:p>
        </w:tc>
        <w:tc>
          <w:tcPr>
            <w:tcW w:w="128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$30.00</w:t>
            </w:r>
          </w:p>
        </w:tc>
        <w:tc>
          <w:tcPr>
            <w:tcW w:w="134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$360.00</w:t>
            </w:r>
          </w:p>
        </w:tc>
        <w:tc>
          <w:tcPr>
            <w:tcW w:w="175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$5,760.00</w:t>
            </w:r>
          </w:p>
        </w:tc>
        <w:tc>
          <w:tcPr>
            <w:tcW w:w="201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$11,520.00</w:t>
            </w:r>
          </w:p>
        </w:tc>
      </w:tr>
      <w:tr w:rsidR="00371871" w:rsidRPr="001747A3" w:rsidTr="008F697C">
        <w:trPr>
          <w:trHeight w:val="307"/>
        </w:trPr>
        <w:tc>
          <w:tcPr>
            <w:tcW w:w="1997"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Valerie Pezzullo</w:t>
            </w:r>
          </w:p>
        </w:tc>
        <w:tc>
          <w:tcPr>
            <w:tcW w:w="120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12</w:t>
            </w:r>
          </w:p>
        </w:tc>
        <w:tc>
          <w:tcPr>
            <w:tcW w:w="128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$30.00</w:t>
            </w:r>
          </w:p>
        </w:tc>
        <w:tc>
          <w:tcPr>
            <w:tcW w:w="134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$360.00</w:t>
            </w:r>
          </w:p>
        </w:tc>
        <w:tc>
          <w:tcPr>
            <w:tcW w:w="175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$5,760.00</w:t>
            </w:r>
          </w:p>
        </w:tc>
        <w:tc>
          <w:tcPr>
            <w:tcW w:w="201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$11,520.00</w:t>
            </w:r>
          </w:p>
        </w:tc>
      </w:tr>
      <w:tr w:rsidR="00371871" w:rsidRPr="001747A3" w:rsidTr="008F697C">
        <w:trPr>
          <w:trHeight w:val="307"/>
        </w:trPr>
        <w:tc>
          <w:tcPr>
            <w:tcW w:w="1997"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Greg Proctor</w:t>
            </w:r>
          </w:p>
        </w:tc>
        <w:tc>
          <w:tcPr>
            <w:tcW w:w="120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12</w:t>
            </w:r>
          </w:p>
        </w:tc>
        <w:tc>
          <w:tcPr>
            <w:tcW w:w="128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$30.00</w:t>
            </w:r>
          </w:p>
        </w:tc>
        <w:tc>
          <w:tcPr>
            <w:tcW w:w="134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$360.00</w:t>
            </w:r>
          </w:p>
        </w:tc>
        <w:tc>
          <w:tcPr>
            <w:tcW w:w="175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$5,760.00</w:t>
            </w:r>
          </w:p>
        </w:tc>
        <w:tc>
          <w:tcPr>
            <w:tcW w:w="201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$11,520.00</w:t>
            </w:r>
          </w:p>
        </w:tc>
      </w:tr>
      <w:tr w:rsidR="00371871" w:rsidRPr="001747A3" w:rsidTr="008F697C">
        <w:trPr>
          <w:trHeight w:val="307"/>
        </w:trPr>
        <w:tc>
          <w:tcPr>
            <w:tcW w:w="1997"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Shawn Ryster</w:t>
            </w:r>
          </w:p>
        </w:tc>
        <w:tc>
          <w:tcPr>
            <w:tcW w:w="120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12</w:t>
            </w:r>
          </w:p>
        </w:tc>
        <w:tc>
          <w:tcPr>
            <w:tcW w:w="128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$30.00</w:t>
            </w:r>
          </w:p>
        </w:tc>
        <w:tc>
          <w:tcPr>
            <w:tcW w:w="134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$360.00</w:t>
            </w:r>
          </w:p>
        </w:tc>
        <w:tc>
          <w:tcPr>
            <w:tcW w:w="175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$5,760.00</w:t>
            </w:r>
          </w:p>
        </w:tc>
        <w:tc>
          <w:tcPr>
            <w:tcW w:w="2018"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$11,520.00</w:t>
            </w:r>
          </w:p>
        </w:tc>
      </w:tr>
      <w:tr w:rsidR="00371871" w:rsidRPr="001747A3" w:rsidTr="008F697C">
        <w:trPr>
          <w:trHeight w:val="307"/>
        </w:trPr>
        <w:tc>
          <w:tcPr>
            <w:tcW w:w="1997"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Team Total</w:t>
            </w:r>
          </w:p>
        </w:tc>
        <w:tc>
          <w:tcPr>
            <w:tcW w:w="1208"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84</w:t>
            </w:r>
          </w:p>
        </w:tc>
        <w:tc>
          <w:tcPr>
            <w:tcW w:w="1289"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$210.00</w:t>
            </w:r>
          </w:p>
        </w:tc>
        <w:tc>
          <w:tcPr>
            <w:tcW w:w="1349"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$2,520.00</w:t>
            </w:r>
          </w:p>
        </w:tc>
        <w:tc>
          <w:tcPr>
            <w:tcW w:w="1752"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$40,320.00</w:t>
            </w:r>
          </w:p>
        </w:tc>
        <w:tc>
          <w:tcPr>
            <w:tcW w:w="2018"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$80,640.00</w:t>
            </w:r>
          </w:p>
        </w:tc>
      </w:tr>
    </w:tbl>
    <w:p w:rsidR="00371871" w:rsidRPr="001747A3" w:rsidRDefault="00371871" w:rsidP="00DF3A85"/>
    <w:tbl>
      <w:tblPr>
        <w:tblW w:w="4337" w:type="dxa"/>
        <w:tblInd w:w="91" w:type="dxa"/>
        <w:tblLook w:val="04A0"/>
      </w:tblPr>
      <w:tblGrid>
        <w:gridCol w:w="2537"/>
        <w:gridCol w:w="458"/>
        <w:gridCol w:w="1342"/>
      </w:tblGrid>
      <w:tr w:rsidR="00371871" w:rsidRPr="001747A3" w:rsidTr="00DF3A85">
        <w:trPr>
          <w:trHeight w:val="375"/>
        </w:trPr>
        <w:tc>
          <w:tcPr>
            <w:tcW w:w="2537" w:type="dxa"/>
            <w:tcBorders>
              <w:top w:val="nil"/>
              <w:left w:val="nil"/>
              <w:bottom w:val="single" w:sz="4" w:space="0" w:color="auto"/>
              <w:right w:val="nil"/>
            </w:tcBorders>
            <w:shd w:val="clear" w:color="auto" w:fill="auto"/>
            <w:noWrap/>
            <w:vAlign w:val="bottom"/>
            <w:hideMark/>
          </w:tcPr>
          <w:p w:rsidR="00371871" w:rsidRPr="001747A3" w:rsidRDefault="00371871" w:rsidP="00DF3A85">
            <w:pPr>
              <w:rPr>
                <w:b/>
                <w:bCs/>
                <w:color w:val="000000"/>
                <w:sz w:val="28"/>
                <w:szCs w:val="28"/>
              </w:rPr>
            </w:pPr>
            <w:r w:rsidRPr="001747A3">
              <w:rPr>
                <w:b/>
                <w:bCs/>
                <w:color w:val="000000"/>
                <w:sz w:val="28"/>
                <w:szCs w:val="28"/>
              </w:rPr>
              <w:t>Overhead (45%)</w:t>
            </w:r>
          </w:p>
        </w:tc>
        <w:tc>
          <w:tcPr>
            <w:tcW w:w="1800" w:type="dxa"/>
            <w:gridSpan w:val="2"/>
            <w:tcBorders>
              <w:top w:val="nil"/>
              <w:left w:val="nil"/>
              <w:bottom w:val="single" w:sz="4" w:space="0" w:color="auto"/>
              <w:right w:val="nil"/>
            </w:tcBorders>
            <w:shd w:val="clear" w:color="auto" w:fill="auto"/>
            <w:noWrap/>
            <w:vAlign w:val="bottom"/>
            <w:hideMark/>
          </w:tcPr>
          <w:p w:rsidR="00371871" w:rsidRPr="001747A3" w:rsidRDefault="00371871" w:rsidP="00DF3A85">
            <w:pPr>
              <w:rPr>
                <w:color w:val="000000"/>
              </w:rPr>
            </w:pPr>
          </w:p>
        </w:tc>
      </w:tr>
      <w:tr w:rsidR="00371871" w:rsidRPr="001747A3" w:rsidTr="00DF3A85">
        <w:trPr>
          <w:trHeight w:val="300"/>
        </w:trPr>
        <w:tc>
          <w:tcPr>
            <w:tcW w:w="2537" w:type="dxa"/>
            <w:tcBorders>
              <w:top w:val="single" w:sz="4" w:space="0" w:color="auto"/>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Personnel + Expenses</w:t>
            </w:r>
          </w:p>
        </w:tc>
        <w:tc>
          <w:tcPr>
            <w:tcW w:w="1800" w:type="dxa"/>
            <w:gridSpan w:val="2"/>
            <w:tcBorders>
              <w:top w:val="single" w:sz="4" w:space="0" w:color="auto"/>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 xml:space="preserve">         $86,635.00</w:t>
            </w:r>
          </w:p>
        </w:tc>
      </w:tr>
      <w:tr w:rsidR="00371871" w:rsidRPr="001747A3" w:rsidTr="00DF3A85">
        <w:trPr>
          <w:trHeight w:val="300"/>
        </w:trPr>
        <w:tc>
          <w:tcPr>
            <w:tcW w:w="2537" w:type="dxa"/>
            <w:tcBorders>
              <w:left w:val="nil"/>
              <w:bottom w:val="nil"/>
              <w:right w:val="nil"/>
            </w:tcBorders>
            <w:shd w:val="clear" w:color="auto" w:fill="auto"/>
            <w:noWrap/>
            <w:vAlign w:val="bottom"/>
            <w:hideMark/>
          </w:tcPr>
          <w:p w:rsidR="00371871" w:rsidRPr="001747A3" w:rsidRDefault="00371871" w:rsidP="00DF3A85">
            <w:pPr>
              <w:rPr>
                <w:color w:val="000000"/>
              </w:rPr>
            </w:pPr>
          </w:p>
        </w:tc>
        <w:tc>
          <w:tcPr>
            <w:tcW w:w="1800" w:type="dxa"/>
            <w:gridSpan w:val="2"/>
            <w:tcBorders>
              <w:left w:val="nil"/>
              <w:bottom w:val="nil"/>
              <w:right w:val="nil"/>
            </w:tcBorders>
            <w:shd w:val="clear" w:color="auto" w:fill="auto"/>
            <w:noWrap/>
            <w:vAlign w:val="bottom"/>
            <w:hideMark/>
          </w:tcPr>
          <w:p w:rsidR="00371871" w:rsidRPr="001747A3" w:rsidRDefault="00371871" w:rsidP="00DF3A85">
            <w:pPr>
              <w:rPr>
                <w:color w:val="000000"/>
              </w:rPr>
            </w:pPr>
          </w:p>
        </w:tc>
      </w:tr>
      <w:tr w:rsidR="00371871" w:rsidRPr="001747A3" w:rsidTr="00DF3A85">
        <w:trPr>
          <w:trHeight w:val="375"/>
        </w:trPr>
        <w:tc>
          <w:tcPr>
            <w:tcW w:w="2995" w:type="dxa"/>
            <w:gridSpan w:val="2"/>
            <w:tcBorders>
              <w:top w:val="nil"/>
              <w:left w:val="nil"/>
              <w:bottom w:val="single" w:sz="4" w:space="0" w:color="auto"/>
              <w:right w:val="nil"/>
            </w:tcBorders>
            <w:shd w:val="clear" w:color="auto" w:fill="auto"/>
            <w:noWrap/>
            <w:vAlign w:val="bottom"/>
            <w:hideMark/>
          </w:tcPr>
          <w:p w:rsidR="00371871" w:rsidRPr="001747A3" w:rsidRDefault="00371871" w:rsidP="00DF3A85">
            <w:pPr>
              <w:rPr>
                <w:b/>
                <w:bCs/>
                <w:color w:val="000000"/>
                <w:sz w:val="28"/>
                <w:szCs w:val="28"/>
              </w:rPr>
            </w:pPr>
            <w:r w:rsidRPr="001747A3">
              <w:rPr>
                <w:b/>
                <w:bCs/>
                <w:color w:val="000000"/>
                <w:sz w:val="28"/>
                <w:szCs w:val="28"/>
              </w:rPr>
              <w:t>Expenses</w:t>
            </w:r>
          </w:p>
        </w:tc>
        <w:tc>
          <w:tcPr>
            <w:tcW w:w="1342" w:type="dxa"/>
            <w:tcBorders>
              <w:top w:val="nil"/>
              <w:left w:val="nil"/>
              <w:bottom w:val="single" w:sz="4" w:space="0" w:color="auto"/>
              <w:right w:val="nil"/>
            </w:tcBorders>
            <w:shd w:val="clear" w:color="auto" w:fill="auto"/>
            <w:noWrap/>
            <w:vAlign w:val="bottom"/>
            <w:hideMark/>
          </w:tcPr>
          <w:p w:rsidR="00371871" w:rsidRPr="001747A3" w:rsidRDefault="00371871" w:rsidP="00DF3A85">
            <w:pPr>
              <w:rPr>
                <w:color w:val="000000"/>
              </w:rPr>
            </w:pPr>
          </w:p>
        </w:tc>
      </w:tr>
      <w:tr w:rsidR="00371871" w:rsidRPr="001747A3" w:rsidTr="00DF3A85">
        <w:trPr>
          <w:trHeight w:val="300"/>
        </w:trPr>
        <w:tc>
          <w:tcPr>
            <w:tcW w:w="2995" w:type="dxa"/>
            <w:gridSpan w:val="2"/>
            <w:tcBorders>
              <w:top w:val="single" w:sz="4" w:space="0" w:color="auto"/>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Mechanical Expenses</w:t>
            </w:r>
          </w:p>
        </w:tc>
        <w:tc>
          <w:tcPr>
            <w:tcW w:w="1342" w:type="dxa"/>
            <w:tcBorders>
              <w:top w:val="single" w:sz="4" w:space="0" w:color="auto"/>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Amount</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Bearings</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$500.00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Chain/Belt</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$200.00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Labor to machine parts</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$2,000.00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Nuts, Bolts, Screws, Washers</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Hinges/latches</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$600.00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lastRenderedPageBreak/>
              <w:t>Rods</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$300.00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Extra/Spare Parts</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$600.00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Sub Total</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$4,500.00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Electrical Expenses</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Amount</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Ribbon Wire</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Solar cell Solder</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$90.00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 xml:space="preserve">Solder Irons x2 </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$120.00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Solder Iron Tips x 4</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$40.00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Mounting Tape</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Wire</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$125.00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Connectors</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$20.00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PV cell protection</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$800.00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Sub Total</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$1,495.00</w:t>
            </w:r>
          </w:p>
        </w:tc>
      </w:tr>
      <w:tr w:rsidR="00371871" w:rsidRPr="001747A3" w:rsidTr="00DF3A85">
        <w:trPr>
          <w:trHeight w:val="300"/>
        </w:trPr>
        <w:tc>
          <w:tcPr>
            <w:tcW w:w="2995" w:type="dxa"/>
            <w:gridSpan w:val="2"/>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Total</w:t>
            </w:r>
          </w:p>
        </w:tc>
        <w:tc>
          <w:tcPr>
            <w:tcW w:w="1342"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$5,995.00</w:t>
            </w:r>
          </w:p>
        </w:tc>
      </w:tr>
    </w:tbl>
    <w:p w:rsidR="00371871" w:rsidRPr="001747A3" w:rsidRDefault="00371871" w:rsidP="00DF3A85"/>
    <w:p w:rsidR="00371871" w:rsidRPr="001747A3" w:rsidRDefault="00371871" w:rsidP="00DF3A85"/>
    <w:tbl>
      <w:tblPr>
        <w:tblW w:w="4564" w:type="dxa"/>
        <w:tblInd w:w="91" w:type="dxa"/>
        <w:tblLook w:val="04A0"/>
      </w:tblPr>
      <w:tblGrid>
        <w:gridCol w:w="3119"/>
        <w:gridCol w:w="1445"/>
      </w:tblGrid>
      <w:tr w:rsidR="00371871" w:rsidRPr="001747A3" w:rsidTr="00DF3A85">
        <w:trPr>
          <w:trHeight w:val="375"/>
        </w:trPr>
        <w:tc>
          <w:tcPr>
            <w:tcW w:w="3119" w:type="dxa"/>
            <w:tcBorders>
              <w:top w:val="nil"/>
              <w:left w:val="nil"/>
              <w:bottom w:val="single" w:sz="4" w:space="0" w:color="auto"/>
              <w:right w:val="nil"/>
            </w:tcBorders>
            <w:shd w:val="clear" w:color="auto" w:fill="auto"/>
            <w:noWrap/>
            <w:vAlign w:val="bottom"/>
            <w:hideMark/>
          </w:tcPr>
          <w:p w:rsidR="00371871" w:rsidRPr="001747A3" w:rsidRDefault="00371871" w:rsidP="00DF3A85">
            <w:pPr>
              <w:rPr>
                <w:b/>
                <w:bCs/>
                <w:color w:val="000000"/>
                <w:sz w:val="28"/>
                <w:szCs w:val="28"/>
              </w:rPr>
            </w:pPr>
            <w:r w:rsidRPr="001747A3">
              <w:rPr>
                <w:b/>
                <w:bCs/>
                <w:color w:val="000000"/>
                <w:sz w:val="28"/>
                <w:szCs w:val="28"/>
              </w:rPr>
              <w:t>Equipment</w:t>
            </w:r>
          </w:p>
        </w:tc>
        <w:tc>
          <w:tcPr>
            <w:tcW w:w="1445" w:type="dxa"/>
            <w:tcBorders>
              <w:top w:val="nil"/>
              <w:left w:val="nil"/>
              <w:bottom w:val="single" w:sz="4" w:space="0" w:color="auto"/>
              <w:right w:val="nil"/>
            </w:tcBorders>
            <w:shd w:val="clear" w:color="auto" w:fill="auto"/>
            <w:noWrap/>
            <w:vAlign w:val="bottom"/>
            <w:hideMark/>
          </w:tcPr>
          <w:p w:rsidR="00371871" w:rsidRPr="001747A3" w:rsidRDefault="00371871" w:rsidP="00DF3A85">
            <w:pPr>
              <w:rPr>
                <w:color w:val="000000"/>
              </w:rPr>
            </w:pPr>
          </w:p>
        </w:tc>
      </w:tr>
      <w:tr w:rsidR="00371871" w:rsidRPr="001747A3" w:rsidTr="00DF3A85">
        <w:trPr>
          <w:trHeight w:val="300"/>
        </w:trPr>
        <w:tc>
          <w:tcPr>
            <w:tcW w:w="3119" w:type="dxa"/>
            <w:tcBorders>
              <w:top w:val="single" w:sz="4" w:space="0" w:color="auto"/>
              <w:left w:val="nil"/>
              <w:bottom w:val="nil"/>
              <w:right w:val="nil"/>
            </w:tcBorders>
            <w:shd w:val="clear" w:color="auto" w:fill="auto"/>
            <w:noWrap/>
            <w:vAlign w:val="bottom"/>
            <w:hideMark/>
          </w:tcPr>
          <w:p w:rsidR="00371871" w:rsidRPr="001747A3" w:rsidRDefault="00371871" w:rsidP="00DF3A85">
            <w:pPr>
              <w:rPr>
                <w:color w:val="000000"/>
              </w:rPr>
            </w:pPr>
          </w:p>
        </w:tc>
        <w:tc>
          <w:tcPr>
            <w:tcW w:w="1445" w:type="dxa"/>
            <w:tcBorders>
              <w:top w:val="single" w:sz="4" w:space="0" w:color="auto"/>
              <w:left w:val="nil"/>
              <w:bottom w:val="nil"/>
              <w:right w:val="nil"/>
            </w:tcBorders>
            <w:shd w:val="clear" w:color="auto" w:fill="auto"/>
            <w:noWrap/>
            <w:vAlign w:val="bottom"/>
            <w:hideMark/>
          </w:tcPr>
          <w:p w:rsidR="00371871" w:rsidRPr="001747A3" w:rsidRDefault="00371871" w:rsidP="00DF3A85">
            <w:pPr>
              <w:rPr>
                <w:b/>
                <w:bCs/>
                <w:color w:val="000000"/>
                <w:u w:val="single"/>
              </w:rPr>
            </w:pPr>
            <w:r w:rsidRPr="001747A3">
              <w:rPr>
                <w:b/>
                <w:bCs/>
                <w:color w:val="000000"/>
                <w:u w:val="single"/>
              </w:rPr>
              <w:t>Amount</w:t>
            </w:r>
          </w:p>
        </w:tc>
      </w:tr>
      <w:tr w:rsidR="00371871" w:rsidRPr="001747A3" w:rsidTr="00DF3A85">
        <w:trPr>
          <w:trHeight w:val="300"/>
        </w:trPr>
        <w:tc>
          <w:tcPr>
            <w:tcW w:w="311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Materials</w:t>
            </w:r>
          </w:p>
        </w:tc>
        <w:tc>
          <w:tcPr>
            <w:tcW w:w="1445"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$2,500.00</w:t>
            </w:r>
          </w:p>
        </w:tc>
      </w:tr>
      <w:tr w:rsidR="00371871" w:rsidRPr="001747A3" w:rsidTr="00DF3A85">
        <w:trPr>
          <w:trHeight w:val="300"/>
        </w:trPr>
        <w:tc>
          <w:tcPr>
            <w:tcW w:w="311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Electric Motor</w:t>
            </w:r>
          </w:p>
        </w:tc>
        <w:tc>
          <w:tcPr>
            <w:tcW w:w="1445"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$2,000.00</w:t>
            </w:r>
          </w:p>
        </w:tc>
      </w:tr>
      <w:tr w:rsidR="00371871" w:rsidRPr="001747A3" w:rsidTr="00DF3A85">
        <w:trPr>
          <w:trHeight w:val="300"/>
        </w:trPr>
        <w:tc>
          <w:tcPr>
            <w:tcW w:w="311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Bubble fabrication and delivery</w:t>
            </w:r>
          </w:p>
        </w:tc>
        <w:tc>
          <w:tcPr>
            <w:tcW w:w="1445"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$2,000.00</w:t>
            </w:r>
          </w:p>
        </w:tc>
      </w:tr>
      <w:tr w:rsidR="00371871" w:rsidRPr="001747A3" w:rsidTr="00DF3A85">
        <w:trPr>
          <w:trHeight w:val="300"/>
        </w:trPr>
        <w:tc>
          <w:tcPr>
            <w:tcW w:w="311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Rear suspension/Motor Mount</w:t>
            </w:r>
          </w:p>
        </w:tc>
        <w:tc>
          <w:tcPr>
            <w:tcW w:w="1445"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$1,500.00</w:t>
            </w:r>
          </w:p>
        </w:tc>
      </w:tr>
      <w:tr w:rsidR="00371871" w:rsidRPr="001747A3" w:rsidTr="00DF3A85">
        <w:trPr>
          <w:trHeight w:val="300"/>
        </w:trPr>
        <w:tc>
          <w:tcPr>
            <w:tcW w:w="311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MPPT</w:t>
            </w:r>
          </w:p>
        </w:tc>
        <w:tc>
          <w:tcPr>
            <w:tcW w:w="1445"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$1,500.00</w:t>
            </w:r>
          </w:p>
        </w:tc>
      </w:tr>
      <w:tr w:rsidR="00371871" w:rsidRPr="001747A3" w:rsidTr="00DF3A85">
        <w:trPr>
          <w:trHeight w:val="300"/>
        </w:trPr>
        <w:tc>
          <w:tcPr>
            <w:tcW w:w="311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Motor Controller</w:t>
            </w:r>
          </w:p>
        </w:tc>
        <w:tc>
          <w:tcPr>
            <w:tcW w:w="1445"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$1,500.00</w:t>
            </w:r>
          </w:p>
        </w:tc>
      </w:tr>
      <w:tr w:rsidR="00371871" w:rsidRPr="001747A3" w:rsidTr="00DF3A85">
        <w:trPr>
          <w:trHeight w:val="300"/>
        </w:trPr>
        <w:tc>
          <w:tcPr>
            <w:tcW w:w="3119"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Total</w:t>
            </w:r>
          </w:p>
        </w:tc>
        <w:tc>
          <w:tcPr>
            <w:tcW w:w="1445"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$9,500.00</w:t>
            </w:r>
          </w:p>
        </w:tc>
      </w:tr>
      <w:tr w:rsidR="00371871" w:rsidRPr="001747A3" w:rsidTr="00DF3A85">
        <w:trPr>
          <w:trHeight w:val="300"/>
        </w:trPr>
        <w:tc>
          <w:tcPr>
            <w:tcW w:w="3119"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p>
        </w:tc>
        <w:tc>
          <w:tcPr>
            <w:tcW w:w="1445" w:type="dxa"/>
            <w:tcBorders>
              <w:top w:val="nil"/>
              <w:left w:val="nil"/>
              <w:bottom w:val="nil"/>
              <w:right w:val="nil"/>
            </w:tcBorders>
            <w:shd w:val="clear" w:color="auto" w:fill="auto"/>
            <w:noWrap/>
            <w:vAlign w:val="bottom"/>
            <w:hideMark/>
          </w:tcPr>
          <w:p w:rsidR="00371871" w:rsidRPr="001747A3" w:rsidRDefault="00371871" w:rsidP="00DF3A85">
            <w:pPr>
              <w:rPr>
                <w:color w:val="000000"/>
              </w:rPr>
            </w:pPr>
          </w:p>
        </w:tc>
      </w:tr>
      <w:tr w:rsidR="00371871" w:rsidRPr="001747A3" w:rsidTr="00DF3A85">
        <w:trPr>
          <w:trHeight w:val="300"/>
        </w:trPr>
        <w:tc>
          <w:tcPr>
            <w:tcW w:w="3119"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Total Parts/Equipment</w:t>
            </w:r>
          </w:p>
        </w:tc>
        <w:tc>
          <w:tcPr>
            <w:tcW w:w="1445"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$15,495.00</w:t>
            </w:r>
          </w:p>
        </w:tc>
      </w:tr>
      <w:tr w:rsidR="00371871" w:rsidRPr="001747A3" w:rsidTr="00DF3A85">
        <w:trPr>
          <w:trHeight w:val="300"/>
        </w:trPr>
        <w:tc>
          <w:tcPr>
            <w:tcW w:w="3119"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Total Personnel With Overhead</w:t>
            </w:r>
          </w:p>
        </w:tc>
        <w:tc>
          <w:tcPr>
            <w:tcW w:w="1445" w:type="dxa"/>
            <w:tcBorders>
              <w:top w:val="nil"/>
              <w:left w:val="nil"/>
              <w:bottom w:val="nil"/>
              <w:right w:val="nil"/>
            </w:tcBorders>
            <w:shd w:val="clear" w:color="auto" w:fill="auto"/>
            <w:noWrap/>
            <w:vAlign w:val="bottom"/>
            <w:hideMark/>
          </w:tcPr>
          <w:p w:rsidR="00371871" w:rsidRPr="001747A3" w:rsidRDefault="00371871" w:rsidP="00DF3A85">
            <w:pPr>
              <w:rPr>
                <w:b/>
                <w:bCs/>
                <w:color w:val="000000"/>
              </w:rPr>
            </w:pPr>
            <w:r w:rsidRPr="001747A3">
              <w:rPr>
                <w:b/>
                <w:bCs/>
                <w:color w:val="000000"/>
              </w:rPr>
              <w:t>$190,660.60</w:t>
            </w:r>
          </w:p>
        </w:tc>
      </w:tr>
    </w:tbl>
    <w:p w:rsidR="00371871" w:rsidRPr="001747A3" w:rsidRDefault="00371871" w:rsidP="00DF3A85"/>
    <w:tbl>
      <w:tblPr>
        <w:tblW w:w="4652" w:type="dxa"/>
        <w:tblInd w:w="91" w:type="dxa"/>
        <w:tblLook w:val="04A0"/>
      </w:tblPr>
      <w:tblGrid>
        <w:gridCol w:w="2992"/>
        <w:gridCol w:w="1660"/>
      </w:tblGrid>
      <w:tr w:rsidR="00371871" w:rsidRPr="001747A3" w:rsidTr="00DF3A85">
        <w:trPr>
          <w:trHeight w:val="375"/>
        </w:trPr>
        <w:tc>
          <w:tcPr>
            <w:tcW w:w="2992" w:type="dxa"/>
            <w:tcBorders>
              <w:top w:val="nil"/>
              <w:left w:val="nil"/>
              <w:bottom w:val="single" w:sz="4" w:space="0" w:color="auto"/>
              <w:right w:val="nil"/>
            </w:tcBorders>
            <w:shd w:val="clear" w:color="auto" w:fill="auto"/>
            <w:noWrap/>
            <w:vAlign w:val="bottom"/>
            <w:hideMark/>
          </w:tcPr>
          <w:p w:rsidR="00371871" w:rsidRPr="001747A3" w:rsidRDefault="00371871" w:rsidP="00DF3A85">
            <w:pPr>
              <w:rPr>
                <w:b/>
                <w:bCs/>
                <w:color w:val="000000"/>
                <w:sz w:val="28"/>
                <w:szCs w:val="28"/>
              </w:rPr>
            </w:pPr>
            <w:r w:rsidRPr="001747A3">
              <w:rPr>
                <w:b/>
                <w:bCs/>
                <w:color w:val="000000"/>
                <w:sz w:val="28"/>
                <w:szCs w:val="28"/>
              </w:rPr>
              <w:t>Total Estimated Cost</w:t>
            </w:r>
          </w:p>
        </w:tc>
        <w:tc>
          <w:tcPr>
            <w:tcW w:w="1660" w:type="dxa"/>
            <w:tcBorders>
              <w:top w:val="nil"/>
              <w:left w:val="nil"/>
              <w:bottom w:val="single" w:sz="4" w:space="0" w:color="auto"/>
              <w:right w:val="nil"/>
            </w:tcBorders>
            <w:shd w:val="clear" w:color="auto" w:fill="auto"/>
            <w:noWrap/>
            <w:vAlign w:val="bottom"/>
            <w:hideMark/>
          </w:tcPr>
          <w:p w:rsidR="00371871" w:rsidRPr="001747A3" w:rsidRDefault="00371871" w:rsidP="00DF3A85">
            <w:pPr>
              <w:rPr>
                <w:color w:val="000000"/>
              </w:rPr>
            </w:pPr>
          </w:p>
        </w:tc>
      </w:tr>
      <w:tr w:rsidR="00371871" w:rsidRPr="001747A3" w:rsidTr="00DF3A85">
        <w:trPr>
          <w:trHeight w:val="375"/>
        </w:trPr>
        <w:tc>
          <w:tcPr>
            <w:tcW w:w="2992" w:type="dxa"/>
            <w:tcBorders>
              <w:top w:val="single" w:sz="4" w:space="0" w:color="auto"/>
              <w:left w:val="nil"/>
              <w:bottom w:val="nil"/>
              <w:right w:val="nil"/>
            </w:tcBorders>
            <w:shd w:val="clear" w:color="auto" w:fill="auto"/>
            <w:noWrap/>
            <w:vAlign w:val="bottom"/>
            <w:hideMark/>
          </w:tcPr>
          <w:p w:rsidR="00371871" w:rsidRPr="001747A3" w:rsidRDefault="00371871" w:rsidP="00DF3A85">
            <w:pPr>
              <w:rPr>
                <w:bCs/>
                <w:color w:val="000000"/>
              </w:rPr>
            </w:pPr>
            <w:r w:rsidRPr="001747A3">
              <w:rPr>
                <w:bCs/>
                <w:color w:val="000000"/>
              </w:rPr>
              <w:t>Parts, Labor, and Overhead</w:t>
            </w:r>
          </w:p>
        </w:tc>
        <w:tc>
          <w:tcPr>
            <w:tcW w:w="1660" w:type="dxa"/>
            <w:tcBorders>
              <w:top w:val="single" w:sz="4" w:space="0" w:color="auto"/>
              <w:left w:val="nil"/>
              <w:bottom w:val="nil"/>
              <w:right w:val="nil"/>
            </w:tcBorders>
            <w:shd w:val="clear" w:color="auto" w:fill="auto"/>
            <w:noWrap/>
            <w:vAlign w:val="bottom"/>
            <w:hideMark/>
          </w:tcPr>
          <w:p w:rsidR="00371871" w:rsidRPr="001747A3" w:rsidRDefault="00371871" w:rsidP="00DF3A85">
            <w:pPr>
              <w:rPr>
                <w:color w:val="000000"/>
              </w:rPr>
            </w:pPr>
            <w:r w:rsidRPr="001747A3">
              <w:rPr>
                <w:color w:val="000000"/>
              </w:rPr>
              <w:t>$206,155.60</w:t>
            </w:r>
          </w:p>
        </w:tc>
      </w:tr>
    </w:tbl>
    <w:p w:rsidR="001C11F8" w:rsidRPr="001747A3" w:rsidRDefault="001C11F8" w:rsidP="001C11F8">
      <w:r w:rsidRPr="001747A3">
        <w:t>Budget Estimate</w:t>
      </w:r>
    </w:p>
    <w:p w:rsidR="001C11F8" w:rsidRPr="001747A3" w:rsidRDefault="001C11F8" w:rsidP="001C11F8"/>
    <w:p w:rsidR="00642E61" w:rsidRPr="001747A3" w:rsidRDefault="00642E61" w:rsidP="00634D6F">
      <w:pPr>
        <w:pStyle w:val="Heading1"/>
      </w:pPr>
      <w:bookmarkStart w:id="144" w:name="_Toc306885541"/>
      <w:r w:rsidRPr="001747A3">
        <w:t>Deliverables</w:t>
      </w:r>
      <w:bookmarkEnd w:id="144"/>
      <w:r w:rsidRPr="001747A3">
        <w:t xml:space="preserve"> </w:t>
      </w:r>
    </w:p>
    <w:p w:rsidR="00250BCE" w:rsidRPr="00F42839" w:rsidRDefault="00250BCE" w:rsidP="00250BCE">
      <w:pPr>
        <w:ind w:firstLine="720"/>
        <w:rPr>
          <w:color w:val="000000" w:themeColor="text1"/>
        </w:rPr>
      </w:pPr>
      <w:r w:rsidRPr="00F42839">
        <w:rPr>
          <w:color w:val="000000" w:themeColor="text1"/>
        </w:rPr>
        <w:t>The following deliverables and their deadlines for the Fall 2011 semester are shown in the table below:</w:t>
      </w:r>
    </w:p>
    <w:p w:rsidR="00250BCE" w:rsidRPr="00F42839" w:rsidRDefault="00250BCE" w:rsidP="00DF3A85">
      <w:pPr>
        <w:rPr>
          <w:color w:val="000000" w:themeColor="text1"/>
        </w:rPr>
      </w:pPr>
    </w:p>
    <w:p w:rsidR="00642E61" w:rsidRPr="00F42839" w:rsidRDefault="00642E61" w:rsidP="00DF3A85">
      <w:pPr>
        <w:pStyle w:val="Default"/>
        <w:rPr>
          <w:rFonts w:ascii="Times New Roman" w:hAnsi="Times New Roman" w:cs="Times New Roman"/>
          <w:color w:val="000000" w:themeColor="text1"/>
        </w:rPr>
      </w:pPr>
    </w:p>
    <w:tbl>
      <w:tblPr>
        <w:tblStyle w:val="TableGrid"/>
        <w:tblW w:w="0" w:type="auto"/>
        <w:tblLook w:val="04A0"/>
      </w:tblPr>
      <w:tblGrid>
        <w:gridCol w:w="4788"/>
        <w:gridCol w:w="4788"/>
      </w:tblGrid>
      <w:tr w:rsidR="00250BCE" w:rsidRPr="00F42839" w:rsidTr="008B5D32">
        <w:tc>
          <w:tcPr>
            <w:tcW w:w="4788" w:type="dxa"/>
          </w:tcPr>
          <w:p w:rsidR="00250BCE" w:rsidRPr="00F42839" w:rsidRDefault="00250BCE" w:rsidP="008B5D32">
            <w:pPr>
              <w:rPr>
                <w:b/>
                <w:color w:val="000000" w:themeColor="text1"/>
              </w:rPr>
            </w:pPr>
            <w:r w:rsidRPr="00F42839">
              <w:rPr>
                <w:b/>
                <w:color w:val="000000" w:themeColor="text1"/>
              </w:rPr>
              <w:lastRenderedPageBreak/>
              <w:t>Deliverable Type</w:t>
            </w:r>
          </w:p>
        </w:tc>
        <w:tc>
          <w:tcPr>
            <w:tcW w:w="4788" w:type="dxa"/>
          </w:tcPr>
          <w:p w:rsidR="00250BCE" w:rsidRPr="00F42839" w:rsidRDefault="00250BCE" w:rsidP="008B5D32">
            <w:pPr>
              <w:rPr>
                <w:b/>
                <w:color w:val="000000" w:themeColor="text1"/>
              </w:rPr>
            </w:pPr>
            <w:r w:rsidRPr="00F42839">
              <w:rPr>
                <w:b/>
                <w:color w:val="000000" w:themeColor="text1"/>
              </w:rPr>
              <w:t>Deadline</w:t>
            </w:r>
          </w:p>
        </w:tc>
      </w:tr>
      <w:tr w:rsidR="00250BCE" w:rsidRPr="00F42839" w:rsidTr="008B5D32">
        <w:tc>
          <w:tcPr>
            <w:tcW w:w="4788" w:type="dxa"/>
          </w:tcPr>
          <w:p w:rsidR="00250BCE" w:rsidRPr="00F42839" w:rsidRDefault="00250BCE" w:rsidP="008B5D32">
            <w:pPr>
              <w:rPr>
                <w:color w:val="000000" w:themeColor="text1"/>
              </w:rPr>
            </w:pPr>
            <w:r w:rsidRPr="00F42839">
              <w:rPr>
                <w:color w:val="000000" w:themeColor="text1"/>
              </w:rPr>
              <w:t>Needs and Requirements Specification Presentation</w:t>
            </w:r>
          </w:p>
        </w:tc>
        <w:tc>
          <w:tcPr>
            <w:tcW w:w="4788" w:type="dxa"/>
          </w:tcPr>
          <w:p w:rsidR="00250BCE" w:rsidRPr="00F42839" w:rsidRDefault="00250BCE" w:rsidP="008B5D32">
            <w:pPr>
              <w:rPr>
                <w:color w:val="000000" w:themeColor="text1"/>
              </w:rPr>
            </w:pPr>
            <w:r w:rsidRPr="00F42839">
              <w:rPr>
                <w:color w:val="000000" w:themeColor="text1"/>
              </w:rPr>
              <w:t>9/27/11</w:t>
            </w:r>
          </w:p>
        </w:tc>
      </w:tr>
      <w:tr w:rsidR="00250BCE" w:rsidRPr="00F42839" w:rsidTr="008B5D32">
        <w:tc>
          <w:tcPr>
            <w:tcW w:w="4788" w:type="dxa"/>
          </w:tcPr>
          <w:p w:rsidR="00250BCE" w:rsidRPr="00F42839" w:rsidRDefault="00250BCE" w:rsidP="008B5D32">
            <w:pPr>
              <w:rPr>
                <w:color w:val="000000" w:themeColor="text1"/>
              </w:rPr>
            </w:pPr>
            <w:r w:rsidRPr="00F42839">
              <w:rPr>
                <w:color w:val="000000" w:themeColor="text1"/>
              </w:rPr>
              <w:t>Needs and Requirements Specification Paper</w:t>
            </w:r>
          </w:p>
        </w:tc>
        <w:tc>
          <w:tcPr>
            <w:tcW w:w="4788" w:type="dxa"/>
          </w:tcPr>
          <w:p w:rsidR="00250BCE" w:rsidRPr="00F42839" w:rsidRDefault="00250BCE" w:rsidP="008B5D32">
            <w:pPr>
              <w:rPr>
                <w:color w:val="000000" w:themeColor="text1"/>
              </w:rPr>
            </w:pPr>
            <w:r w:rsidRPr="00F42839">
              <w:rPr>
                <w:color w:val="000000" w:themeColor="text1"/>
              </w:rPr>
              <w:t>9/29/11</w:t>
            </w:r>
          </w:p>
        </w:tc>
      </w:tr>
      <w:tr w:rsidR="00250BCE" w:rsidRPr="00F42839" w:rsidTr="008B5D32">
        <w:tc>
          <w:tcPr>
            <w:tcW w:w="4788" w:type="dxa"/>
          </w:tcPr>
          <w:p w:rsidR="00250BCE" w:rsidRPr="00F42839" w:rsidRDefault="00250BCE" w:rsidP="008B5D32">
            <w:pPr>
              <w:rPr>
                <w:color w:val="000000" w:themeColor="text1"/>
              </w:rPr>
            </w:pPr>
            <w:r w:rsidRPr="00F42839">
              <w:rPr>
                <w:color w:val="000000" w:themeColor="text1"/>
              </w:rPr>
              <w:t>Project Proposal Paper</w:t>
            </w:r>
          </w:p>
        </w:tc>
        <w:tc>
          <w:tcPr>
            <w:tcW w:w="4788" w:type="dxa"/>
          </w:tcPr>
          <w:p w:rsidR="00250BCE" w:rsidRPr="00F42839" w:rsidRDefault="00250BCE" w:rsidP="008B5D32">
            <w:pPr>
              <w:rPr>
                <w:color w:val="000000" w:themeColor="text1"/>
              </w:rPr>
            </w:pPr>
            <w:r w:rsidRPr="00F42839">
              <w:rPr>
                <w:color w:val="000000" w:themeColor="text1"/>
              </w:rPr>
              <w:t>10/20/11</w:t>
            </w:r>
          </w:p>
        </w:tc>
      </w:tr>
      <w:tr w:rsidR="00250BCE" w:rsidRPr="00F42839" w:rsidTr="008B5D32">
        <w:tc>
          <w:tcPr>
            <w:tcW w:w="4788" w:type="dxa"/>
          </w:tcPr>
          <w:p w:rsidR="00250BCE" w:rsidRPr="00F42839" w:rsidRDefault="00250BCE" w:rsidP="008B5D32">
            <w:pPr>
              <w:rPr>
                <w:color w:val="000000" w:themeColor="text1"/>
              </w:rPr>
            </w:pPr>
            <w:r w:rsidRPr="00F42839">
              <w:rPr>
                <w:color w:val="000000" w:themeColor="text1"/>
              </w:rPr>
              <w:t>Project Proposal Presentation</w:t>
            </w:r>
          </w:p>
        </w:tc>
        <w:tc>
          <w:tcPr>
            <w:tcW w:w="4788" w:type="dxa"/>
          </w:tcPr>
          <w:p w:rsidR="00250BCE" w:rsidRPr="00F42839" w:rsidRDefault="00250BCE" w:rsidP="008B5D32">
            <w:pPr>
              <w:rPr>
                <w:color w:val="000000" w:themeColor="text1"/>
              </w:rPr>
            </w:pPr>
            <w:r w:rsidRPr="00F42839">
              <w:rPr>
                <w:color w:val="000000" w:themeColor="text1"/>
              </w:rPr>
              <w:t>10/25/11</w:t>
            </w:r>
          </w:p>
        </w:tc>
      </w:tr>
      <w:tr w:rsidR="00250BCE" w:rsidRPr="00F42839" w:rsidTr="008B5D32">
        <w:tc>
          <w:tcPr>
            <w:tcW w:w="4788" w:type="dxa"/>
          </w:tcPr>
          <w:p w:rsidR="00250BCE" w:rsidRPr="00F42839" w:rsidRDefault="00250BCE" w:rsidP="008B5D32">
            <w:pPr>
              <w:rPr>
                <w:color w:val="000000" w:themeColor="text1"/>
              </w:rPr>
            </w:pPr>
            <w:r w:rsidRPr="00F42839">
              <w:rPr>
                <w:color w:val="000000" w:themeColor="text1"/>
              </w:rPr>
              <w:t>System Level Design Review Presentation</w:t>
            </w:r>
          </w:p>
        </w:tc>
        <w:tc>
          <w:tcPr>
            <w:tcW w:w="4788" w:type="dxa"/>
          </w:tcPr>
          <w:p w:rsidR="00250BCE" w:rsidRPr="00F42839" w:rsidRDefault="00250BCE" w:rsidP="008B5D32">
            <w:pPr>
              <w:rPr>
                <w:color w:val="000000" w:themeColor="text1"/>
              </w:rPr>
            </w:pPr>
            <w:r w:rsidRPr="00F42839">
              <w:rPr>
                <w:color w:val="000000" w:themeColor="text1"/>
              </w:rPr>
              <w:t>11/29/11</w:t>
            </w:r>
          </w:p>
        </w:tc>
      </w:tr>
      <w:tr w:rsidR="00250BCE" w:rsidRPr="00F42839" w:rsidTr="008B5D32">
        <w:tc>
          <w:tcPr>
            <w:tcW w:w="4788" w:type="dxa"/>
          </w:tcPr>
          <w:p w:rsidR="00250BCE" w:rsidRPr="00F42839" w:rsidRDefault="00250BCE" w:rsidP="008B5D32">
            <w:pPr>
              <w:rPr>
                <w:color w:val="000000" w:themeColor="text1"/>
              </w:rPr>
            </w:pPr>
            <w:r w:rsidRPr="00F42839">
              <w:rPr>
                <w:color w:val="000000" w:themeColor="text1"/>
              </w:rPr>
              <w:t>System Level Design Review Paper</w:t>
            </w:r>
          </w:p>
        </w:tc>
        <w:tc>
          <w:tcPr>
            <w:tcW w:w="4788" w:type="dxa"/>
          </w:tcPr>
          <w:p w:rsidR="00250BCE" w:rsidRPr="00F42839" w:rsidRDefault="00250BCE" w:rsidP="00250BCE">
            <w:pPr>
              <w:rPr>
                <w:color w:val="000000" w:themeColor="text1"/>
              </w:rPr>
            </w:pPr>
            <w:r w:rsidRPr="00F42839">
              <w:rPr>
                <w:color w:val="000000" w:themeColor="text1"/>
              </w:rPr>
              <w:t>12/1/11 – 12/15/11</w:t>
            </w:r>
          </w:p>
        </w:tc>
      </w:tr>
      <w:tr w:rsidR="00250BCE" w:rsidRPr="00F42839" w:rsidTr="008B5D32">
        <w:tc>
          <w:tcPr>
            <w:tcW w:w="4788" w:type="dxa"/>
          </w:tcPr>
          <w:p w:rsidR="00250BCE" w:rsidRPr="00F42839" w:rsidRDefault="00250BCE" w:rsidP="008B5D32">
            <w:pPr>
              <w:rPr>
                <w:color w:val="000000" w:themeColor="text1"/>
              </w:rPr>
            </w:pPr>
            <w:r w:rsidRPr="00F42839">
              <w:rPr>
                <w:color w:val="000000" w:themeColor="text1"/>
              </w:rPr>
              <w:t>Detailed Design Review and Test Plan</w:t>
            </w:r>
          </w:p>
        </w:tc>
        <w:tc>
          <w:tcPr>
            <w:tcW w:w="4788" w:type="dxa"/>
          </w:tcPr>
          <w:p w:rsidR="00250BCE" w:rsidRPr="00F42839" w:rsidRDefault="00250BCE" w:rsidP="008B5D32">
            <w:pPr>
              <w:rPr>
                <w:color w:val="000000" w:themeColor="text1"/>
              </w:rPr>
            </w:pPr>
            <w:r w:rsidRPr="00F42839">
              <w:rPr>
                <w:color w:val="000000" w:themeColor="text1"/>
              </w:rPr>
              <w:t>1/19/12</w:t>
            </w:r>
          </w:p>
        </w:tc>
      </w:tr>
      <w:tr w:rsidR="00250BCE" w:rsidRPr="00F42839" w:rsidTr="008B5D32">
        <w:tc>
          <w:tcPr>
            <w:tcW w:w="4788" w:type="dxa"/>
          </w:tcPr>
          <w:p w:rsidR="00250BCE" w:rsidRPr="00F42839" w:rsidRDefault="00250BCE" w:rsidP="008B5D32">
            <w:pPr>
              <w:rPr>
                <w:color w:val="000000" w:themeColor="text1"/>
              </w:rPr>
            </w:pPr>
            <w:r w:rsidRPr="00F42839">
              <w:rPr>
                <w:color w:val="000000" w:themeColor="text1"/>
              </w:rPr>
              <w:t>Midterm Hardware Review</w:t>
            </w:r>
          </w:p>
        </w:tc>
        <w:tc>
          <w:tcPr>
            <w:tcW w:w="4788" w:type="dxa"/>
          </w:tcPr>
          <w:p w:rsidR="00250BCE" w:rsidRPr="00F42839" w:rsidRDefault="00250BCE" w:rsidP="008B5D32">
            <w:pPr>
              <w:rPr>
                <w:color w:val="000000" w:themeColor="text1"/>
              </w:rPr>
            </w:pPr>
            <w:r w:rsidRPr="00F42839">
              <w:rPr>
                <w:color w:val="000000" w:themeColor="text1"/>
              </w:rPr>
              <w:t>3/22/12 – 4/5/12</w:t>
            </w:r>
          </w:p>
        </w:tc>
      </w:tr>
      <w:tr w:rsidR="00250BCE" w:rsidRPr="00F42839" w:rsidTr="008B5D32">
        <w:tc>
          <w:tcPr>
            <w:tcW w:w="4788" w:type="dxa"/>
          </w:tcPr>
          <w:p w:rsidR="00250BCE" w:rsidRPr="00F42839" w:rsidRDefault="00250BCE" w:rsidP="008B5D32">
            <w:pPr>
              <w:rPr>
                <w:color w:val="000000" w:themeColor="text1"/>
              </w:rPr>
            </w:pPr>
            <w:r w:rsidRPr="00F42839">
              <w:rPr>
                <w:color w:val="000000" w:themeColor="text1"/>
              </w:rPr>
              <w:t>Design Fair/Hardware Demo/Final Report</w:t>
            </w:r>
          </w:p>
        </w:tc>
        <w:tc>
          <w:tcPr>
            <w:tcW w:w="4788" w:type="dxa"/>
          </w:tcPr>
          <w:p w:rsidR="00250BCE" w:rsidRPr="00F42839" w:rsidRDefault="00250BCE" w:rsidP="008B5D32">
            <w:pPr>
              <w:rPr>
                <w:color w:val="000000" w:themeColor="text1"/>
              </w:rPr>
            </w:pPr>
            <w:r w:rsidRPr="00F42839">
              <w:rPr>
                <w:color w:val="000000" w:themeColor="text1"/>
              </w:rPr>
              <w:t>3/22/12 – 4/5/12</w:t>
            </w:r>
          </w:p>
        </w:tc>
      </w:tr>
    </w:tbl>
    <w:p w:rsidR="00634D6F" w:rsidRPr="00F42839" w:rsidRDefault="00634D6F" w:rsidP="00DF3A85">
      <w:pPr>
        <w:pStyle w:val="Heading1"/>
        <w:numPr>
          <w:ilvl w:val="0"/>
          <w:numId w:val="0"/>
        </w:numPr>
        <w:rPr>
          <w:rFonts w:ascii="Times New Roman" w:hAnsi="Times New Roman" w:cs="Times New Roman"/>
          <w:color w:val="000000" w:themeColor="text1"/>
        </w:rPr>
      </w:pPr>
    </w:p>
    <w:p w:rsidR="0061468B" w:rsidRDefault="00634D6F" w:rsidP="00634D6F">
      <w:pPr>
        <w:pStyle w:val="Heading1"/>
      </w:pPr>
      <w:bookmarkStart w:id="145" w:name="_Toc306885542"/>
      <w:r w:rsidRPr="00157D03">
        <w:t>Appendices</w:t>
      </w:r>
      <w:bookmarkEnd w:id="145"/>
      <w:r w:rsidR="00642E61" w:rsidRPr="00157D03">
        <w:t xml:space="preserve"> </w:t>
      </w:r>
    </w:p>
    <w:p w:rsidR="00CC2535" w:rsidRDefault="00CC2535" w:rsidP="00CC2535"/>
    <w:p w:rsidR="00CC2535" w:rsidRDefault="00CC2535" w:rsidP="00CC2535">
      <w:pPr>
        <w:pStyle w:val="Heading2"/>
      </w:pPr>
      <w:r>
        <w:t>Motor</w:t>
      </w:r>
    </w:p>
    <w:p w:rsidR="00CC2535" w:rsidRDefault="00CC2535" w:rsidP="00CC2535">
      <w:r>
        <w:t>Motor Options</w:t>
      </w:r>
    </w:p>
    <w:p w:rsidR="00CC2535" w:rsidRDefault="00CC2535" w:rsidP="00CC2535">
      <w:pPr>
        <w:pStyle w:val="ListParagraph"/>
        <w:numPr>
          <w:ilvl w:val="0"/>
          <w:numId w:val="34"/>
        </w:numPr>
      </w:pPr>
      <w:r>
        <w:t>Replace Current Motor with same model [1]</w:t>
      </w:r>
    </w:p>
    <w:p w:rsidR="00CC2535" w:rsidRDefault="00CC2535" w:rsidP="00CC2535">
      <w:pPr>
        <w:pStyle w:val="ListParagraph"/>
        <w:ind w:left="1080"/>
      </w:pPr>
    </w:p>
    <w:p w:rsidR="00CC2535" w:rsidRDefault="00CC2535" w:rsidP="00CC2535">
      <w:pPr>
        <w:pStyle w:val="ListParagraph"/>
        <w:ind w:left="1080"/>
        <w:rPr>
          <w:rStyle w:val="apple-style-span"/>
          <w:rFonts w:cs="Calibri"/>
          <w:color w:val="000000"/>
          <w:sz w:val="23"/>
          <w:szCs w:val="23"/>
          <w:shd w:val="clear" w:color="auto" w:fill="FFFFFF"/>
        </w:rPr>
      </w:pPr>
      <w:r>
        <w:rPr>
          <w:rStyle w:val="apple-style-span"/>
          <w:rFonts w:cs="Calibri"/>
          <w:color w:val="000000"/>
          <w:sz w:val="23"/>
          <w:szCs w:val="23"/>
          <w:shd w:val="clear" w:color="auto" w:fill="FFFFFF"/>
        </w:rPr>
        <w:t>SCM150 is an ultra-efficient,</w:t>
      </w:r>
      <w:r>
        <w:rPr>
          <w:rStyle w:val="apple-converted-space"/>
          <w:rFonts w:cs="Calibri"/>
          <w:color w:val="000000"/>
          <w:sz w:val="23"/>
          <w:szCs w:val="23"/>
          <w:shd w:val="clear" w:color="auto" w:fill="FFFFFF"/>
        </w:rPr>
        <w:t> </w:t>
      </w:r>
      <w:r>
        <w:rPr>
          <w:rStyle w:val="apple-style-span"/>
          <w:rFonts w:cs="Calibri"/>
          <w:b/>
          <w:bCs/>
          <w:color w:val="000000"/>
          <w:sz w:val="23"/>
          <w:szCs w:val="23"/>
          <w:u w:val="single"/>
          <w:shd w:val="clear" w:color="auto" w:fill="FFFFFF"/>
        </w:rPr>
        <w:t>7.5 kW</w:t>
      </w:r>
      <w:r>
        <w:rPr>
          <w:rStyle w:val="apple-converted-space"/>
          <w:rFonts w:cs="Calibri"/>
          <w:color w:val="000000"/>
          <w:sz w:val="23"/>
          <w:szCs w:val="23"/>
          <w:shd w:val="clear" w:color="auto" w:fill="FFFFFF"/>
        </w:rPr>
        <w:t> </w:t>
      </w:r>
      <w:r>
        <w:rPr>
          <w:rStyle w:val="apple-style-span"/>
          <w:rFonts w:cs="Calibri"/>
          <w:color w:val="000000"/>
          <w:sz w:val="23"/>
          <w:szCs w:val="23"/>
          <w:shd w:val="clear" w:color="auto" w:fill="FFFFFF"/>
        </w:rPr>
        <w:t>peak power motor especially designed for solar car applications where efficiency is key. An</w:t>
      </w:r>
      <w:r>
        <w:rPr>
          <w:rStyle w:val="apple-converted-space"/>
          <w:rFonts w:cs="Calibri"/>
          <w:color w:val="000000"/>
          <w:sz w:val="23"/>
          <w:szCs w:val="23"/>
          <w:shd w:val="clear" w:color="auto" w:fill="FFFFFF"/>
        </w:rPr>
        <w:t> </w:t>
      </w:r>
      <w:r>
        <w:rPr>
          <w:rStyle w:val="apple-style-span"/>
          <w:rFonts w:cs="Calibri"/>
          <w:b/>
          <w:bCs/>
          <w:color w:val="000000"/>
          <w:sz w:val="23"/>
          <w:szCs w:val="23"/>
          <w:shd w:val="clear" w:color="auto" w:fill="FFFFFF"/>
        </w:rPr>
        <w:t>in-wheel motor</w:t>
      </w:r>
      <w:r>
        <w:rPr>
          <w:rStyle w:val="apple-converted-space"/>
          <w:rFonts w:cs="Calibri"/>
          <w:b/>
          <w:bCs/>
          <w:color w:val="000000"/>
          <w:sz w:val="23"/>
          <w:szCs w:val="23"/>
          <w:shd w:val="clear" w:color="auto" w:fill="FFFFFF"/>
        </w:rPr>
        <w:t> </w:t>
      </w:r>
      <w:r>
        <w:rPr>
          <w:rStyle w:val="apple-style-span"/>
          <w:rFonts w:cs="Calibri"/>
          <w:color w:val="000000"/>
          <w:sz w:val="23"/>
          <w:szCs w:val="23"/>
          <w:shd w:val="clear" w:color="auto" w:fill="FFFFFF"/>
        </w:rPr>
        <w:t>having a variable gap mechanism that allows for the torque-speed characteristics to be changed on the fly. Used by more than 90% of</w:t>
      </w:r>
      <w:r>
        <w:rPr>
          <w:rStyle w:val="apple-converted-space"/>
          <w:rFonts w:cs="Calibri"/>
          <w:color w:val="000000"/>
          <w:sz w:val="23"/>
          <w:szCs w:val="23"/>
          <w:shd w:val="clear" w:color="auto" w:fill="FFFFFF"/>
        </w:rPr>
        <w:t> </w:t>
      </w:r>
      <w:r>
        <w:rPr>
          <w:rStyle w:val="apple-style-span"/>
          <w:rFonts w:cs="Calibri"/>
          <w:b/>
          <w:bCs/>
          <w:color w:val="000000"/>
          <w:sz w:val="23"/>
          <w:szCs w:val="23"/>
          <w:shd w:val="clear" w:color="auto" w:fill="FFFFFF"/>
        </w:rPr>
        <w:t>solar car</w:t>
      </w:r>
      <w:r>
        <w:rPr>
          <w:rStyle w:val="apple-converted-space"/>
          <w:rFonts w:cs="Calibri"/>
          <w:color w:val="000000"/>
          <w:sz w:val="23"/>
          <w:szCs w:val="23"/>
          <w:shd w:val="clear" w:color="auto" w:fill="FFFFFF"/>
        </w:rPr>
        <w:t> </w:t>
      </w:r>
      <w:r>
        <w:rPr>
          <w:rStyle w:val="apple-style-span"/>
          <w:rFonts w:cs="Calibri"/>
          <w:color w:val="000000"/>
          <w:sz w:val="23"/>
          <w:szCs w:val="23"/>
          <w:shd w:val="clear" w:color="auto" w:fill="FFFFFF"/>
        </w:rPr>
        <w:t>teams in the US.</w:t>
      </w:r>
    </w:p>
    <w:p w:rsidR="00CC2535" w:rsidRPr="00935B92" w:rsidRDefault="00CC2535" w:rsidP="00CC2535">
      <w:pPr>
        <w:pStyle w:val="ListParagraph"/>
        <w:ind w:left="1080"/>
      </w:pPr>
    </w:p>
    <w:p w:rsidR="00CC2535" w:rsidRDefault="00CC2535" w:rsidP="00CC2535">
      <w:pPr>
        <w:pStyle w:val="ListParagraph"/>
        <w:ind w:left="1080"/>
        <w:jc w:val="center"/>
      </w:pPr>
      <w:r>
        <w:rPr>
          <w:noProof/>
        </w:rPr>
        <w:drawing>
          <wp:inline distT="0" distB="0" distL="0" distR="0">
            <wp:extent cx="2668772" cy="2668772"/>
            <wp:effectExtent l="0" t="0" r="0" b="0"/>
            <wp:docPr id="1" name="Picture 1" descr="http://www.ngmcorp.com/Products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gmcorp.com/Products_files/image00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887" cy="2667887"/>
                    </a:xfrm>
                    <a:prstGeom prst="rect">
                      <a:avLst/>
                    </a:prstGeom>
                    <a:noFill/>
                    <a:ln>
                      <a:noFill/>
                    </a:ln>
                  </pic:spPr>
                </pic:pic>
              </a:graphicData>
            </a:graphic>
          </wp:inline>
        </w:drawing>
      </w:r>
    </w:p>
    <w:p w:rsidR="00CC2535" w:rsidRDefault="00CC2535" w:rsidP="00CC2535">
      <w:pPr>
        <w:pStyle w:val="ListParagraph"/>
        <w:ind w:left="1080"/>
        <w:jc w:val="center"/>
      </w:pPr>
      <w:r>
        <w:t>Figure 9.1.1 SCM150 Motor</w:t>
      </w:r>
    </w:p>
    <w:p w:rsidR="00407D9F" w:rsidRDefault="00407D9F" w:rsidP="00CC2535">
      <w:pPr>
        <w:pStyle w:val="ListParagraph"/>
        <w:ind w:left="1080"/>
        <w:jc w:val="center"/>
      </w:pPr>
    </w:p>
    <w:p w:rsidR="00407D9F" w:rsidRDefault="00407D9F" w:rsidP="00CC2535">
      <w:pPr>
        <w:pStyle w:val="ListParagraph"/>
        <w:ind w:left="1080"/>
        <w:jc w:val="center"/>
      </w:pPr>
    </w:p>
    <w:p w:rsidR="00CC2535" w:rsidRDefault="00CC2535" w:rsidP="00CC2535">
      <w:pPr>
        <w:pStyle w:val="ListParagraph"/>
        <w:ind w:left="1080"/>
      </w:pPr>
    </w:p>
    <w:p w:rsidR="00CC2535" w:rsidRDefault="00CC2535" w:rsidP="00CC2535">
      <w:pPr>
        <w:pStyle w:val="ListParagraph"/>
        <w:ind w:left="1080"/>
        <w:rPr>
          <w:rStyle w:val="apple-style-span"/>
          <w:rFonts w:cs="Calibri"/>
          <w:color w:val="000000"/>
          <w:sz w:val="23"/>
          <w:szCs w:val="23"/>
          <w:shd w:val="clear" w:color="auto" w:fill="FFFFFF"/>
        </w:rPr>
      </w:pPr>
      <w:r>
        <w:rPr>
          <w:rStyle w:val="apple-style-span"/>
          <w:rFonts w:cs="Calibri"/>
          <w:color w:val="000000"/>
          <w:sz w:val="23"/>
          <w:szCs w:val="23"/>
          <w:shd w:val="clear" w:color="auto" w:fill="FFFFFF"/>
        </w:rPr>
        <w:t xml:space="preserve">EVC402-042/092 series controllers are 48/96 V controllers that are “plug &amp; play” with SCM150 motors used in solar cars. They are ultra high efficiency sine wave controllers that provide regenerative braking. </w:t>
      </w:r>
      <w:proofErr w:type="gramStart"/>
      <w:r>
        <w:rPr>
          <w:rStyle w:val="apple-style-span"/>
          <w:rFonts w:cs="Calibri"/>
          <w:color w:val="000000"/>
          <w:sz w:val="23"/>
          <w:szCs w:val="23"/>
          <w:shd w:val="clear" w:color="auto" w:fill="FFFFFF"/>
        </w:rPr>
        <w:t>Capable of serial or discrete communication.</w:t>
      </w:r>
      <w:proofErr w:type="gramEnd"/>
    </w:p>
    <w:p w:rsidR="00CC2535" w:rsidRDefault="00CC2535" w:rsidP="00CC2535">
      <w:pPr>
        <w:pStyle w:val="ListParagraph"/>
        <w:ind w:left="1080"/>
      </w:pPr>
    </w:p>
    <w:p w:rsidR="00CC2535" w:rsidRDefault="00CC2535" w:rsidP="00CC2535">
      <w:pPr>
        <w:pStyle w:val="ListParagraph"/>
        <w:ind w:left="1080"/>
        <w:jc w:val="center"/>
      </w:pPr>
      <w:r>
        <w:rPr>
          <w:noProof/>
        </w:rPr>
        <w:drawing>
          <wp:inline distT="0" distB="0" distL="0" distR="0">
            <wp:extent cx="2679405" cy="2679405"/>
            <wp:effectExtent l="0" t="0" r="6985" b="6985"/>
            <wp:docPr id="4" name="Picture 4" descr="http://www.ngmcorp.com/Products_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gmcorp.com/Products_files/image015.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79447" cy="2679447"/>
                    </a:xfrm>
                    <a:prstGeom prst="rect">
                      <a:avLst/>
                    </a:prstGeom>
                    <a:noFill/>
                    <a:ln>
                      <a:noFill/>
                    </a:ln>
                  </pic:spPr>
                </pic:pic>
              </a:graphicData>
            </a:graphic>
          </wp:inline>
        </w:drawing>
      </w:r>
    </w:p>
    <w:p w:rsidR="00CC2535" w:rsidRDefault="00407D9F" w:rsidP="00CC2535">
      <w:pPr>
        <w:pStyle w:val="ListParagraph"/>
        <w:ind w:left="1080"/>
        <w:jc w:val="center"/>
      </w:pPr>
      <w:r>
        <w:t>Figure 9.1.3</w:t>
      </w:r>
      <w:r w:rsidR="00CC2535">
        <w:t xml:space="preserve"> </w:t>
      </w:r>
      <w:r w:rsidR="00CC2535">
        <w:rPr>
          <w:rStyle w:val="apple-style-span"/>
          <w:rFonts w:cs="Calibri"/>
          <w:color w:val="000000"/>
          <w:sz w:val="23"/>
          <w:szCs w:val="23"/>
          <w:shd w:val="clear" w:color="auto" w:fill="FFFFFF"/>
        </w:rPr>
        <w:t>EVC402 Motor Controller</w:t>
      </w:r>
    </w:p>
    <w:p w:rsidR="00CC2535" w:rsidRDefault="00CC2535" w:rsidP="00CC2535">
      <w:pPr>
        <w:pStyle w:val="ListParagraph"/>
        <w:ind w:left="1080"/>
        <w:jc w:val="center"/>
      </w:pPr>
    </w:p>
    <w:p w:rsidR="00CC2535" w:rsidRDefault="00CC2535" w:rsidP="00CC2535">
      <w:pPr>
        <w:pStyle w:val="ListParagraph"/>
        <w:ind w:left="1080"/>
      </w:pPr>
      <w:r>
        <w:t>Current quote is 16,000 USD with some discount for possible salvage.</w:t>
      </w:r>
    </w:p>
    <w:p w:rsidR="00CC2535" w:rsidRDefault="00CC2535" w:rsidP="00CC2535">
      <w:pPr>
        <w:pStyle w:val="ListParagraph"/>
        <w:ind w:left="1080"/>
      </w:pPr>
    </w:p>
    <w:p w:rsidR="00CC2535" w:rsidRDefault="00CC2535" w:rsidP="00CC2535">
      <w:pPr>
        <w:pStyle w:val="ListParagraph"/>
        <w:ind w:left="1080"/>
      </w:pPr>
      <w:r>
        <w:t xml:space="preserve">Pros:  </w:t>
      </w:r>
    </w:p>
    <w:p w:rsidR="00CC2535" w:rsidRDefault="00CC2535" w:rsidP="00CC2535">
      <w:pPr>
        <w:pStyle w:val="ListParagraph"/>
        <w:numPr>
          <w:ilvl w:val="0"/>
          <w:numId w:val="35"/>
        </w:numPr>
      </w:pPr>
      <w:r>
        <w:t xml:space="preserve">Effortless integration into existing system.  </w:t>
      </w:r>
      <w:proofErr w:type="gramStart"/>
      <w:r>
        <w:t>i.e</w:t>
      </w:r>
      <w:proofErr w:type="gramEnd"/>
      <w:r>
        <w:t>. compatible with current motor controller, battery configuration, current suspension and wheels/tires, regenerative braking, and accelerator.</w:t>
      </w:r>
    </w:p>
    <w:p w:rsidR="00CC2535" w:rsidRDefault="00CC2535" w:rsidP="00CC2535">
      <w:pPr>
        <w:pStyle w:val="ListParagraph"/>
        <w:numPr>
          <w:ilvl w:val="0"/>
          <w:numId w:val="35"/>
        </w:numPr>
      </w:pPr>
      <w:r>
        <w:t>Saves design time.</w:t>
      </w:r>
    </w:p>
    <w:p w:rsidR="00CC2535" w:rsidRDefault="00CC2535" w:rsidP="00CC2535">
      <w:pPr>
        <w:pStyle w:val="ListParagraph"/>
        <w:ind w:left="1080"/>
      </w:pPr>
    </w:p>
    <w:p w:rsidR="00CC2535" w:rsidRDefault="00CC2535" w:rsidP="00CC2535">
      <w:pPr>
        <w:pStyle w:val="ListParagraph"/>
        <w:ind w:left="1080"/>
      </w:pPr>
      <w:r>
        <w:t>Cons:</w:t>
      </w:r>
    </w:p>
    <w:p w:rsidR="00CC2535" w:rsidRDefault="00CC2535" w:rsidP="00CC2535">
      <w:pPr>
        <w:pStyle w:val="ListParagraph"/>
        <w:numPr>
          <w:ilvl w:val="0"/>
          <w:numId w:val="36"/>
        </w:numPr>
      </w:pPr>
      <w:r>
        <w:t>More than doubles our initial budget.</w:t>
      </w:r>
    </w:p>
    <w:p w:rsidR="00CC2535" w:rsidRDefault="00CC2535" w:rsidP="00CC2535">
      <w:pPr>
        <w:pStyle w:val="ListParagraph"/>
        <w:numPr>
          <w:ilvl w:val="0"/>
          <w:numId w:val="36"/>
        </w:numPr>
      </w:pPr>
      <w:r>
        <w:t>16 week lead time.</w:t>
      </w:r>
    </w:p>
    <w:p w:rsidR="00CC2535" w:rsidRDefault="00CC2535" w:rsidP="00CC2535">
      <w:pPr>
        <w:ind w:firstLine="720"/>
      </w:pPr>
      <w:r>
        <w:t>2.  Buy a different type of motor. (</w:t>
      </w:r>
      <w:proofErr w:type="gramStart"/>
      <w:r>
        <w:t>permanent</w:t>
      </w:r>
      <w:proofErr w:type="gramEnd"/>
      <w:r>
        <w:t xml:space="preserve"> magnet, dc brushed)</w:t>
      </w:r>
    </w:p>
    <w:p w:rsidR="00CC2535" w:rsidRDefault="00CC2535" w:rsidP="00CC2535">
      <w:pPr>
        <w:ind w:firstLine="720"/>
      </w:pPr>
      <w:r>
        <w:tab/>
        <w:t>Some examples.</w:t>
      </w:r>
    </w:p>
    <w:p w:rsidR="00CC2535" w:rsidRDefault="00CC2535" w:rsidP="00CC2535">
      <w:pPr>
        <w:ind w:firstLine="720"/>
      </w:pPr>
      <w:r>
        <w:tab/>
      </w:r>
      <w:hyperlink r:id="rId13" w:history="1">
        <w:r>
          <w:rPr>
            <w:rStyle w:val="Hyperlink"/>
          </w:rPr>
          <w:t>http://www.cloudelectric.com/product_p/mo-lem200-126.htm</w:t>
        </w:r>
      </w:hyperlink>
      <w:r>
        <w:t xml:space="preserve">  </w:t>
      </w:r>
    </w:p>
    <w:p w:rsidR="00CC2535" w:rsidRDefault="00CC2535" w:rsidP="00CC2535">
      <w:pPr>
        <w:ind w:firstLine="720"/>
      </w:pPr>
    </w:p>
    <w:p w:rsidR="00CC2535" w:rsidRDefault="00CC2535" w:rsidP="00CC2535">
      <w:pPr>
        <w:ind w:firstLine="720"/>
        <w:jc w:val="center"/>
      </w:pPr>
      <w:r>
        <w:rPr>
          <w:noProof/>
        </w:rPr>
        <w:lastRenderedPageBreak/>
        <w:drawing>
          <wp:inline distT="0" distB="0" distL="0" distR="0">
            <wp:extent cx="2211705" cy="2381885"/>
            <wp:effectExtent l="0" t="0" r="0" b="0"/>
            <wp:docPr id="5" name="Picture 5" descr="http://www.cloudelectric.com/v/vspfiles/photos/MO-LEM170-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oudelectric.com/v/vspfiles/photos/MO-LEM170-127-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11705" cy="2381885"/>
                    </a:xfrm>
                    <a:prstGeom prst="rect">
                      <a:avLst/>
                    </a:prstGeom>
                    <a:noFill/>
                    <a:ln>
                      <a:noFill/>
                    </a:ln>
                  </pic:spPr>
                </pic:pic>
              </a:graphicData>
            </a:graphic>
          </wp:inline>
        </w:drawing>
      </w:r>
    </w:p>
    <w:p w:rsidR="00CC2535" w:rsidRDefault="00407D9F" w:rsidP="00407D9F">
      <w:pPr>
        <w:ind w:firstLine="720"/>
        <w:jc w:val="center"/>
      </w:pPr>
      <w:r>
        <w:t>Figure 9.1.4</w:t>
      </w:r>
      <w:r w:rsidR="00CC2535">
        <w:t xml:space="preserve"> Lynch Style dc Brush Motor</w:t>
      </w:r>
    </w:p>
    <w:p w:rsidR="001B5A9F" w:rsidRDefault="001B5A9F" w:rsidP="00407D9F">
      <w:pPr>
        <w:ind w:firstLine="720"/>
        <w:jc w:val="center"/>
      </w:pPr>
    </w:p>
    <w:p w:rsidR="001B5A9F" w:rsidRPr="00CC2535" w:rsidRDefault="001B5A9F" w:rsidP="001B5A9F">
      <w:pPr>
        <w:ind w:firstLine="720"/>
      </w:pPr>
    </w:p>
    <w:p w:rsidR="00CC2535" w:rsidRPr="00CC2535" w:rsidRDefault="00CC2535" w:rsidP="00CC2535"/>
    <w:p w:rsidR="00CC2535" w:rsidRDefault="00CC2535" w:rsidP="00CC2535">
      <w:pPr>
        <w:pStyle w:val="Heading2"/>
      </w:pPr>
      <w:r>
        <w:t>Photovoltaic Array</w:t>
      </w:r>
    </w:p>
    <w:p w:rsidR="00CC2535" w:rsidRDefault="00CC2535" w:rsidP="00CC2535">
      <w:pPr>
        <w:ind w:firstLine="720"/>
      </w:pPr>
    </w:p>
    <w:p w:rsidR="00CC2535" w:rsidRDefault="00CC2535" w:rsidP="00CC2535">
      <w:pPr>
        <w:ind w:firstLine="720"/>
        <w:jc w:val="center"/>
      </w:pPr>
      <w:r>
        <w:rPr>
          <w:noProof/>
        </w:rPr>
        <w:drawing>
          <wp:inline distT="0" distB="0" distL="0" distR="0">
            <wp:extent cx="3394177" cy="2595245"/>
            <wp:effectExtent l="0" t="0" r="0" b="0"/>
            <wp:docPr id="1026" name="Picture 2" descr="PT15-300 Flexible Solar Panel 15.4V @ 200mA&#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PT15-300 Flexible Solar Panel 15.4V @ 200mA&#10;"/>
                    <pic:cNvPicPr>
                      <a:picLocks noGrp="1" noChangeAspect="1" noChangeArrowheads="1"/>
                    </pic:cNvPicPr>
                  </pic:nvPicPr>
                  <pic:blipFill>
                    <a:blip r:embed="rId15" cstate="print"/>
                    <a:srcRect l="5660" t="2513" r="1887" b="10944"/>
                    <a:stretch>
                      <a:fillRect/>
                    </a:stretch>
                  </pic:blipFill>
                  <pic:spPr bwMode="auto">
                    <a:xfrm>
                      <a:off x="0" y="0"/>
                      <a:ext cx="3394491" cy="2595485"/>
                    </a:xfrm>
                    <a:prstGeom prst="rect">
                      <a:avLst/>
                    </a:prstGeom>
                    <a:noFill/>
                  </pic:spPr>
                </pic:pic>
              </a:graphicData>
            </a:graphic>
          </wp:inline>
        </w:drawing>
      </w:r>
    </w:p>
    <w:p w:rsidR="00CC2535" w:rsidRDefault="00CC2535" w:rsidP="00CC2535">
      <w:pPr>
        <w:ind w:firstLine="720"/>
        <w:jc w:val="center"/>
      </w:pPr>
      <w:r>
        <w:t>Figure 9.2.</w:t>
      </w:r>
      <w:r w:rsidR="00885C05">
        <w:t xml:space="preserve">1 </w:t>
      </w:r>
      <w:proofErr w:type="spellStart"/>
      <w:r w:rsidR="00885C05">
        <w:t>Powerfilm</w:t>
      </w:r>
      <w:proofErr w:type="spellEnd"/>
      <w:r w:rsidR="00885C05">
        <w:t xml:space="preserve"> PT15-300 Solar Module</w:t>
      </w:r>
    </w:p>
    <w:p w:rsidR="00CC2535" w:rsidRDefault="00CC2535" w:rsidP="00CC2535">
      <w:pPr>
        <w:ind w:firstLine="720"/>
        <w:jc w:val="center"/>
      </w:pPr>
    </w:p>
    <w:p w:rsidR="00CC2535" w:rsidRDefault="00CC2535" w:rsidP="00CC2535">
      <w:pPr>
        <w:ind w:firstLine="720"/>
        <w:jc w:val="center"/>
      </w:pPr>
    </w:p>
    <w:p w:rsidR="00CC2535" w:rsidRDefault="00CC2535" w:rsidP="00CC2535">
      <w:pPr>
        <w:ind w:firstLine="720"/>
        <w:jc w:val="center"/>
      </w:pPr>
      <w:r>
        <w:rPr>
          <w:noProof/>
        </w:rPr>
        <w:lastRenderedPageBreak/>
        <w:drawing>
          <wp:inline distT="0" distB="0" distL="0" distR="0">
            <wp:extent cx="2789016" cy="3122295"/>
            <wp:effectExtent l="0" t="0" r="0" b="0"/>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6"/>
                    <a:stretch>
                      <a:fillRect/>
                    </a:stretch>
                  </pic:blipFill>
                  <pic:spPr>
                    <a:xfrm>
                      <a:off x="0" y="0"/>
                      <a:ext cx="2789016" cy="3122295"/>
                    </a:xfrm>
                    <a:prstGeom prst="rect">
                      <a:avLst/>
                    </a:prstGeom>
                  </pic:spPr>
                </pic:pic>
              </a:graphicData>
            </a:graphic>
          </wp:inline>
        </w:drawing>
      </w:r>
    </w:p>
    <w:p w:rsidR="00CC2535" w:rsidRDefault="00CC2535" w:rsidP="00CC2535">
      <w:pPr>
        <w:ind w:firstLine="720"/>
        <w:jc w:val="center"/>
      </w:pPr>
      <w:r>
        <w:t>Table 9.2.1 PV module Parameters</w:t>
      </w:r>
    </w:p>
    <w:p w:rsidR="00CC2535" w:rsidRDefault="00CC2535" w:rsidP="00CC2535">
      <w:pPr>
        <w:ind w:firstLine="720"/>
      </w:pPr>
    </w:p>
    <w:p w:rsidR="00CC2535" w:rsidRPr="00CC2535" w:rsidRDefault="00CC2535" w:rsidP="00CC2535"/>
    <w:p w:rsidR="00CC2535" w:rsidRPr="00CC2535" w:rsidRDefault="00CC2535" w:rsidP="00CC2535"/>
    <w:p w:rsidR="00EB6CE4" w:rsidRDefault="00CC2535" w:rsidP="00EB6CE4">
      <w:pPr>
        <w:pStyle w:val="Heading2"/>
      </w:pPr>
      <w:r>
        <w:t xml:space="preserve">Max power point tracking </w:t>
      </w:r>
    </w:p>
    <w:p w:rsidR="00885C05" w:rsidRPr="00885C05" w:rsidRDefault="00885C05" w:rsidP="00885C05"/>
    <w:p w:rsidR="00CC2535" w:rsidRDefault="00885C05" w:rsidP="00CC2535">
      <w:r>
        <w:rPr>
          <w:noProof/>
        </w:rPr>
        <w:drawing>
          <wp:inline distT="0" distB="0" distL="0" distR="0">
            <wp:extent cx="5943600" cy="21443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0 at 2.27.43 PM.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2144395"/>
                    </a:xfrm>
                    <a:prstGeom prst="rect">
                      <a:avLst/>
                    </a:prstGeom>
                  </pic:spPr>
                </pic:pic>
              </a:graphicData>
            </a:graphic>
          </wp:inline>
        </w:drawing>
      </w:r>
    </w:p>
    <w:p w:rsidR="00885C05" w:rsidRDefault="00885C05" w:rsidP="00885C05">
      <w:pPr>
        <w:jc w:val="center"/>
      </w:pPr>
      <w:r>
        <w:t xml:space="preserve">Figure 9.3.1 MPPT schematic using the </w:t>
      </w:r>
      <w:r w:rsidRPr="00302C11">
        <w:t>LM78S40</w:t>
      </w:r>
    </w:p>
    <w:p w:rsidR="00885C05" w:rsidRDefault="00885C05" w:rsidP="00885C05"/>
    <w:p w:rsidR="00885C05" w:rsidRDefault="00885C05" w:rsidP="00885C05">
      <w:r w:rsidRPr="00302C11">
        <w:t>LM78S40</w:t>
      </w:r>
      <w:r w:rsidR="00164C72">
        <w:t xml:space="preserve"> Data sheet is in the file exchange labeled as LM78S40.pdf</w:t>
      </w:r>
    </w:p>
    <w:p w:rsidR="00164C72" w:rsidRDefault="00164C72" w:rsidP="00885C05"/>
    <w:p w:rsidR="00885C05" w:rsidRDefault="00885C05" w:rsidP="00885C05">
      <w:pPr>
        <w:jc w:val="center"/>
      </w:pPr>
      <w:r>
        <w:rPr>
          <w:noProof/>
        </w:rPr>
        <w:lastRenderedPageBreak/>
        <w:drawing>
          <wp:inline distT="0" distB="0" distL="0" distR="0">
            <wp:extent cx="4765040" cy="28029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0 at 2.21.38 PM.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765040" cy="2802965"/>
                    </a:xfrm>
                    <a:prstGeom prst="rect">
                      <a:avLst/>
                    </a:prstGeom>
                  </pic:spPr>
                </pic:pic>
              </a:graphicData>
            </a:graphic>
          </wp:inline>
        </w:drawing>
      </w:r>
    </w:p>
    <w:p w:rsidR="00885C05" w:rsidRDefault="00885C05" w:rsidP="00164C72">
      <w:pPr>
        <w:jc w:val="center"/>
      </w:pPr>
      <w:r>
        <w:t>Figure 9.3.2 LM78S40 Internal Schematic</w:t>
      </w:r>
    </w:p>
    <w:p w:rsidR="00407D9F" w:rsidRPr="00CC2535" w:rsidRDefault="00407D9F" w:rsidP="00CC2535">
      <w:bookmarkStart w:id="146" w:name="_GoBack"/>
      <w:bookmarkEnd w:id="146"/>
    </w:p>
    <w:p w:rsidR="00CC2535" w:rsidRPr="00CC2535" w:rsidRDefault="00EB6CE4" w:rsidP="00CC2535">
      <w:pPr>
        <w:pStyle w:val="Heading2"/>
      </w:pPr>
      <w:r>
        <w:t>Latch</w:t>
      </w:r>
      <w:r w:rsidR="00407D9F">
        <w:t>/ Hinge and Driver Encasement</w:t>
      </w:r>
    </w:p>
    <w:p w:rsidR="00EB6CE4" w:rsidRDefault="00407D9F" w:rsidP="00EB6CE4">
      <w:r>
        <w:rPr>
          <w:noProof/>
        </w:rPr>
        <w:drawing>
          <wp:inline distT="0" distB="0" distL="0" distR="0">
            <wp:extent cx="5943600" cy="3277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10-20 at 5.01.33 PM.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277870"/>
                    </a:xfrm>
                    <a:prstGeom prst="rect">
                      <a:avLst/>
                    </a:prstGeom>
                  </pic:spPr>
                </pic:pic>
              </a:graphicData>
            </a:graphic>
          </wp:inline>
        </w:drawing>
      </w:r>
    </w:p>
    <w:p w:rsidR="00EB6CE4" w:rsidRDefault="00407D9F" w:rsidP="00407D9F">
      <w:pPr>
        <w:jc w:val="center"/>
      </w:pPr>
      <w:r>
        <w:t xml:space="preserve">Figure 9.4.1 Example of latch and hinging system for driver encasement. </w:t>
      </w:r>
    </w:p>
    <w:p w:rsidR="00EB6CE4" w:rsidRDefault="00EB6CE4" w:rsidP="00EB6CE4"/>
    <w:p w:rsidR="00EB6CE4" w:rsidRDefault="00EB6CE4" w:rsidP="00CC2535">
      <w:pPr>
        <w:pStyle w:val="Heading2"/>
      </w:pPr>
      <w:r>
        <w:lastRenderedPageBreak/>
        <w:t>Parking brake</w:t>
      </w:r>
    </w:p>
    <w:p w:rsidR="00EB6CE4" w:rsidRDefault="00EB6CE4" w:rsidP="00EB6CE4">
      <w:r>
        <w:rPr>
          <w:noProof/>
        </w:rPr>
        <w:drawing>
          <wp:inline distT="0" distB="0" distL="0" distR="0">
            <wp:extent cx="3600450" cy="159791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3600450" cy="1597914"/>
                    </a:xfrm>
                    <a:prstGeom prst="rect">
                      <a:avLst/>
                    </a:prstGeom>
                    <a:noFill/>
                    <a:ln w="9525">
                      <a:noFill/>
                      <a:miter lim="800000"/>
                      <a:headEnd/>
                      <a:tailEnd/>
                    </a:ln>
                  </pic:spPr>
                </pic:pic>
              </a:graphicData>
            </a:graphic>
          </wp:inline>
        </w:drawing>
      </w:r>
    </w:p>
    <w:p w:rsidR="00EB6CE4" w:rsidRDefault="00EB6CE4" w:rsidP="00EB6CE4">
      <w:r>
        <w:t>Figure 3.7</w:t>
      </w:r>
    </w:p>
    <w:p w:rsidR="00126158" w:rsidRDefault="00126158" w:rsidP="00126158"/>
    <w:p w:rsidR="00EB6CE4" w:rsidRDefault="00EB6CE4" w:rsidP="00CC2535">
      <w:pPr>
        <w:pStyle w:val="Heading2"/>
        <w:rPr>
          <w:noProof/>
        </w:rPr>
      </w:pPr>
      <w:r>
        <w:rPr>
          <w:noProof/>
        </w:rPr>
        <w:t>Rear arm and suspension</w:t>
      </w:r>
    </w:p>
    <w:p w:rsidR="00EB6CE4" w:rsidRDefault="00EB6CE4" w:rsidP="00EB6CE4">
      <w:r>
        <w:rPr>
          <w:noProof/>
        </w:rPr>
        <w:drawing>
          <wp:inline distT="0" distB="0" distL="0" distR="0">
            <wp:extent cx="2419350" cy="322580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419350" cy="3225800"/>
                    </a:xfrm>
                    <a:prstGeom prst="rect">
                      <a:avLst/>
                    </a:prstGeom>
                    <a:noFill/>
                    <a:ln w="9525">
                      <a:noFill/>
                      <a:miter lim="800000"/>
                      <a:headEnd/>
                      <a:tailEnd/>
                    </a:ln>
                  </pic:spPr>
                </pic:pic>
              </a:graphicData>
            </a:graphic>
          </wp:inline>
        </w:drawing>
      </w:r>
    </w:p>
    <w:p w:rsidR="00EB6CE4" w:rsidRDefault="00EB6CE4" w:rsidP="00EB6CE4">
      <w:r>
        <w:t>Figure 3.8</w:t>
      </w:r>
    </w:p>
    <w:p w:rsidR="00EB6CE4" w:rsidRDefault="00EB6CE4" w:rsidP="00EB6CE4"/>
    <w:p w:rsidR="00EB6CE4" w:rsidRDefault="00EB6CE4" w:rsidP="00CC2535">
      <w:pPr>
        <w:pStyle w:val="Heading2"/>
      </w:pPr>
      <w:r>
        <w:t>Regenerative brakes</w:t>
      </w:r>
    </w:p>
    <w:p w:rsidR="00EB6CE4" w:rsidRDefault="00EB6CE4" w:rsidP="00EB6CE4">
      <w:r>
        <w:rPr>
          <w:noProof/>
        </w:rPr>
        <w:drawing>
          <wp:inline distT="0" distB="0" distL="0" distR="0">
            <wp:extent cx="2209800" cy="16573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209800" cy="1657350"/>
                    </a:xfrm>
                    <a:prstGeom prst="rect">
                      <a:avLst/>
                    </a:prstGeom>
                    <a:noFill/>
                    <a:ln w="9525">
                      <a:noFill/>
                      <a:miter lim="800000"/>
                      <a:headEnd/>
                      <a:tailEnd/>
                    </a:ln>
                  </pic:spPr>
                </pic:pic>
              </a:graphicData>
            </a:graphic>
          </wp:inline>
        </w:drawing>
      </w:r>
    </w:p>
    <w:p w:rsidR="00EB6CE4" w:rsidRDefault="00EB6CE4" w:rsidP="00EB6CE4">
      <w:r>
        <w:lastRenderedPageBreak/>
        <w:t>Figure 3.9</w:t>
      </w:r>
    </w:p>
    <w:p w:rsidR="00EB6CE4" w:rsidRDefault="00EB6CE4" w:rsidP="00126158"/>
    <w:p w:rsidR="00EB6CE4" w:rsidRDefault="00EB6CE4" w:rsidP="00CC2535">
      <w:pPr>
        <w:pStyle w:val="Heading2"/>
      </w:pPr>
      <w:r>
        <w:t>Air circulation</w:t>
      </w:r>
    </w:p>
    <w:p w:rsidR="00EB6CE4" w:rsidRDefault="00EB6CE4" w:rsidP="00EB6CE4">
      <w:r>
        <w:rPr>
          <w:noProof/>
        </w:rPr>
        <w:drawing>
          <wp:inline distT="0" distB="0" distL="0" distR="0">
            <wp:extent cx="3333750" cy="142017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333750" cy="1420178"/>
                    </a:xfrm>
                    <a:prstGeom prst="rect">
                      <a:avLst/>
                    </a:prstGeom>
                    <a:noFill/>
                    <a:ln w="9525">
                      <a:noFill/>
                      <a:miter lim="800000"/>
                      <a:headEnd/>
                      <a:tailEnd/>
                    </a:ln>
                  </pic:spPr>
                </pic:pic>
              </a:graphicData>
            </a:graphic>
          </wp:inline>
        </w:drawing>
      </w:r>
    </w:p>
    <w:p w:rsidR="00EB6CE4" w:rsidRDefault="00EB6CE4" w:rsidP="00EB6CE4">
      <w:r>
        <w:t>Figure 3.10</w:t>
      </w:r>
    </w:p>
    <w:p w:rsidR="00EB6CE4" w:rsidRDefault="00EB6CE4" w:rsidP="00126158"/>
    <w:p w:rsidR="001B5A9F" w:rsidRDefault="001B5A9F" w:rsidP="00126158"/>
    <w:p w:rsidR="001B5A9F" w:rsidRDefault="001B5A9F" w:rsidP="00126158"/>
    <w:p w:rsidR="001B5A9F" w:rsidRDefault="001B5A9F" w:rsidP="00126158"/>
    <w:p w:rsidR="001B5A9F" w:rsidRDefault="001B5A9F" w:rsidP="00126158"/>
    <w:p w:rsidR="001B5A9F" w:rsidRDefault="001B5A9F" w:rsidP="00126158"/>
    <w:p w:rsidR="001B5A9F" w:rsidRDefault="001B5A9F" w:rsidP="00126158"/>
    <w:p w:rsidR="001B5A9F" w:rsidRDefault="001B5A9F" w:rsidP="00126158"/>
    <w:p w:rsidR="001B5A9F" w:rsidRDefault="001B5A9F" w:rsidP="00126158"/>
    <w:p w:rsidR="001B5A9F" w:rsidRDefault="001B5A9F" w:rsidP="00126158"/>
    <w:p w:rsidR="001B5A9F" w:rsidRDefault="001B5A9F" w:rsidP="00126158"/>
    <w:p w:rsidR="001B5A9F" w:rsidRDefault="001B5A9F" w:rsidP="00126158"/>
    <w:p w:rsidR="001B5A9F" w:rsidRDefault="001B5A9F" w:rsidP="00126158"/>
    <w:p w:rsidR="001B5A9F" w:rsidRDefault="001B5A9F" w:rsidP="00126158"/>
    <w:p w:rsidR="001B5A9F" w:rsidRDefault="001B5A9F" w:rsidP="001B5A9F">
      <w:pPr>
        <w:pStyle w:val="Heading2"/>
        <w:numPr>
          <w:ilvl w:val="1"/>
          <w:numId w:val="4"/>
        </w:numPr>
      </w:pPr>
      <w:r>
        <w:lastRenderedPageBreak/>
        <w:t>Broken Motor</w:t>
      </w:r>
    </w:p>
    <w:p w:rsidR="001B5A9F" w:rsidRDefault="001B5A9F" w:rsidP="001B5A9F">
      <w:pPr>
        <w:jc w:val="center"/>
      </w:pPr>
      <w:r>
        <w:rPr>
          <w:noProof/>
        </w:rPr>
        <w:pict>
          <v:shape id="_x0000_s1094" type="#_x0000_t32" style="position:absolute;left:0;text-align:left;margin-left:283.25pt;margin-top:241.45pt;width:150.1pt;height:89.65pt;flip:x;z-index:251662336" o:connectortype="straight" strokecolor="red">
            <v:stroke endarrow="block"/>
          </v:shape>
        </w:pict>
      </w:r>
      <w:r>
        <w:rPr>
          <w:noProof/>
        </w:rPr>
        <w:pict>
          <v:shape id="_x0000_s1092" type="#_x0000_t32" style="position:absolute;left:0;text-align:left;margin-left:296.15pt;margin-top:153.8pt;width:137.2pt;height:60.45pt;flip:x y;z-index:251660288" o:connectortype="straight" strokecolor="red">
            <v:stroke endarrow="block"/>
          </v:shape>
        </w:pict>
      </w:r>
      <w:r>
        <w:rPr>
          <w:noProof/>
          <w:lang w:eastAsia="zh-TW"/>
        </w:rPr>
        <w:pict>
          <v:shapetype id="_x0000_t202" coordsize="21600,21600" o:spt="202" path="m,l,21600r21600,l21600,xe">
            <v:stroke joinstyle="miter"/>
            <v:path gradientshapeok="t" o:connecttype="rect"/>
          </v:shapetype>
          <v:shape id="_x0000_s1093" type="#_x0000_t202" style="position:absolute;left:0;text-align:left;margin-left:379.2pt;margin-top:214.25pt;width:128.9pt;height:23.8pt;z-index:251661312;mso-width-relative:margin;mso-height-relative:margin">
            <v:textbox>
              <w:txbxContent>
                <w:p w:rsidR="001B5A9F" w:rsidRDefault="001B5A9F" w:rsidP="001B5A9F">
                  <w:r>
                    <w:t>Broken pieces of coil</w:t>
                  </w:r>
                </w:p>
              </w:txbxContent>
            </v:textbox>
          </v:shape>
        </w:pict>
      </w:r>
      <w:r>
        <w:rPr>
          <w:noProof/>
        </w:rPr>
        <w:drawing>
          <wp:inline distT="0" distB="0" distL="0" distR="0">
            <wp:extent cx="4733925" cy="3155950"/>
            <wp:effectExtent l="19050" t="0" r="9525" b="0"/>
            <wp:docPr id="10" name="Picture 0" descr="IMAG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068.jpg"/>
                    <pic:cNvPicPr/>
                  </pic:nvPicPr>
                  <pic:blipFill>
                    <a:blip r:embed="rId24" cstate="print"/>
                    <a:stretch>
                      <a:fillRect/>
                    </a:stretch>
                  </pic:blipFill>
                  <pic:spPr>
                    <a:xfrm>
                      <a:off x="0" y="0"/>
                      <a:ext cx="4733925" cy="3155950"/>
                    </a:xfrm>
                    <a:prstGeom prst="rect">
                      <a:avLst/>
                    </a:prstGeom>
                  </pic:spPr>
                </pic:pic>
              </a:graphicData>
            </a:graphic>
          </wp:inline>
        </w:drawing>
      </w:r>
    </w:p>
    <w:p w:rsidR="001B5A9F" w:rsidRPr="00EB6CE4" w:rsidRDefault="001B5A9F" w:rsidP="001B5A9F">
      <w:pPr>
        <w:jc w:val="center"/>
      </w:pPr>
      <w:r>
        <w:rPr>
          <w:noProof/>
        </w:rPr>
        <w:drawing>
          <wp:inline distT="0" distB="0" distL="0" distR="0">
            <wp:extent cx="3957638" cy="2638425"/>
            <wp:effectExtent l="0" t="666750" r="0" b="638175"/>
            <wp:docPr id="13" name="Picture 3" descr="IMAG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073.jpg"/>
                    <pic:cNvPicPr/>
                  </pic:nvPicPr>
                  <pic:blipFill>
                    <a:blip r:embed="rId25" cstate="print"/>
                    <a:stretch>
                      <a:fillRect/>
                    </a:stretch>
                  </pic:blipFill>
                  <pic:spPr>
                    <a:xfrm rot="5400000">
                      <a:off x="0" y="0"/>
                      <a:ext cx="3957638" cy="2638425"/>
                    </a:xfrm>
                    <a:prstGeom prst="rect">
                      <a:avLst/>
                    </a:prstGeom>
                  </pic:spPr>
                </pic:pic>
              </a:graphicData>
            </a:graphic>
          </wp:inline>
        </w:drawing>
      </w:r>
    </w:p>
    <w:p w:rsidR="001B5A9F" w:rsidRDefault="001B5A9F" w:rsidP="001B5A9F"/>
    <w:p w:rsidR="001B5A9F" w:rsidRDefault="001B5A9F" w:rsidP="001B5A9F">
      <w:pPr>
        <w:pStyle w:val="Heading2"/>
        <w:numPr>
          <w:ilvl w:val="1"/>
          <w:numId w:val="4"/>
        </w:numPr>
      </w:pPr>
      <w:r>
        <w:t>R</w:t>
      </w:r>
      <w:r w:rsidRPr="0037377E">
        <w:t>ear Suspension Arm &amp; Suspension</w:t>
      </w:r>
    </w:p>
    <w:p w:rsidR="001B5A9F" w:rsidRDefault="001B5A9F" w:rsidP="001B5A9F"/>
    <w:p w:rsidR="001B5A9F" w:rsidRDefault="001B5A9F" w:rsidP="001B5A9F">
      <w:pPr>
        <w:jc w:val="center"/>
      </w:pPr>
      <w:r>
        <w:rPr>
          <w:noProof/>
        </w:rPr>
        <w:lastRenderedPageBreak/>
        <w:pict>
          <v:shape id="_x0000_s1097" type="#_x0000_t32" style="position:absolute;left:0;text-align:left;margin-left:3.4pt;margin-top:265.95pt;width:171.15pt;height:144.7pt;z-index:251658240" o:connectortype="straight" strokecolor="red">
            <v:stroke endarrow="block"/>
          </v:shape>
        </w:pict>
      </w:r>
      <w:r>
        <w:rPr>
          <w:noProof/>
          <w:lang w:eastAsia="zh-TW"/>
        </w:rPr>
        <w:pict>
          <v:shape id="_x0000_s1096" type="#_x0000_t202" style="position:absolute;left:0;text-align:left;margin-left:-53.45pt;margin-top:223.85pt;width:186.35pt;height:104.55pt;z-index:251658240;mso-width-percent:400;mso-height-percent:200;mso-width-percent:400;mso-height-percent:200;mso-width-relative:margin;mso-height-relative:margin">
            <v:textbox style="mso-fit-shape-to-text:t">
              <w:txbxContent>
                <w:p w:rsidR="001B5A9F" w:rsidRDefault="001B5A9F" w:rsidP="001B5A9F">
                  <w:r>
                    <w:t>U-shaped bracket twisted, causing entire rear wheel arm to be rotated</w:t>
                  </w:r>
                </w:p>
              </w:txbxContent>
            </v:textbox>
          </v:shape>
        </w:pict>
      </w:r>
      <w:r>
        <w:rPr>
          <w:noProof/>
        </w:rPr>
        <w:pict>
          <v:shape id="_x0000_s1095" type="#_x0000_t32" style="position:absolute;left:0;text-align:left;margin-left:7.45pt;margin-top:124pt;width:185.45pt;height:91.7pt;flip:y;z-index:251663360" o:connectortype="straight" strokecolor="red">
            <v:stroke endarrow="block"/>
          </v:shape>
        </w:pict>
      </w:r>
      <w:r>
        <w:rPr>
          <w:noProof/>
        </w:rPr>
        <w:drawing>
          <wp:inline distT="0" distB="0" distL="0" distR="0">
            <wp:extent cx="3179972" cy="3467819"/>
            <wp:effectExtent l="19050" t="0" r="1378" b="0"/>
            <wp:docPr id="22" name="Picture 4" descr="IMAG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072.jpg"/>
                    <pic:cNvPicPr/>
                  </pic:nvPicPr>
                  <pic:blipFill>
                    <a:blip r:embed="rId26" cstate="print"/>
                    <a:srcRect l="25181" t="10972" r="9552" b="41599"/>
                    <a:stretch>
                      <a:fillRect/>
                    </a:stretch>
                  </pic:blipFill>
                  <pic:spPr>
                    <a:xfrm>
                      <a:off x="0" y="0"/>
                      <a:ext cx="3179972" cy="3467819"/>
                    </a:xfrm>
                    <a:prstGeom prst="rect">
                      <a:avLst/>
                    </a:prstGeom>
                  </pic:spPr>
                </pic:pic>
              </a:graphicData>
            </a:graphic>
          </wp:inline>
        </w:drawing>
      </w:r>
    </w:p>
    <w:p w:rsidR="001B5A9F" w:rsidRPr="0037377E" w:rsidRDefault="001B5A9F" w:rsidP="001B5A9F">
      <w:pPr>
        <w:jc w:val="center"/>
      </w:pPr>
      <w:r>
        <w:rPr>
          <w:noProof/>
        </w:rPr>
        <w:drawing>
          <wp:inline distT="0" distB="0" distL="0" distR="0">
            <wp:extent cx="2872549" cy="3648973"/>
            <wp:effectExtent l="19050" t="0" r="4001" b="0"/>
            <wp:docPr id="23" name="Picture 0" descr="IMAG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069.jpg"/>
                    <pic:cNvPicPr/>
                  </pic:nvPicPr>
                  <pic:blipFill>
                    <a:blip r:embed="rId27" cstate="print"/>
                    <a:srcRect l="15132" r="14725" b="40471"/>
                    <a:stretch>
                      <a:fillRect/>
                    </a:stretch>
                  </pic:blipFill>
                  <pic:spPr>
                    <a:xfrm>
                      <a:off x="0" y="0"/>
                      <a:ext cx="2872549" cy="3648973"/>
                    </a:xfrm>
                    <a:prstGeom prst="rect">
                      <a:avLst/>
                    </a:prstGeom>
                  </pic:spPr>
                </pic:pic>
              </a:graphicData>
            </a:graphic>
          </wp:inline>
        </w:drawing>
      </w:r>
    </w:p>
    <w:p w:rsidR="001B5A9F" w:rsidRDefault="001B5A9F" w:rsidP="001B5A9F"/>
    <w:p w:rsidR="001B5A9F" w:rsidRDefault="001B5A9F" w:rsidP="001B5A9F"/>
    <w:p w:rsidR="001B5A9F" w:rsidRDefault="001B5A9F" w:rsidP="00126158"/>
    <w:sectPr w:rsidR="001B5A9F" w:rsidSect="0000144C">
      <w:type w:val="continuous"/>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0E7" w:rsidRDefault="00B900E7">
      <w:r>
        <w:separator/>
      </w:r>
    </w:p>
  </w:endnote>
  <w:endnote w:type="continuationSeparator" w:id="0">
    <w:p w:rsidR="00B900E7" w:rsidRDefault="00B900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8F" w:rsidRDefault="00C3338F" w:rsidP="00DD73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338F" w:rsidRDefault="00C3338F" w:rsidP="0000144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38F" w:rsidRDefault="00C3338F" w:rsidP="00DD73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5A9F">
      <w:rPr>
        <w:rStyle w:val="PageNumber"/>
        <w:noProof/>
      </w:rPr>
      <w:t>42</w:t>
    </w:r>
    <w:r>
      <w:rPr>
        <w:rStyle w:val="PageNumber"/>
      </w:rPr>
      <w:fldChar w:fldCharType="end"/>
    </w:r>
  </w:p>
  <w:p w:rsidR="00C3338F" w:rsidRDefault="00C3338F" w:rsidP="0000144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0E7" w:rsidRDefault="00B900E7">
      <w:r>
        <w:separator/>
      </w:r>
    </w:p>
  </w:footnote>
  <w:footnote w:type="continuationSeparator" w:id="0">
    <w:p w:rsidR="00B900E7" w:rsidRDefault="00B900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12116"/>
    <w:multiLevelType w:val="hybridMultilevel"/>
    <w:tmpl w:val="29284CE6"/>
    <w:lvl w:ilvl="0" w:tplc="3D9282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9900596"/>
    <w:multiLevelType w:val="multilevel"/>
    <w:tmpl w:val="6E344206"/>
    <w:lvl w:ilvl="0">
      <w:start w:val="1"/>
      <w:numFmt w:val="decimal"/>
      <w:pStyle w:val="Heading1"/>
      <w:lvlText w:val="%1"/>
      <w:lvlJc w:val="left"/>
      <w:pPr>
        <w:tabs>
          <w:tab w:val="num" w:pos="522"/>
        </w:tabs>
        <w:ind w:left="522" w:hanging="432"/>
      </w:pPr>
      <w:rPr>
        <w:rFonts w:cs="Times New Roman" w:hint="default"/>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1134"/>
        </w:tabs>
        <w:ind w:left="1134" w:hanging="864"/>
      </w:pPr>
      <w:rPr>
        <w:rFonts w:cs="Times New Roman"/>
      </w:rPr>
    </w:lvl>
    <w:lvl w:ilvl="4">
      <w:start w:val="1"/>
      <w:numFmt w:val="decimal"/>
      <w:pStyle w:val="Heading5"/>
      <w:lvlText w:val="%1.%2.%3.%4.%5"/>
      <w:lvlJc w:val="left"/>
      <w:pPr>
        <w:tabs>
          <w:tab w:val="num" w:pos="1008"/>
        </w:tabs>
        <w:ind w:left="1008" w:hanging="1008"/>
      </w:pPr>
      <w:rPr>
        <w:rFonts w:cs="Times New Roman"/>
        <w:i w:val="0"/>
        <w:sz w:val="22"/>
        <w:szCs w:val="22"/>
      </w:rPr>
    </w:lvl>
    <w:lvl w:ilvl="5">
      <w:start w:val="1"/>
      <w:numFmt w:val="decimal"/>
      <w:pStyle w:val="Heading6"/>
      <w:lvlText w:val="%1.%2.%3.%4.%5.%6"/>
      <w:lvlJc w:val="left"/>
      <w:pPr>
        <w:tabs>
          <w:tab w:val="num" w:pos="1152"/>
        </w:tabs>
        <w:ind w:left="1152" w:hanging="1152"/>
      </w:pPr>
      <w:rPr>
        <w:rFonts w:cs="Times New Roman"/>
        <w:b/>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
    <w:nsid w:val="10094AF8"/>
    <w:multiLevelType w:val="hybridMultilevel"/>
    <w:tmpl w:val="D0968086"/>
    <w:lvl w:ilvl="0" w:tplc="0409000F">
      <w:start w:val="1"/>
      <w:numFmt w:val="decimal"/>
      <w:lvlText w:val="%1."/>
      <w:lvlJc w:val="left"/>
      <w:pPr>
        <w:tabs>
          <w:tab w:val="num" w:pos="720"/>
        </w:tabs>
        <w:ind w:left="720" w:hanging="360"/>
      </w:pPr>
    </w:lvl>
    <w:lvl w:ilvl="1" w:tplc="801C1FA2">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D66B56"/>
    <w:multiLevelType w:val="multilevel"/>
    <w:tmpl w:val="04090027"/>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nsid w:val="17C926B1"/>
    <w:multiLevelType w:val="hybridMultilevel"/>
    <w:tmpl w:val="AD760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34FB2"/>
    <w:multiLevelType w:val="hybridMultilevel"/>
    <w:tmpl w:val="424256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FD3D8F"/>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nsid w:val="20AF08A7"/>
    <w:multiLevelType w:val="multilevel"/>
    <w:tmpl w:val="04090025"/>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21C95EE2"/>
    <w:multiLevelType w:val="hybridMultilevel"/>
    <w:tmpl w:val="9E58177E"/>
    <w:lvl w:ilvl="0" w:tplc="801C1FA2">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446083"/>
    <w:multiLevelType w:val="hybridMultilevel"/>
    <w:tmpl w:val="BDEEC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900A01"/>
    <w:multiLevelType w:val="hybridMultilevel"/>
    <w:tmpl w:val="10CC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C827D3"/>
    <w:multiLevelType w:val="hybridMultilevel"/>
    <w:tmpl w:val="189EA51E"/>
    <w:lvl w:ilvl="0" w:tplc="801C1FA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F1396B"/>
    <w:multiLevelType w:val="multilevel"/>
    <w:tmpl w:val="A66290CC"/>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3">
    <w:nsid w:val="2EF81CDF"/>
    <w:multiLevelType w:val="hybridMultilevel"/>
    <w:tmpl w:val="AA8C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C003D1"/>
    <w:multiLevelType w:val="hybridMultilevel"/>
    <w:tmpl w:val="16E0F9B8"/>
    <w:lvl w:ilvl="0" w:tplc="801C1FA2">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7EC1A1D"/>
    <w:multiLevelType w:val="hybridMultilevel"/>
    <w:tmpl w:val="EBF26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9316C3"/>
    <w:multiLevelType w:val="hybridMultilevel"/>
    <w:tmpl w:val="D36A4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4C5E06"/>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nsid w:val="4436063B"/>
    <w:multiLevelType w:val="hybridMultilevel"/>
    <w:tmpl w:val="1FBCB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CF64BC"/>
    <w:multiLevelType w:val="hybridMultilevel"/>
    <w:tmpl w:val="9434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B3227F"/>
    <w:multiLevelType w:val="hybridMultilevel"/>
    <w:tmpl w:val="AF70F894"/>
    <w:lvl w:ilvl="0" w:tplc="FA32EA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BC45491"/>
    <w:multiLevelType w:val="multilevel"/>
    <w:tmpl w:val="2100636C"/>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4C0D4740"/>
    <w:multiLevelType w:val="hybridMultilevel"/>
    <w:tmpl w:val="646CF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7904D6"/>
    <w:multiLevelType w:val="hybridMultilevel"/>
    <w:tmpl w:val="8D36B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D328D1"/>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nsid w:val="58823AEA"/>
    <w:multiLevelType w:val="hybridMultilevel"/>
    <w:tmpl w:val="DF2AF714"/>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nsid w:val="5A7C19FD"/>
    <w:multiLevelType w:val="hybridMultilevel"/>
    <w:tmpl w:val="DFF8E31E"/>
    <w:lvl w:ilvl="0" w:tplc="33D275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0810808"/>
    <w:multiLevelType w:val="hybridMultilevel"/>
    <w:tmpl w:val="8F3C63DA"/>
    <w:lvl w:ilvl="0" w:tplc="FC4203B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61A251BD"/>
    <w:multiLevelType w:val="hybridMultilevel"/>
    <w:tmpl w:val="3132C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0A73A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0">
    <w:nsid w:val="6DE35EFA"/>
    <w:multiLevelType w:val="hybridMultilevel"/>
    <w:tmpl w:val="E09C8648"/>
    <w:lvl w:ilvl="0" w:tplc="04090015">
      <w:start w:val="1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B91F8E"/>
    <w:multiLevelType w:val="hybridMultilevel"/>
    <w:tmpl w:val="63E2758A"/>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2">
    <w:nsid w:val="77E5560F"/>
    <w:multiLevelType w:val="multilevel"/>
    <w:tmpl w:val="4C9EDD2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
    <w:nsid w:val="7F2A44C1"/>
    <w:multiLevelType w:val="hybridMultilevel"/>
    <w:tmpl w:val="D9DC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27"/>
  </w:num>
  <w:num w:numId="4">
    <w:abstractNumId w:val="1"/>
  </w:num>
  <w:num w:numId="5">
    <w:abstractNumId w:val="6"/>
  </w:num>
  <w:num w:numId="6">
    <w:abstractNumId w:val="29"/>
  </w:num>
  <w:num w:numId="7">
    <w:abstractNumId w:val="17"/>
  </w:num>
  <w:num w:numId="8">
    <w:abstractNumId w:val="32"/>
  </w:num>
  <w:num w:numId="9">
    <w:abstractNumId w:val="21"/>
  </w:num>
  <w:num w:numId="10">
    <w:abstractNumId w:val="3"/>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4"/>
  </w:num>
  <w:num w:numId="15">
    <w:abstractNumId w:val="2"/>
  </w:num>
  <w:num w:numId="16">
    <w:abstractNumId w:val="9"/>
  </w:num>
  <w:num w:numId="17">
    <w:abstractNumId w:val="14"/>
  </w:num>
  <w:num w:numId="18">
    <w:abstractNumId w:val="11"/>
  </w:num>
  <w:num w:numId="19">
    <w:abstractNumId w:val="5"/>
  </w:num>
  <w:num w:numId="20">
    <w:abstractNumId w:val="30"/>
  </w:num>
  <w:num w:numId="21">
    <w:abstractNumId w:val="8"/>
  </w:num>
  <w:num w:numId="22">
    <w:abstractNumId w:val="15"/>
  </w:num>
  <w:num w:numId="23">
    <w:abstractNumId w:val="10"/>
  </w:num>
  <w:num w:numId="24">
    <w:abstractNumId w:val="22"/>
  </w:num>
  <w:num w:numId="25">
    <w:abstractNumId w:val="31"/>
  </w:num>
  <w:num w:numId="26">
    <w:abstractNumId w:val="16"/>
  </w:num>
  <w:num w:numId="27">
    <w:abstractNumId w:val="18"/>
  </w:num>
  <w:num w:numId="28">
    <w:abstractNumId w:val="28"/>
  </w:num>
  <w:num w:numId="29">
    <w:abstractNumId w:val="4"/>
  </w:num>
  <w:num w:numId="30">
    <w:abstractNumId w:val="19"/>
  </w:num>
  <w:num w:numId="31">
    <w:abstractNumId w:val="13"/>
  </w:num>
  <w:num w:numId="32">
    <w:abstractNumId w:val="23"/>
  </w:num>
  <w:num w:numId="33">
    <w:abstractNumId w:val="33"/>
  </w:num>
  <w:num w:numId="34">
    <w:abstractNumId w:val="26"/>
  </w:num>
  <w:num w:numId="35">
    <w:abstractNumId w:val="20"/>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61468B"/>
    <w:rsid w:val="0000144C"/>
    <w:rsid w:val="00004205"/>
    <w:rsid w:val="0000582D"/>
    <w:rsid w:val="00005A81"/>
    <w:rsid w:val="000107AE"/>
    <w:rsid w:val="00017154"/>
    <w:rsid w:val="00040C94"/>
    <w:rsid w:val="00046A86"/>
    <w:rsid w:val="0005033C"/>
    <w:rsid w:val="00055745"/>
    <w:rsid w:val="00061EBF"/>
    <w:rsid w:val="00070C8B"/>
    <w:rsid w:val="00084CFF"/>
    <w:rsid w:val="00084F7B"/>
    <w:rsid w:val="00086492"/>
    <w:rsid w:val="00095D7E"/>
    <w:rsid w:val="000B681B"/>
    <w:rsid w:val="000D131D"/>
    <w:rsid w:val="000D5EFE"/>
    <w:rsid w:val="000E5B33"/>
    <w:rsid w:val="0011033F"/>
    <w:rsid w:val="00114679"/>
    <w:rsid w:val="0012593E"/>
    <w:rsid w:val="00125EF8"/>
    <w:rsid w:val="00126158"/>
    <w:rsid w:val="001262F7"/>
    <w:rsid w:val="001264D6"/>
    <w:rsid w:val="001275DA"/>
    <w:rsid w:val="00133FCE"/>
    <w:rsid w:val="00143464"/>
    <w:rsid w:val="00144C89"/>
    <w:rsid w:val="00147C54"/>
    <w:rsid w:val="00153494"/>
    <w:rsid w:val="00157D03"/>
    <w:rsid w:val="00164C72"/>
    <w:rsid w:val="001747A3"/>
    <w:rsid w:val="00182665"/>
    <w:rsid w:val="001837B2"/>
    <w:rsid w:val="001859D2"/>
    <w:rsid w:val="001A0F5B"/>
    <w:rsid w:val="001B5A9F"/>
    <w:rsid w:val="001C11F8"/>
    <w:rsid w:val="001D70B6"/>
    <w:rsid w:val="001E0DB7"/>
    <w:rsid w:val="001E7235"/>
    <w:rsid w:val="001F4ECE"/>
    <w:rsid w:val="001F5CBA"/>
    <w:rsid w:val="001F5EC3"/>
    <w:rsid w:val="002011D6"/>
    <w:rsid w:val="00201F5F"/>
    <w:rsid w:val="00213E85"/>
    <w:rsid w:val="00217B65"/>
    <w:rsid w:val="002203FC"/>
    <w:rsid w:val="00223113"/>
    <w:rsid w:val="002305EC"/>
    <w:rsid w:val="00241C49"/>
    <w:rsid w:val="00244C24"/>
    <w:rsid w:val="00250BCE"/>
    <w:rsid w:val="00252EAF"/>
    <w:rsid w:val="00285D3F"/>
    <w:rsid w:val="00296003"/>
    <w:rsid w:val="002A1615"/>
    <w:rsid w:val="002A31B8"/>
    <w:rsid w:val="002C1559"/>
    <w:rsid w:val="002C1A4E"/>
    <w:rsid w:val="002F3D94"/>
    <w:rsid w:val="002F64EB"/>
    <w:rsid w:val="002F7232"/>
    <w:rsid w:val="00301E72"/>
    <w:rsid w:val="003144CA"/>
    <w:rsid w:val="00331538"/>
    <w:rsid w:val="0035118C"/>
    <w:rsid w:val="003628EF"/>
    <w:rsid w:val="00363891"/>
    <w:rsid w:val="00364538"/>
    <w:rsid w:val="00371871"/>
    <w:rsid w:val="00373890"/>
    <w:rsid w:val="00386DE5"/>
    <w:rsid w:val="003902FC"/>
    <w:rsid w:val="0039509A"/>
    <w:rsid w:val="00395B82"/>
    <w:rsid w:val="003B600C"/>
    <w:rsid w:val="003C4D2F"/>
    <w:rsid w:val="003D682C"/>
    <w:rsid w:val="003E0A4E"/>
    <w:rsid w:val="003F07FC"/>
    <w:rsid w:val="00401FF5"/>
    <w:rsid w:val="004041C3"/>
    <w:rsid w:val="00407D9F"/>
    <w:rsid w:val="00411FB7"/>
    <w:rsid w:val="004259A4"/>
    <w:rsid w:val="0043125E"/>
    <w:rsid w:val="00434F8A"/>
    <w:rsid w:val="00442D48"/>
    <w:rsid w:val="0044388B"/>
    <w:rsid w:val="00446C0C"/>
    <w:rsid w:val="00454D2C"/>
    <w:rsid w:val="00454D42"/>
    <w:rsid w:val="004556A3"/>
    <w:rsid w:val="004579E4"/>
    <w:rsid w:val="004674EE"/>
    <w:rsid w:val="00467F52"/>
    <w:rsid w:val="004721EC"/>
    <w:rsid w:val="004804CF"/>
    <w:rsid w:val="00485C1F"/>
    <w:rsid w:val="00494CB7"/>
    <w:rsid w:val="004A0278"/>
    <w:rsid w:val="004A715B"/>
    <w:rsid w:val="004B3DD5"/>
    <w:rsid w:val="004D1015"/>
    <w:rsid w:val="004F33B3"/>
    <w:rsid w:val="0051078D"/>
    <w:rsid w:val="0051353F"/>
    <w:rsid w:val="0051452A"/>
    <w:rsid w:val="00517E28"/>
    <w:rsid w:val="00523636"/>
    <w:rsid w:val="0052423F"/>
    <w:rsid w:val="005479E1"/>
    <w:rsid w:val="00555C0E"/>
    <w:rsid w:val="00555DDC"/>
    <w:rsid w:val="00573B8A"/>
    <w:rsid w:val="00595206"/>
    <w:rsid w:val="005A1170"/>
    <w:rsid w:val="005A26A7"/>
    <w:rsid w:val="005B44FC"/>
    <w:rsid w:val="005C6C01"/>
    <w:rsid w:val="005D5224"/>
    <w:rsid w:val="005E43B8"/>
    <w:rsid w:val="005F48F9"/>
    <w:rsid w:val="005F693C"/>
    <w:rsid w:val="00600665"/>
    <w:rsid w:val="00605818"/>
    <w:rsid w:val="00607107"/>
    <w:rsid w:val="0061468B"/>
    <w:rsid w:val="006153DC"/>
    <w:rsid w:val="00620126"/>
    <w:rsid w:val="00621A05"/>
    <w:rsid w:val="00634D6F"/>
    <w:rsid w:val="0064105F"/>
    <w:rsid w:val="00642E61"/>
    <w:rsid w:val="0064559C"/>
    <w:rsid w:val="00657845"/>
    <w:rsid w:val="006669D2"/>
    <w:rsid w:val="00680920"/>
    <w:rsid w:val="00684CB9"/>
    <w:rsid w:val="0068747C"/>
    <w:rsid w:val="006A4AC6"/>
    <w:rsid w:val="006B7354"/>
    <w:rsid w:val="006C25E8"/>
    <w:rsid w:val="006C61FF"/>
    <w:rsid w:val="006F1462"/>
    <w:rsid w:val="006F3003"/>
    <w:rsid w:val="006F3974"/>
    <w:rsid w:val="006F7B12"/>
    <w:rsid w:val="00711EDC"/>
    <w:rsid w:val="00715412"/>
    <w:rsid w:val="00715B67"/>
    <w:rsid w:val="0072019B"/>
    <w:rsid w:val="00723025"/>
    <w:rsid w:val="007316B8"/>
    <w:rsid w:val="0073385D"/>
    <w:rsid w:val="00736806"/>
    <w:rsid w:val="007432D1"/>
    <w:rsid w:val="00750D30"/>
    <w:rsid w:val="0075763D"/>
    <w:rsid w:val="00761577"/>
    <w:rsid w:val="0076251E"/>
    <w:rsid w:val="00774ACF"/>
    <w:rsid w:val="007835B8"/>
    <w:rsid w:val="00793F95"/>
    <w:rsid w:val="007A6B52"/>
    <w:rsid w:val="007B2150"/>
    <w:rsid w:val="007C2B79"/>
    <w:rsid w:val="008008D5"/>
    <w:rsid w:val="00800B17"/>
    <w:rsid w:val="008039AA"/>
    <w:rsid w:val="00806863"/>
    <w:rsid w:val="00807A5C"/>
    <w:rsid w:val="00827AF4"/>
    <w:rsid w:val="008622F0"/>
    <w:rsid w:val="00881D53"/>
    <w:rsid w:val="0088500C"/>
    <w:rsid w:val="00885C05"/>
    <w:rsid w:val="00895A95"/>
    <w:rsid w:val="008A1EC3"/>
    <w:rsid w:val="008B288A"/>
    <w:rsid w:val="008B5D32"/>
    <w:rsid w:val="008C4FDD"/>
    <w:rsid w:val="008C5AE5"/>
    <w:rsid w:val="008E679C"/>
    <w:rsid w:val="008F697C"/>
    <w:rsid w:val="008F6AC3"/>
    <w:rsid w:val="00906672"/>
    <w:rsid w:val="009125E2"/>
    <w:rsid w:val="0091663E"/>
    <w:rsid w:val="00932E0D"/>
    <w:rsid w:val="00935671"/>
    <w:rsid w:val="00936F76"/>
    <w:rsid w:val="0097619D"/>
    <w:rsid w:val="0098113C"/>
    <w:rsid w:val="009A144C"/>
    <w:rsid w:val="009A5510"/>
    <w:rsid w:val="009D5B28"/>
    <w:rsid w:val="009D5E3C"/>
    <w:rsid w:val="00A3581B"/>
    <w:rsid w:val="00A4340C"/>
    <w:rsid w:val="00A70204"/>
    <w:rsid w:val="00A728ED"/>
    <w:rsid w:val="00A81120"/>
    <w:rsid w:val="00A815D8"/>
    <w:rsid w:val="00A81FF9"/>
    <w:rsid w:val="00A87730"/>
    <w:rsid w:val="00AA0E82"/>
    <w:rsid w:val="00AB30DE"/>
    <w:rsid w:val="00AB4D32"/>
    <w:rsid w:val="00AC0E69"/>
    <w:rsid w:val="00AF4FA1"/>
    <w:rsid w:val="00B23C8C"/>
    <w:rsid w:val="00B723E2"/>
    <w:rsid w:val="00B900E7"/>
    <w:rsid w:val="00BA35B3"/>
    <w:rsid w:val="00BA6339"/>
    <w:rsid w:val="00BB0F80"/>
    <w:rsid w:val="00BC0DEA"/>
    <w:rsid w:val="00BC792B"/>
    <w:rsid w:val="00BD5348"/>
    <w:rsid w:val="00BD740E"/>
    <w:rsid w:val="00BE1F0B"/>
    <w:rsid w:val="00BE5073"/>
    <w:rsid w:val="00BE64B1"/>
    <w:rsid w:val="00C045B2"/>
    <w:rsid w:val="00C13137"/>
    <w:rsid w:val="00C257E3"/>
    <w:rsid w:val="00C3338F"/>
    <w:rsid w:val="00C458CF"/>
    <w:rsid w:val="00C652C8"/>
    <w:rsid w:val="00C75727"/>
    <w:rsid w:val="00C935B7"/>
    <w:rsid w:val="00C96FAC"/>
    <w:rsid w:val="00CA0B85"/>
    <w:rsid w:val="00CB293A"/>
    <w:rsid w:val="00CC2535"/>
    <w:rsid w:val="00CD52AC"/>
    <w:rsid w:val="00CE088B"/>
    <w:rsid w:val="00CE317B"/>
    <w:rsid w:val="00CE6AD4"/>
    <w:rsid w:val="00D11210"/>
    <w:rsid w:val="00D23642"/>
    <w:rsid w:val="00D2652B"/>
    <w:rsid w:val="00D3241E"/>
    <w:rsid w:val="00D3505C"/>
    <w:rsid w:val="00D44C8A"/>
    <w:rsid w:val="00D526DB"/>
    <w:rsid w:val="00D57FB8"/>
    <w:rsid w:val="00D6268E"/>
    <w:rsid w:val="00D63D24"/>
    <w:rsid w:val="00D72FD6"/>
    <w:rsid w:val="00DA2C5D"/>
    <w:rsid w:val="00DB0BBF"/>
    <w:rsid w:val="00DB4D97"/>
    <w:rsid w:val="00DC041E"/>
    <w:rsid w:val="00DC440A"/>
    <w:rsid w:val="00DD0B2D"/>
    <w:rsid w:val="00DD6F02"/>
    <w:rsid w:val="00DD73B7"/>
    <w:rsid w:val="00DF1C0A"/>
    <w:rsid w:val="00DF3A85"/>
    <w:rsid w:val="00E0229B"/>
    <w:rsid w:val="00E13825"/>
    <w:rsid w:val="00E36435"/>
    <w:rsid w:val="00E42AD6"/>
    <w:rsid w:val="00E57C92"/>
    <w:rsid w:val="00E70C13"/>
    <w:rsid w:val="00E766D3"/>
    <w:rsid w:val="00E83ABE"/>
    <w:rsid w:val="00E8748F"/>
    <w:rsid w:val="00E94D44"/>
    <w:rsid w:val="00E97A8D"/>
    <w:rsid w:val="00EA7F7A"/>
    <w:rsid w:val="00EB6CE4"/>
    <w:rsid w:val="00ED0159"/>
    <w:rsid w:val="00ED2695"/>
    <w:rsid w:val="00F07167"/>
    <w:rsid w:val="00F22545"/>
    <w:rsid w:val="00F27DD3"/>
    <w:rsid w:val="00F30B27"/>
    <w:rsid w:val="00F32268"/>
    <w:rsid w:val="00F364DF"/>
    <w:rsid w:val="00F42839"/>
    <w:rsid w:val="00F4298B"/>
    <w:rsid w:val="00F552BC"/>
    <w:rsid w:val="00F57D33"/>
    <w:rsid w:val="00F67E4B"/>
    <w:rsid w:val="00F76889"/>
    <w:rsid w:val="00F779C7"/>
    <w:rsid w:val="00F82B5F"/>
    <w:rsid w:val="00F9203D"/>
    <w:rsid w:val="00FA2F6A"/>
    <w:rsid w:val="00FC786E"/>
    <w:rsid w:val="00FC7C8F"/>
    <w:rsid w:val="00FD51BA"/>
    <w:rsid w:val="00FE08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Straight Arrow Connector 26"/>
        <o:r id="V:Rule2" type="connector" idref="#Straight Arrow Connector 28"/>
        <o:r id="V:Rule3" type="connector" idref="#Straight Arrow Connector 30"/>
        <o:r id="V:Rule4" type="connector" idref="#Straight Arrow Connector 32"/>
        <o:r id="V:Rule5" type="connector" idref="#Straight Arrow Connector 34"/>
        <o:r id="V:Rule6" type="connector" idref="#Straight Arrow Connector 42"/>
        <o:r id="V:Rule7" type="connector" idref="#Straight Arrow Connector 47"/>
        <o:r id="V:Rule8" type="connector" idref="#Straight Arrow Connector 51"/>
        <o:r id="V:Rule9" type="connector" idref="#Straight Arrow Connector 56"/>
        <o:r id="V:Rule10" type="connector" idref="#Straight Arrow Connector 58"/>
        <o:r id="V:Rule11" type="connector" idref="#Straight Arrow Connector 59"/>
        <o:r id="V:Rule12" type="connector" idref="#Straight Arrow Connector 63"/>
        <o:r id="V:Rule13" type="connector" idref="#Straight Arrow Connector 66"/>
        <o:r id="V:Rule14" type="connector" idref="#Straight Arrow Connector 68"/>
        <o:r id="V:Rule15" type="connector" idref="#Straight Arrow Connector 69"/>
        <o:r id="V:Rule16" type="connector" idref="#Straight Arrow Connector 75"/>
        <o:r id="V:Rule17" type="connector" idref="#Straight Arrow Connector 76"/>
        <o:r id="V:Rule18" type="connector" idref="#Straight Arrow Connector 77"/>
        <o:r id="V:Rule19" type="connector" idref="#Straight Arrow Connector 78"/>
        <o:r id="V:Rule20" type="connector" idref="#Straight Arrow Connector 79"/>
        <o:r id="V:Rule21" type="connector" idref="#Straight Arrow Connector 81"/>
        <o:r id="V:Rule26" type="connector" idref="#_x0000_s1094"/>
        <o:r id="V:Rule27" type="connector" idref="#_x0000_s1092"/>
        <o:r id="V:Rule28" type="connector" idref="#_x0000_s1095"/>
        <o:r id="V:Rule29" type="connector"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745"/>
    <w:rPr>
      <w:sz w:val="24"/>
      <w:szCs w:val="24"/>
    </w:rPr>
  </w:style>
  <w:style w:type="paragraph" w:styleId="Heading1">
    <w:name w:val="heading 1"/>
    <w:basedOn w:val="Normal"/>
    <w:next w:val="Normal"/>
    <w:link w:val="Heading1Char"/>
    <w:qFormat/>
    <w:rsid w:val="0061468B"/>
    <w:pPr>
      <w:keepNext/>
      <w:numPr>
        <w:numId w:val="1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link w:val="Heading2Char"/>
    <w:qFormat/>
    <w:rsid w:val="0061468B"/>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88500C"/>
    <w:pPr>
      <w:keepNext/>
      <w:numPr>
        <w:ilvl w:val="3"/>
        <w:numId w:val="11"/>
      </w:numPr>
      <w:spacing w:before="240" w:after="60"/>
      <w:ind w:left="864"/>
      <w:outlineLvl w:val="3"/>
    </w:pPr>
    <w:rPr>
      <w:b/>
      <w:bCs/>
      <w:sz w:val="28"/>
      <w:szCs w:val="28"/>
    </w:rPr>
  </w:style>
  <w:style w:type="paragraph" w:styleId="Heading5">
    <w:name w:val="heading 5"/>
    <w:basedOn w:val="Normal"/>
    <w:next w:val="Normal"/>
    <w:link w:val="Heading5Char"/>
    <w:qFormat/>
    <w:rsid w:val="005A1170"/>
    <w:pPr>
      <w:numPr>
        <w:ilvl w:val="4"/>
        <w:numId w:val="11"/>
      </w:numPr>
      <w:spacing w:before="240" w:after="60"/>
      <w:outlineLvl w:val="4"/>
    </w:pPr>
    <w:rPr>
      <w:b/>
      <w:bCs/>
      <w:i/>
      <w:iCs/>
      <w:sz w:val="26"/>
      <w:szCs w:val="26"/>
    </w:rPr>
  </w:style>
  <w:style w:type="paragraph" w:styleId="Heading6">
    <w:name w:val="heading 6"/>
    <w:basedOn w:val="Normal"/>
    <w:next w:val="Normal"/>
    <w:qFormat/>
    <w:rsid w:val="005A1170"/>
    <w:pPr>
      <w:numPr>
        <w:ilvl w:val="5"/>
        <w:numId w:val="11"/>
      </w:numPr>
      <w:spacing w:before="240" w:after="60"/>
      <w:outlineLvl w:val="5"/>
    </w:pPr>
    <w:rPr>
      <w:b/>
      <w:bCs/>
      <w:sz w:val="22"/>
      <w:szCs w:val="22"/>
    </w:rPr>
  </w:style>
  <w:style w:type="paragraph" w:styleId="Heading7">
    <w:name w:val="heading 7"/>
    <w:basedOn w:val="Normal"/>
    <w:next w:val="Normal"/>
    <w:qFormat/>
    <w:rsid w:val="005A1170"/>
    <w:pPr>
      <w:numPr>
        <w:ilvl w:val="6"/>
        <w:numId w:val="11"/>
      </w:numPr>
      <w:spacing w:before="240" w:after="60"/>
      <w:outlineLvl w:val="6"/>
    </w:pPr>
  </w:style>
  <w:style w:type="paragraph" w:styleId="Heading8">
    <w:name w:val="heading 8"/>
    <w:basedOn w:val="Normal"/>
    <w:next w:val="Normal"/>
    <w:qFormat/>
    <w:rsid w:val="005A1170"/>
    <w:pPr>
      <w:numPr>
        <w:ilvl w:val="7"/>
        <w:numId w:val="11"/>
      </w:numPr>
      <w:spacing w:before="240" w:after="60"/>
      <w:outlineLvl w:val="7"/>
    </w:pPr>
    <w:rPr>
      <w:i/>
      <w:iCs/>
    </w:rPr>
  </w:style>
  <w:style w:type="paragraph" w:styleId="Heading9">
    <w:name w:val="heading 9"/>
    <w:basedOn w:val="Normal"/>
    <w:next w:val="Normal"/>
    <w:qFormat/>
    <w:rsid w:val="005A117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5745"/>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055745"/>
    <w:pPr>
      <w:spacing w:line="280" w:lineRule="atLeast"/>
    </w:pPr>
    <w:rPr>
      <w:rFonts w:cs="Times New Roman"/>
      <w:color w:val="auto"/>
    </w:rPr>
  </w:style>
  <w:style w:type="paragraph" w:customStyle="1" w:styleId="CM8">
    <w:name w:val="CM8"/>
    <w:basedOn w:val="Default"/>
    <w:next w:val="Default"/>
    <w:rsid w:val="00055745"/>
    <w:pPr>
      <w:spacing w:after="265"/>
    </w:pPr>
    <w:rPr>
      <w:rFonts w:cs="Times New Roman"/>
      <w:color w:val="auto"/>
    </w:rPr>
  </w:style>
  <w:style w:type="paragraph" w:customStyle="1" w:styleId="CM9">
    <w:name w:val="CM9"/>
    <w:basedOn w:val="Default"/>
    <w:next w:val="Default"/>
    <w:rsid w:val="00055745"/>
    <w:pPr>
      <w:spacing w:after="545"/>
    </w:pPr>
    <w:rPr>
      <w:rFonts w:cs="Times New Roman"/>
      <w:color w:val="auto"/>
    </w:rPr>
  </w:style>
  <w:style w:type="paragraph" w:customStyle="1" w:styleId="CM2">
    <w:name w:val="CM2"/>
    <w:basedOn w:val="Default"/>
    <w:next w:val="Default"/>
    <w:rsid w:val="00055745"/>
    <w:pPr>
      <w:spacing w:line="291" w:lineRule="atLeast"/>
    </w:pPr>
    <w:rPr>
      <w:rFonts w:cs="Times New Roman"/>
      <w:color w:val="auto"/>
    </w:rPr>
  </w:style>
  <w:style w:type="paragraph" w:customStyle="1" w:styleId="CM10">
    <w:name w:val="CM10"/>
    <w:basedOn w:val="Default"/>
    <w:next w:val="Default"/>
    <w:rsid w:val="00055745"/>
    <w:pPr>
      <w:spacing w:after="180"/>
    </w:pPr>
    <w:rPr>
      <w:rFonts w:cs="Times New Roman"/>
      <w:color w:val="auto"/>
    </w:rPr>
  </w:style>
  <w:style w:type="paragraph" w:customStyle="1" w:styleId="CM3">
    <w:name w:val="CM3"/>
    <w:basedOn w:val="Default"/>
    <w:next w:val="Default"/>
    <w:rsid w:val="00055745"/>
    <w:pPr>
      <w:spacing w:line="291" w:lineRule="atLeast"/>
    </w:pPr>
    <w:rPr>
      <w:rFonts w:cs="Times New Roman"/>
      <w:color w:val="auto"/>
    </w:rPr>
  </w:style>
  <w:style w:type="paragraph" w:customStyle="1" w:styleId="CM4">
    <w:name w:val="CM4"/>
    <w:basedOn w:val="Default"/>
    <w:next w:val="Default"/>
    <w:rsid w:val="00055745"/>
    <w:rPr>
      <w:rFonts w:cs="Times New Roman"/>
      <w:color w:val="auto"/>
    </w:rPr>
  </w:style>
  <w:style w:type="paragraph" w:customStyle="1" w:styleId="CM11">
    <w:name w:val="CM11"/>
    <w:basedOn w:val="Default"/>
    <w:next w:val="Default"/>
    <w:rsid w:val="00055745"/>
    <w:pPr>
      <w:spacing w:after="480"/>
    </w:pPr>
    <w:rPr>
      <w:rFonts w:cs="Times New Roman"/>
      <w:color w:val="auto"/>
    </w:rPr>
  </w:style>
  <w:style w:type="paragraph" w:customStyle="1" w:styleId="CM5">
    <w:name w:val="CM5"/>
    <w:basedOn w:val="Default"/>
    <w:next w:val="Default"/>
    <w:rsid w:val="00055745"/>
    <w:pPr>
      <w:spacing w:line="296" w:lineRule="atLeast"/>
    </w:pPr>
    <w:rPr>
      <w:rFonts w:cs="Times New Roman"/>
      <w:color w:val="auto"/>
    </w:rPr>
  </w:style>
  <w:style w:type="paragraph" w:customStyle="1" w:styleId="CM6">
    <w:name w:val="CM6"/>
    <w:basedOn w:val="Default"/>
    <w:next w:val="Default"/>
    <w:rsid w:val="00055745"/>
    <w:pPr>
      <w:spacing w:line="291" w:lineRule="atLeast"/>
    </w:pPr>
    <w:rPr>
      <w:rFonts w:cs="Times New Roman"/>
      <w:color w:val="auto"/>
    </w:rPr>
  </w:style>
  <w:style w:type="paragraph" w:customStyle="1" w:styleId="CM12">
    <w:name w:val="CM12"/>
    <w:basedOn w:val="Default"/>
    <w:next w:val="Default"/>
    <w:rsid w:val="00055745"/>
    <w:pPr>
      <w:spacing w:after="375"/>
    </w:pPr>
    <w:rPr>
      <w:rFonts w:cs="Times New Roman"/>
      <w:color w:val="auto"/>
    </w:rPr>
  </w:style>
  <w:style w:type="paragraph" w:customStyle="1" w:styleId="CM7">
    <w:name w:val="CM7"/>
    <w:basedOn w:val="Default"/>
    <w:next w:val="Default"/>
    <w:rsid w:val="00055745"/>
    <w:pPr>
      <w:spacing w:line="276" w:lineRule="atLeast"/>
    </w:pPr>
    <w:rPr>
      <w:rFonts w:cs="Times New Roman"/>
      <w:color w:val="auto"/>
    </w:rPr>
  </w:style>
  <w:style w:type="paragraph" w:styleId="Footer">
    <w:name w:val="footer"/>
    <w:basedOn w:val="Normal"/>
    <w:rsid w:val="0000144C"/>
    <w:pPr>
      <w:tabs>
        <w:tab w:val="center" w:pos="4320"/>
        <w:tab w:val="right" w:pos="8640"/>
      </w:tabs>
    </w:pPr>
  </w:style>
  <w:style w:type="character" w:styleId="PageNumber">
    <w:name w:val="page number"/>
    <w:basedOn w:val="DefaultParagraphFont"/>
    <w:rsid w:val="0000144C"/>
    <w:rPr>
      <w:rFonts w:cs="Times New Roman"/>
    </w:rPr>
  </w:style>
  <w:style w:type="paragraph" w:styleId="TOC1">
    <w:name w:val="toc 1"/>
    <w:basedOn w:val="Normal"/>
    <w:next w:val="Normal"/>
    <w:autoRedefine/>
    <w:uiPriority w:val="39"/>
    <w:rsid w:val="0000144C"/>
  </w:style>
  <w:style w:type="character" w:customStyle="1" w:styleId="fnt0">
    <w:name w:val="fnt0"/>
    <w:basedOn w:val="DefaultParagraphFont"/>
    <w:rsid w:val="00D6268E"/>
    <w:rPr>
      <w:rFonts w:cs="Times New Roman"/>
    </w:rPr>
  </w:style>
  <w:style w:type="character" w:customStyle="1" w:styleId="Heading3Char">
    <w:name w:val="Heading 3 Char"/>
    <w:basedOn w:val="DefaultParagraphFont"/>
    <w:link w:val="Heading3"/>
    <w:locked/>
    <w:rsid w:val="00CE317B"/>
    <w:rPr>
      <w:rFonts w:ascii="Arial" w:hAnsi="Arial" w:cs="Arial"/>
      <w:b/>
      <w:bCs/>
      <w:sz w:val="26"/>
      <w:szCs w:val="26"/>
      <w:lang w:val="en-US" w:eastAsia="en-US" w:bidi="ar-SA"/>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uiPriority w:val="39"/>
    <w:rsid w:val="00DF1C0A"/>
    <w:pPr>
      <w:ind w:left="960"/>
    </w:pPr>
  </w:style>
  <w:style w:type="paragraph" w:styleId="BalloonText">
    <w:name w:val="Balloon Text"/>
    <w:basedOn w:val="Normal"/>
    <w:link w:val="BalloonTextChar"/>
    <w:rsid w:val="009A144C"/>
    <w:rPr>
      <w:rFonts w:ascii="Tahoma" w:hAnsi="Tahoma" w:cs="Tahoma"/>
      <w:sz w:val="16"/>
      <w:szCs w:val="16"/>
    </w:rPr>
  </w:style>
  <w:style w:type="character" w:customStyle="1" w:styleId="BalloonTextChar">
    <w:name w:val="Balloon Text Char"/>
    <w:basedOn w:val="DefaultParagraphFont"/>
    <w:link w:val="BalloonText"/>
    <w:rsid w:val="009A144C"/>
    <w:rPr>
      <w:rFonts w:ascii="Tahoma" w:hAnsi="Tahoma" w:cs="Tahoma"/>
      <w:sz w:val="16"/>
      <w:szCs w:val="16"/>
    </w:rPr>
  </w:style>
  <w:style w:type="character" w:styleId="Hyperlink">
    <w:name w:val="Hyperlink"/>
    <w:basedOn w:val="DefaultParagraphFont"/>
    <w:uiPriority w:val="99"/>
    <w:rsid w:val="001859D2"/>
    <w:rPr>
      <w:color w:val="0000FF"/>
      <w:u w:val="single"/>
    </w:rPr>
  </w:style>
  <w:style w:type="paragraph" w:styleId="ListParagraph">
    <w:name w:val="List Paragraph"/>
    <w:basedOn w:val="Normal"/>
    <w:uiPriority w:val="34"/>
    <w:qFormat/>
    <w:rsid w:val="00F22545"/>
    <w:pPr>
      <w:spacing w:after="200" w:line="276" w:lineRule="auto"/>
      <w:ind w:left="720"/>
      <w:contextualSpacing/>
    </w:pPr>
    <w:rPr>
      <w:rFonts w:ascii="Calibri" w:eastAsia="Calibri" w:hAnsi="Calibri"/>
      <w:sz w:val="22"/>
      <w:szCs w:val="22"/>
    </w:rPr>
  </w:style>
  <w:style w:type="table" w:styleId="TableGrid">
    <w:name w:val="Table Grid"/>
    <w:basedOn w:val="TableNormal"/>
    <w:rsid w:val="00916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4D101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Simple2">
    <w:name w:val="Table Simple 2"/>
    <w:basedOn w:val="TableNormal"/>
    <w:rsid w:val="0037187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1">
    <w:name w:val="Table Classic 1"/>
    <w:basedOn w:val="TableNormal"/>
    <w:rsid w:val="0037187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7187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6F1462"/>
    <w:pPr>
      <w:spacing w:after="100"/>
      <w:ind w:left="1200"/>
    </w:pPr>
  </w:style>
  <w:style w:type="character" w:customStyle="1" w:styleId="Heading2Char">
    <w:name w:val="Heading 2 Char"/>
    <w:basedOn w:val="DefaultParagraphFont"/>
    <w:link w:val="Heading2"/>
    <w:rsid w:val="001837B2"/>
    <w:rPr>
      <w:rFonts w:ascii="Arial" w:hAnsi="Arial" w:cs="Arial"/>
      <w:b/>
      <w:bCs/>
      <w:i/>
      <w:iCs/>
      <w:sz w:val="28"/>
      <w:szCs w:val="28"/>
    </w:rPr>
  </w:style>
  <w:style w:type="character" w:customStyle="1" w:styleId="Heading5Char">
    <w:name w:val="Heading 5 Char"/>
    <w:basedOn w:val="DefaultParagraphFont"/>
    <w:link w:val="Heading5"/>
    <w:rsid w:val="001837B2"/>
    <w:rPr>
      <w:b/>
      <w:bCs/>
      <w:i/>
      <w:iCs/>
      <w:sz w:val="26"/>
      <w:szCs w:val="26"/>
    </w:rPr>
  </w:style>
  <w:style w:type="paragraph" w:styleId="Caption">
    <w:name w:val="caption"/>
    <w:basedOn w:val="Normal"/>
    <w:next w:val="Normal"/>
    <w:unhideWhenUsed/>
    <w:qFormat/>
    <w:rsid w:val="006B7354"/>
    <w:pPr>
      <w:spacing w:after="200"/>
    </w:pPr>
    <w:rPr>
      <w:b/>
      <w:bCs/>
      <w:color w:val="4F81BD" w:themeColor="accent1"/>
      <w:sz w:val="18"/>
      <w:szCs w:val="18"/>
    </w:rPr>
  </w:style>
  <w:style w:type="character" w:customStyle="1" w:styleId="apple-style-span">
    <w:name w:val="apple-style-span"/>
    <w:basedOn w:val="DefaultParagraphFont"/>
    <w:rsid w:val="00CC2535"/>
  </w:style>
  <w:style w:type="character" w:customStyle="1" w:styleId="apple-converted-space">
    <w:name w:val="apple-converted-space"/>
    <w:basedOn w:val="DefaultParagraphFont"/>
    <w:rsid w:val="00CC2535"/>
  </w:style>
  <w:style w:type="paragraph" w:styleId="NormalWeb">
    <w:name w:val="Normal (Web)"/>
    <w:basedOn w:val="Normal"/>
    <w:uiPriority w:val="99"/>
    <w:unhideWhenUsed/>
    <w:rsid w:val="009125E2"/>
    <w:pPr>
      <w:spacing w:before="100" w:beforeAutospacing="1" w:after="100" w:afterAutospacing="1"/>
    </w:pPr>
    <w:rPr>
      <w:rFonts w:ascii="Times" w:eastAsiaTheme="minorEastAsia" w:hAnsi="Times"/>
      <w:sz w:val="20"/>
      <w:szCs w:val="20"/>
    </w:rPr>
  </w:style>
  <w:style w:type="character" w:customStyle="1" w:styleId="Heading1Char">
    <w:name w:val="Heading 1 Char"/>
    <w:basedOn w:val="DefaultParagraphFont"/>
    <w:link w:val="Heading1"/>
    <w:rsid w:val="001B5A9F"/>
    <w:rPr>
      <w:rFonts w:ascii="Arial" w:hAnsi="Arial" w:cs="Arial"/>
      <w:b/>
      <w:bCs/>
      <w:kern w:val="32"/>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745"/>
    <w:rPr>
      <w:sz w:val="24"/>
      <w:szCs w:val="24"/>
    </w:rPr>
  </w:style>
  <w:style w:type="paragraph" w:styleId="Heading1">
    <w:name w:val="heading 1"/>
    <w:basedOn w:val="Normal"/>
    <w:next w:val="Normal"/>
    <w:qFormat/>
    <w:rsid w:val="0061468B"/>
    <w:pPr>
      <w:keepNext/>
      <w:numPr>
        <w:numId w:val="11"/>
      </w:numPr>
      <w:tabs>
        <w:tab w:val="num" w:pos="432"/>
      </w:tabs>
      <w:spacing w:before="240" w:after="60"/>
      <w:ind w:left="432"/>
      <w:outlineLvl w:val="0"/>
    </w:pPr>
    <w:rPr>
      <w:rFonts w:ascii="Arial" w:hAnsi="Arial" w:cs="Arial"/>
      <w:b/>
      <w:bCs/>
      <w:kern w:val="32"/>
      <w:sz w:val="32"/>
      <w:szCs w:val="32"/>
    </w:rPr>
  </w:style>
  <w:style w:type="paragraph" w:styleId="Heading2">
    <w:name w:val="heading 2"/>
    <w:basedOn w:val="Normal"/>
    <w:next w:val="Normal"/>
    <w:link w:val="Heading2Char"/>
    <w:qFormat/>
    <w:rsid w:val="0061468B"/>
    <w:pPr>
      <w:keepNext/>
      <w:numPr>
        <w:ilvl w:val="1"/>
        <w:numId w:val="1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11"/>
      </w:numPr>
      <w:spacing w:before="240" w:after="60"/>
      <w:outlineLvl w:val="2"/>
    </w:pPr>
    <w:rPr>
      <w:rFonts w:ascii="Arial" w:hAnsi="Arial" w:cs="Arial"/>
      <w:b/>
      <w:bCs/>
      <w:sz w:val="26"/>
      <w:szCs w:val="26"/>
    </w:rPr>
  </w:style>
  <w:style w:type="paragraph" w:styleId="Heading4">
    <w:name w:val="heading 4"/>
    <w:basedOn w:val="Normal"/>
    <w:next w:val="Normal"/>
    <w:qFormat/>
    <w:rsid w:val="0088500C"/>
    <w:pPr>
      <w:keepNext/>
      <w:numPr>
        <w:ilvl w:val="3"/>
        <w:numId w:val="11"/>
      </w:numPr>
      <w:spacing w:before="240" w:after="60"/>
      <w:ind w:left="864"/>
      <w:outlineLvl w:val="3"/>
    </w:pPr>
    <w:rPr>
      <w:b/>
      <w:bCs/>
      <w:sz w:val="28"/>
      <w:szCs w:val="28"/>
    </w:rPr>
  </w:style>
  <w:style w:type="paragraph" w:styleId="Heading5">
    <w:name w:val="heading 5"/>
    <w:basedOn w:val="Normal"/>
    <w:next w:val="Normal"/>
    <w:link w:val="Heading5Char"/>
    <w:qFormat/>
    <w:rsid w:val="005A1170"/>
    <w:pPr>
      <w:numPr>
        <w:ilvl w:val="4"/>
        <w:numId w:val="11"/>
      </w:numPr>
      <w:spacing w:before="240" w:after="60"/>
      <w:outlineLvl w:val="4"/>
    </w:pPr>
    <w:rPr>
      <w:b/>
      <w:bCs/>
      <w:i/>
      <w:iCs/>
      <w:sz w:val="26"/>
      <w:szCs w:val="26"/>
    </w:rPr>
  </w:style>
  <w:style w:type="paragraph" w:styleId="Heading6">
    <w:name w:val="heading 6"/>
    <w:basedOn w:val="Normal"/>
    <w:next w:val="Normal"/>
    <w:qFormat/>
    <w:rsid w:val="005A1170"/>
    <w:pPr>
      <w:numPr>
        <w:ilvl w:val="5"/>
        <w:numId w:val="11"/>
      </w:numPr>
      <w:spacing w:before="240" w:after="60"/>
      <w:outlineLvl w:val="5"/>
    </w:pPr>
    <w:rPr>
      <w:b/>
      <w:bCs/>
      <w:sz w:val="22"/>
      <w:szCs w:val="22"/>
    </w:rPr>
  </w:style>
  <w:style w:type="paragraph" w:styleId="Heading7">
    <w:name w:val="heading 7"/>
    <w:basedOn w:val="Normal"/>
    <w:next w:val="Normal"/>
    <w:qFormat/>
    <w:rsid w:val="005A1170"/>
    <w:pPr>
      <w:numPr>
        <w:ilvl w:val="6"/>
        <w:numId w:val="11"/>
      </w:numPr>
      <w:spacing w:before="240" w:after="60"/>
      <w:outlineLvl w:val="6"/>
    </w:pPr>
  </w:style>
  <w:style w:type="paragraph" w:styleId="Heading8">
    <w:name w:val="heading 8"/>
    <w:basedOn w:val="Normal"/>
    <w:next w:val="Normal"/>
    <w:qFormat/>
    <w:rsid w:val="005A1170"/>
    <w:pPr>
      <w:numPr>
        <w:ilvl w:val="7"/>
        <w:numId w:val="11"/>
      </w:numPr>
      <w:spacing w:before="240" w:after="60"/>
      <w:outlineLvl w:val="7"/>
    </w:pPr>
    <w:rPr>
      <w:i/>
      <w:iCs/>
    </w:rPr>
  </w:style>
  <w:style w:type="paragraph" w:styleId="Heading9">
    <w:name w:val="heading 9"/>
    <w:basedOn w:val="Normal"/>
    <w:next w:val="Normal"/>
    <w:qFormat/>
    <w:rsid w:val="005A1170"/>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5745"/>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055745"/>
    <w:pPr>
      <w:spacing w:line="280" w:lineRule="atLeast"/>
    </w:pPr>
    <w:rPr>
      <w:rFonts w:cs="Times New Roman"/>
      <w:color w:val="auto"/>
    </w:rPr>
  </w:style>
  <w:style w:type="paragraph" w:customStyle="1" w:styleId="CM8">
    <w:name w:val="CM8"/>
    <w:basedOn w:val="Default"/>
    <w:next w:val="Default"/>
    <w:rsid w:val="00055745"/>
    <w:pPr>
      <w:spacing w:after="265"/>
    </w:pPr>
    <w:rPr>
      <w:rFonts w:cs="Times New Roman"/>
      <w:color w:val="auto"/>
    </w:rPr>
  </w:style>
  <w:style w:type="paragraph" w:customStyle="1" w:styleId="CM9">
    <w:name w:val="CM9"/>
    <w:basedOn w:val="Default"/>
    <w:next w:val="Default"/>
    <w:rsid w:val="00055745"/>
    <w:pPr>
      <w:spacing w:after="545"/>
    </w:pPr>
    <w:rPr>
      <w:rFonts w:cs="Times New Roman"/>
      <w:color w:val="auto"/>
    </w:rPr>
  </w:style>
  <w:style w:type="paragraph" w:customStyle="1" w:styleId="CM2">
    <w:name w:val="CM2"/>
    <w:basedOn w:val="Default"/>
    <w:next w:val="Default"/>
    <w:rsid w:val="00055745"/>
    <w:pPr>
      <w:spacing w:line="291" w:lineRule="atLeast"/>
    </w:pPr>
    <w:rPr>
      <w:rFonts w:cs="Times New Roman"/>
      <w:color w:val="auto"/>
    </w:rPr>
  </w:style>
  <w:style w:type="paragraph" w:customStyle="1" w:styleId="CM10">
    <w:name w:val="CM10"/>
    <w:basedOn w:val="Default"/>
    <w:next w:val="Default"/>
    <w:rsid w:val="00055745"/>
    <w:pPr>
      <w:spacing w:after="180"/>
    </w:pPr>
    <w:rPr>
      <w:rFonts w:cs="Times New Roman"/>
      <w:color w:val="auto"/>
    </w:rPr>
  </w:style>
  <w:style w:type="paragraph" w:customStyle="1" w:styleId="CM3">
    <w:name w:val="CM3"/>
    <w:basedOn w:val="Default"/>
    <w:next w:val="Default"/>
    <w:rsid w:val="00055745"/>
    <w:pPr>
      <w:spacing w:line="291" w:lineRule="atLeast"/>
    </w:pPr>
    <w:rPr>
      <w:rFonts w:cs="Times New Roman"/>
      <w:color w:val="auto"/>
    </w:rPr>
  </w:style>
  <w:style w:type="paragraph" w:customStyle="1" w:styleId="CM4">
    <w:name w:val="CM4"/>
    <w:basedOn w:val="Default"/>
    <w:next w:val="Default"/>
    <w:rsid w:val="00055745"/>
    <w:rPr>
      <w:rFonts w:cs="Times New Roman"/>
      <w:color w:val="auto"/>
    </w:rPr>
  </w:style>
  <w:style w:type="paragraph" w:customStyle="1" w:styleId="CM11">
    <w:name w:val="CM11"/>
    <w:basedOn w:val="Default"/>
    <w:next w:val="Default"/>
    <w:rsid w:val="00055745"/>
    <w:pPr>
      <w:spacing w:after="480"/>
    </w:pPr>
    <w:rPr>
      <w:rFonts w:cs="Times New Roman"/>
      <w:color w:val="auto"/>
    </w:rPr>
  </w:style>
  <w:style w:type="paragraph" w:customStyle="1" w:styleId="CM5">
    <w:name w:val="CM5"/>
    <w:basedOn w:val="Default"/>
    <w:next w:val="Default"/>
    <w:rsid w:val="00055745"/>
    <w:pPr>
      <w:spacing w:line="296" w:lineRule="atLeast"/>
    </w:pPr>
    <w:rPr>
      <w:rFonts w:cs="Times New Roman"/>
      <w:color w:val="auto"/>
    </w:rPr>
  </w:style>
  <w:style w:type="paragraph" w:customStyle="1" w:styleId="CM6">
    <w:name w:val="CM6"/>
    <w:basedOn w:val="Default"/>
    <w:next w:val="Default"/>
    <w:rsid w:val="00055745"/>
    <w:pPr>
      <w:spacing w:line="291" w:lineRule="atLeast"/>
    </w:pPr>
    <w:rPr>
      <w:rFonts w:cs="Times New Roman"/>
      <w:color w:val="auto"/>
    </w:rPr>
  </w:style>
  <w:style w:type="paragraph" w:customStyle="1" w:styleId="CM12">
    <w:name w:val="CM12"/>
    <w:basedOn w:val="Default"/>
    <w:next w:val="Default"/>
    <w:rsid w:val="00055745"/>
    <w:pPr>
      <w:spacing w:after="375"/>
    </w:pPr>
    <w:rPr>
      <w:rFonts w:cs="Times New Roman"/>
      <w:color w:val="auto"/>
    </w:rPr>
  </w:style>
  <w:style w:type="paragraph" w:customStyle="1" w:styleId="CM7">
    <w:name w:val="CM7"/>
    <w:basedOn w:val="Default"/>
    <w:next w:val="Default"/>
    <w:rsid w:val="00055745"/>
    <w:pPr>
      <w:spacing w:line="276" w:lineRule="atLeast"/>
    </w:pPr>
    <w:rPr>
      <w:rFonts w:cs="Times New Roman"/>
      <w:color w:val="auto"/>
    </w:rPr>
  </w:style>
  <w:style w:type="paragraph" w:styleId="Footer">
    <w:name w:val="footer"/>
    <w:basedOn w:val="Normal"/>
    <w:rsid w:val="0000144C"/>
    <w:pPr>
      <w:tabs>
        <w:tab w:val="center" w:pos="4320"/>
        <w:tab w:val="right" w:pos="8640"/>
      </w:tabs>
    </w:pPr>
  </w:style>
  <w:style w:type="character" w:styleId="PageNumber">
    <w:name w:val="page number"/>
    <w:basedOn w:val="DefaultParagraphFont"/>
    <w:rsid w:val="0000144C"/>
    <w:rPr>
      <w:rFonts w:cs="Times New Roman"/>
    </w:rPr>
  </w:style>
  <w:style w:type="paragraph" w:styleId="TOC1">
    <w:name w:val="toc 1"/>
    <w:basedOn w:val="Normal"/>
    <w:next w:val="Normal"/>
    <w:autoRedefine/>
    <w:uiPriority w:val="39"/>
    <w:rsid w:val="0000144C"/>
  </w:style>
  <w:style w:type="character" w:customStyle="1" w:styleId="fnt0">
    <w:name w:val="fnt0"/>
    <w:basedOn w:val="DefaultParagraphFont"/>
    <w:rsid w:val="00D6268E"/>
    <w:rPr>
      <w:rFonts w:cs="Times New Roman"/>
    </w:rPr>
  </w:style>
  <w:style w:type="character" w:customStyle="1" w:styleId="Heading3Char">
    <w:name w:val="Heading 3 Char"/>
    <w:basedOn w:val="DefaultParagraphFont"/>
    <w:link w:val="Heading3"/>
    <w:locked/>
    <w:rsid w:val="00CE317B"/>
    <w:rPr>
      <w:rFonts w:ascii="Arial" w:hAnsi="Arial" w:cs="Arial"/>
      <w:b/>
      <w:bCs/>
      <w:sz w:val="26"/>
      <w:szCs w:val="26"/>
      <w:lang w:val="en-US" w:eastAsia="en-US" w:bidi="ar-SA"/>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uiPriority w:val="39"/>
    <w:rsid w:val="00DF1C0A"/>
    <w:pPr>
      <w:ind w:left="960"/>
    </w:pPr>
  </w:style>
  <w:style w:type="paragraph" w:styleId="BalloonText">
    <w:name w:val="Balloon Text"/>
    <w:basedOn w:val="Normal"/>
    <w:link w:val="BalloonTextChar"/>
    <w:rsid w:val="009A144C"/>
    <w:rPr>
      <w:rFonts w:ascii="Tahoma" w:hAnsi="Tahoma" w:cs="Tahoma"/>
      <w:sz w:val="16"/>
      <w:szCs w:val="16"/>
    </w:rPr>
  </w:style>
  <w:style w:type="character" w:customStyle="1" w:styleId="BalloonTextChar">
    <w:name w:val="Balloon Text Char"/>
    <w:basedOn w:val="DefaultParagraphFont"/>
    <w:link w:val="BalloonText"/>
    <w:rsid w:val="009A144C"/>
    <w:rPr>
      <w:rFonts w:ascii="Tahoma" w:hAnsi="Tahoma" w:cs="Tahoma"/>
      <w:sz w:val="16"/>
      <w:szCs w:val="16"/>
    </w:rPr>
  </w:style>
  <w:style w:type="character" w:styleId="Hyperlink">
    <w:name w:val="Hyperlink"/>
    <w:basedOn w:val="DefaultParagraphFont"/>
    <w:uiPriority w:val="99"/>
    <w:rsid w:val="001859D2"/>
    <w:rPr>
      <w:color w:val="0000FF"/>
      <w:u w:val="single"/>
    </w:rPr>
  </w:style>
  <w:style w:type="paragraph" w:styleId="ListParagraph">
    <w:name w:val="List Paragraph"/>
    <w:basedOn w:val="Normal"/>
    <w:uiPriority w:val="34"/>
    <w:qFormat/>
    <w:rsid w:val="00F22545"/>
    <w:pPr>
      <w:spacing w:after="200" w:line="276" w:lineRule="auto"/>
      <w:ind w:left="720"/>
      <w:contextualSpacing/>
    </w:pPr>
    <w:rPr>
      <w:rFonts w:ascii="Calibri" w:eastAsia="Calibri" w:hAnsi="Calibri"/>
      <w:sz w:val="22"/>
      <w:szCs w:val="22"/>
    </w:rPr>
  </w:style>
  <w:style w:type="table" w:styleId="TableGrid">
    <w:name w:val="Table Grid"/>
    <w:basedOn w:val="TableNormal"/>
    <w:rsid w:val="009166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4D101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Simple2">
    <w:name w:val="Table Simple 2"/>
    <w:basedOn w:val="TableNormal"/>
    <w:rsid w:val="0037187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1">
    <w:name w:val="Table Classic 1"/>
    <w:basedOn w:val="TableNormal"/>
    <w:rsid w:val="0037187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7187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6F1462"/>
    <w:pPr>
      <w:spacing w:after="100"/>
      <w:ind w:left="1200"/>
    </w:pPr>
  </w:style>
  <w:style w:type="character" w:customStyle="1" w:styleId="Heading2Char">
    <w:name w:val="Heading 2 Char"/>
    <w:basedOn w:val="DefaultParagraphFont"/>
    <w:link w:val="Heading2"/>
    <w:rsid w:val="001837B2"/>
    <w:rPr>
      <w:rFonts w:ascii="Arial" w:hAnsi="Arial" w:cs="Arial"/>
      <w:b/>
      <w:bCs/>
      <w:i/>
      <w:iCs/>
      <w:sz w:val="28"/>
      <w:szCs w:val="28"/>
    </w:rPr>
  </w:style>
  <w:style w:type="character" w:customStyle="1" w:styleId="Heading5Char">
    <w:name w:val="Heading 5 Char"/>
    <w:basedOn w:val="DefaultParagraphFont"/>
    <w:link w:val="Heading5"/>
    <w:rsid w:val="001837B2"/>
    <w:rPr>
      <w:b/>
      <w:bCs/>
      <w:i/>
      <w:iCs/>
      <w:sz w:val="26"/>
      <w:szCs w:val="26"/>
    </w:rPr>
  </w:style>
  <w:style w:type="paragraph" w:styleId="Caption">
    <w:name w:val="caption"/>
    <w:basedOn w:val="Normal"/>
    <w:next w:val="Normal"/>
    <w:unhideWhenUsed/>
    <w:qFormat/>
    <w:rsid w:val="006B7354"/>
    <w:pPr>
      <w:spacing w:after="200"/>
    </w:pPr>
    <w:rPr>
      <w:b/>
      <w:bCs/>
      <w:color w:val="4F81BD" w:themeColor="accent1"/>
      <w:sz w:val="18"/>
      <w:szCs w:val="18"/>
    </w:rPr>
  </w:style>
  <w:style w:type="character" w:customStyle="1" w:styleId="apple-style-span">
    <w:name w:val="apple-style-span"/>
    <w:basedOn w:val="DefaultParagraphFont"/>
    <w:rsid w:val="00CC2535"/>
  </w:style>
  <w:style w:type="character" w:customStyle="1" w:styleId="apple-converted-space">
    <w:name w:val="apple-converted-space"/>
    <w:basedOn w:val="DefaultParagraphFont"/>
    <w:rsid w:val="00CC2535"/>
  </w:style>
  <w:style w:type="paragraph" w:styleId="NormalWeb">
    <w:name w:val="Normal (Web)"/>
    <w:basedOn w:val="Normal"/>
    <w:uiPriority w:val="99"/>
    <w:unhideWhenUsed/>
    <w:rsid w:val="009125E2"/>
    <w:pPr>
      <w:spacing w:before="100" w:beforeAutospacing="1" w:after="100" w:afterAutospacing="1"/>
    </w:pPr>
    <w:rPr>
      <w:rFonts w:ascii="Times" w:eastAsiaTheme="minorEastAsia" w:hAnsi="Times"/>
      <w:sz w:val="20"/>
      <w:szCs w:val="20"/>
    </w:rPr>
  </w:style>
</w:styles>
</file>

<file path=word/webSettings.xml><?xml version="1.0" encoding="utf-8"?>
<w:webSettings xmlns:r="http://schemas.openxmlformats.org/officeDocument/2006/relationships" xmlns:w="http://schemas.openxmlformats.org/wordprocessingml/2006/main">
  <w:divs>
    <w:div w:id="151009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loudelectric.com/product_p/mo-lem200-126.htm"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3ED0B-F773-4063-BDC0-6AE0061FF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44</Pages>
  <Words>11142</Words>
  <Characters>63512</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Microsoft Word - eel4911.project.proposal.draft2.nov05.doc</vt:lpstr>
    </vt:vector>
  </TitlesOfParts>
  <Company>Hewlett-Packard</Company>
  <LinksUpToDate>false</LinksUpToDate>
  <CharactersWithSpaces>74505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eel4911.project.proposal.draft2.nov05.doc</dc:title>
  <dc:creator>bkwan</dc:creator>
  <cp:lastModifiedBy>Jordan</cp:lastModifiedBy>
  <cp:revision>3</cp:revision>
  <dcterms:created xsi:type="dcterms:W3CDTF">2011-10-20T21:29:00Z</dcterms:created>
  <dcterms:modified xsi:type="dcterms:W3CDTF">2011-10-20T22:35:00Z</dcterms:modified>
</cp:coreProperties>
</file>