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2F" w:rsidRPr="00247ED3" w:rsidRDefault="0022012F" w:rsidP="0022012F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</w:p>
    <w:p w:rsidR="0022012F" w:rsidRPr="006963A1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37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</w:p>
    <w:p w:rsidR="0022012F" w:rsidRPr="008B09AE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02/26/14</w:t>
      </w:r>
    </w:p>
    <w:p w:rsidR="0022012F" w:rsidRPr="00741696" w:rsidRDefault="0022012F" w:rsidP="0022012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3:00 pm</w:t>
      </w:r>
    </w:p>
    <w:p w:rsidR="0022012F" w:rsidRPr="00C70553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Senior Design Room</w:t>
      </w:r>
    </w:p>
    <w:p w:rsidR="0022012F" w:rsidRPr="00741696" w:rsidRDefault="0022012F" w:rsidP="0022012F">
      <w:pPr>
        <w:spacing w:after="0"/>
        <w:rPr>
          <w:rFonts w:ascii="La Bamba LET" w:hAnsi="La Bamba LET"/>
          <w:b/>
          <w:sz w:val="24"/>
          <w:szCs w:val="24"/>
        </w:rPr>
      </w:pP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22012F" w:rsidRPr="00834A3D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22012F" w:rsidRPr="006963A1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2012F" w:rsidRPr="00BC364C" w:rsidRDefault="0022012F" w:rsidP="0022012F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 xml:space="preserve">Discuss the </w:t>
      </w:r>
      <w:r w:rsidR="00443DDE">
        <w:rPr>
          <w:rFonts w:ascii="La Bamba LET" w:hAnsi="La Bamba LET"/>
          <w:sz w:val="24"/>
          <w:szCs w:val="24"/>
          <w:u w:val="single"/>
        </w:rPr>
        <w:t>direction of the project and work out any issues with the project</w:t>
      </w:r>
    </w:p>
    <w:p w:rsidR="0022012F" w:rsidRPr="006963A1" w:rsidRDefault="0022012F" w:rsidP="0022012F">
      <w:pPr>
        <w:spacing w:after="0"/>
        <w:rPr>
          <w:rFonts w:ascii="La Bamba LET" w:hAnsi="La Bamba LET"/>
          <w:sz w:val="24"/>
          <w:szCs w:val="24"/>
        </w:rPr>
      </w:pPr>
    </w:p>
    <w:p w:rsidR="0022012F" w:rsidRDefault="0022012F" w:rsidP="0022012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22012F" w:rsidRPr="002449DA" w:rsidRDefault="00443DDE" w:rsidP="0022012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direction of the project</w:t>
      </w:r>
    </w:p>
    <w:p w:rsidR="0022012F" w:rsidRPr="002449DA" w:rsidRDefault="0022012F" w:rsidP="0022012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443DDE">
        <w:rPr>
          <w:rFonts w:ascii="La Bamba LET" w:hAnsi="La Bamba LET"/>
          <w:sz w:val="24"/>
          <w:szCs w:val="24"/>
        </w:rPr>
        <w:t>the issue of getting new solar panels instead of using the already constructed ones</w:t>
      </w:r>
    </w:p>
    <w:p w:rsidR="0022012F" w:rsidRPr="00D55C4F" w:rsidRDefault="00443DDE" w:rsidP="0022012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using an accessory battery instead of an isolated DC-DC converter</w:t>
      </w:r>
    </w:p>
    <w:p w:rsidR="0022012F" w:rsidRPr="002449DA" w:rsidRDefault="0022012F" w:rsidP="0022012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443DDE">
        <w:rPr>
          <w:rFonts w:ascii="La Bamba LET" w:hAnsi="La Bamba LET"/>
          <w:sz w:val="24"/>
          <w:szCs w:val="24"/>
        </w:rPr>
        <w:t>the upcoming demonstration</w:t>
      </w:r>
      <w:bookmarkStart w:id="0" w:name="_GoBack"/>
      <w:bookmarkEnd w:id="0"/>
    </w:p>
    <w:p w:rsidR="0022012F" w:rsidRPr="00741696" w:rsidRDefault="0022012F" w:rsidP="0022012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22012F" w:rsidRPr="00A77894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</w:p>
    <w:p w:rsidR="0022012F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22012F" w:rsidRPr="00A77894" w:rsidRDefault="0022012F" w:rsidP="0022012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22012F" w:rsidRPr="00FE563D" w:rsidRDefault="0022012F" w:rsidP="0022012F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22012F" w:rsidRDefault="0022012F" w:rsidP="0022012F"/>
    <w:p w:rsidR="0022012F" w:rsidRDefault="0022012F" w:rsidP="0022012F"/>
    <w:p w:rsidR="0022012F" w:rsidRDefault="0022012F" w:rsidP="0022012F"/>
    <w:p w:rsidR="005D75D1" w:rsidRDefault="005D75D1"/>
    <w:sectPr w:rsidR="005D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F"/>
    <w:rsid w:val="0022012F"/>
    <w:rsid w:val="00443DDE"/>
    <w:rsid w:val="005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B205-62E2-4BE3-A410-EDE8853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2014-03-20T17:21:00Z</dcterms:created>
  <dcterms:modified xsi:type="dcterms:W3CDTF">2014-03-20T17:39:00Z</dcterms:modified>
</cp:coreProperties>
</file>